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715" w:rsidRPr="00403715" w:rsidRDefault="00403715" w:rsidP="00403715">
      <w:pPr>
        <w:bidi w:val="0"/>
        <w:spacing w:after="0" w:line="216" w:lineRule="auto"/>
        <w:jc w:val="center"/>
        <w:rPr>
          <w:rFonts w:ascii="Times" w:eastAsia="Batang" w:hAnsi="Times" w:cs="B YAGOT" w:hint="cs"/>
          <w:sz w:val="8"/>
          <w:szCs w:val="16"/>
          <w:rtl/>
        </w:rPr>
      </w:pPr>
      <w:r>
        <w:rPr>
          <w:rFonts w:ascii="Times" w:eastAsia="Batang" w:hAnsi="Times" w:cs="B YAGOT" w:hint="cs"/>
          <w:noProof/>
          <w:sz w:val="8"/>
          <w:szCs w:val="16"/>
          <w:rtl/>
        </w:rPr>
        <mc:AlternateContent>
          <mc:Choice Requires="wpg">
            <w:drawing>
              <wp:anchor distT="0" distB="0" distL="114300" distR="114300" simplePos="0" relativeHeight="251659264" behindDoc="0" locked="0" layoutInCell="1" allowOverlap="1">
                <wp:simplePos x="0" y="0"/>
                <wp:positionH relativeFrom="column">
                  <wp:posOffset>1414780</wp:posOffset>
                </wp:positionH>
                <wp:positionV relativeFrom="paragraph">
                  <wp:posOffset>-737870</wp:posOffset>
                </wp:positionV>
                <wp:extent cx="3648710" cy="2591435"/>
                <wp:effectExtent l="2540" t="1270" r="0" b="0"/>
                <wp:wrapNone/>
                <wp:docPr id="1089" name="Group 10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48710" cy="2591435"/>
                          <a:chOff x="3100" y="-53"/>
                          <a:chExt cx="5746" cy="4081"/>
                        </a:xfrm>
                      </wpg:grpSpPr>
                      <wps:wsp>
                        <wps:cNvPr id="1090" name="Rectangle 4"/>
                        <wps:cNvSpPr>
                          <a:spLocks noChangeArrowheads="1"/>
                        </wps:cNvSpPr>
                        <wps:spPr bwMode="auto">
                          <a:xfrm>
                            <a:off x="3112" y="-53"/>
                            <a:ext cx="5734" cy="4081"/>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1" name="Rectangle 5"/>
                        <wps:cNvSpPr>
                          <a:spLocks noChangeArrowheads="1"/>
                        </wps:cNvSpPr>
                        <wps:spPr bwMode="auto">
                          <a:xfrm>
                            <a:off x="3100" y="2049"/>
                            <a:ext cx="5734" cy="1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715" w:rsidRPr="00EC1C6A" w:rsidRDefault="00403715" w:rsidP="00403715">
                              <w:pPr>
                                <w:jc w:val="center"/>
                                <w:rPr>
                                  <w:rFonts w:cs="B Mitra" w:hint="cs"/>
                                  <w:color w:val="FFFFFF"/>
                                  <w:sz w:val="44"/>
                                  <w:szCs w:val="44"/>
                                  <w:rtl/>
                                </w:rPr>
                              </w:pPr>
                              <w:r w:rsidRPr="00EC1C6A">
                                <w:rPr>
                                  <w:rFonts w:cs="B Mitra" w:hint="cs"/>
                                  <w:color w:val="FFFFFF"/>
                                  <w:sz w:val="44"/>
                                  <w:szCs w:val="44"/>
                                  <w:rtl/>
                                </w:rPr>
                                <w:t>استاندارد حسابداری 21</w:t>
                              </w:r>
                            </w:p>
                            <w:p w:rsidR="00403715" w:rsidRPr="00EC1C6A" w:rsidRDefault="00403715" w:rsidP="00403715">
                              <w:pPr>
                                <w:jc w:val="center"/>
                                <w:rPr>
                                  <w:rFonts w:cs="B Mitra" w:hint="cs"/>
                                  <w:color w:val="FFFFFF"/>
                                  <w:sz w:val="44"/>
                                  <w:szCs w:val="44"/>
                                  <w:rtl/>
                                </w:rPr>
                              </w:pPr>
                              <w:r w:rsidRPr="00EC1C6A">
                                <w:rPr>
                                  <w:rFonts w:cs="B Mitra" w:hint="cs"/>
                                  <w:color w:val="FFFFFF"/>
                                  <w:sz w:val="44"/>
                                  <w:szCs w:val="44"/>
                                  <w:rtl/>
                                </w:rPr>
                                <w:t>حسابداری اجاره‌ها</w:t>
                              </w:r>
                            </w:p>
                            <w:p w:rsidR="00403715" w:rsidRPr="00594DE3" w:rsidRDefault="00403715" w:rsidP="00403715">
                              <w:pPr>
                                <w:jc w:val="center"/>
                                <w:rPr>
                                  <w:rFonts w:cs="B Lotus" w:hint="cs"/>
                                  <w:color w:val="FFFFFF"/>
                                  <w:sz w:val="24"/>
                                  <w:szCs w:val="24"/>
                                  <w:rtl/>
                                </w:rPr>
                              </w:pPr>
                              <w:r w:rsidRPr="00594DE3">
                                <w:rPr>
                                  <w:rFonts w:cs="B Lotus" w:hint="cs"/>
                                  <w:color w:val="FFFFFF"/>
                                  <w:sz w:val="24"/>
                                  <w:szCs w:val="24"/>
                                  <w:rtl/>
                                </w:rPr>
                                <w:t>(اصلاح شده براساس استاندار</w:t>
                              </w:r>
                              <w:r>
                                <w:rPr>
                                  <w:rFonts w:cs="B Lotus" w:hint="cs"/>
                                  <w:color w:val="FFFFFF"/>
                                  <w:sz w:val="24"/>
                                  <w:szCs w:val="24"/>
                                  <w:rtl/>
                                </w:rPr>
                                <w:t>د</w:t>
                              </w:r>
                              <w:r w:rsidRPr="00594DE3">
                                <w:rPr>
                                  <w:rFonts w:cs="B Lotus" w:hint="cs"/>
                                  <w:color w:val="FFFFFF"/>
                                  <w:sz w:val="24"/>
                                  <w:szCs w:val="24"/>
                                  <w:rtl/>
                                </w:rPr>
                                <w:t>های حسابداری جدید تا مهر 1389)</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89" o:spid="_x0000_s1026" style="position:absolute;left:0;text-align:left;margin-left:111.4pt;margin-top:-58.1pt;width:287.3pt;height:204.05pt;z-index:251659264" coordorigin="3100,-53" coordsize="5746,4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">
                <v:rect id="Rectangle 4" o:spid="_x0000_s1027" style="position:absolute;left:3112;top:-53;width:5734;height:40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zyI8IA&#10;AADdAAAADwAAAGRycy9kb3ducmV2LnhtbESPQWsCMRCF7wX/QxjBW03sQexqFFEK3qS26HXYjJvF&#10;zWTZRF399c6h0NsM78173yxWfWjUjbpUR7YwGRtQxGV0NVcWfn++3megUkZ22EQmCw9KsFoO3hZY&#10;uHjnb7odcqUkhFOBFnzObaF1Kj0FTOPYEot2jl3ALGtXadfhXcJDoz+MmeqANUuDx5Y2nsrL4Ros&#10;XC9spjNzSj37uK4dbvdHflo7GvbrOahMff43/13vnOCbT+GXb2QEvX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bPIjwgAAAN0AAAAPAAAAAAAAAAAAAAAAAJgCAABkcnMvZG93&#10;bnJldi54bWxQSwUGAAAAAAQABAD1AAAAhwMAAAAA&#10;" fillcolor="#7f7f7f" stroked="f"/>
                <v:rect id="Rectangle 5" o:spid="_x0000_s1028" style="position:absolute;left:3100;top:2049;width:5734;height:19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jPQsQA&#10;AADdAAAADwAAAGRycy9kb3ducmV2LnhtbERPTWvCQBC9C/0PyxS8iG7sobQxGylCaZCCNKmeh+yY&#10;hGZnY3abpP++Kwje5vE+J9lOphUD9a6xrGC9ikAQl1Y3XCn4Lt6XLyCcR9bYWiYFf+Rgmz7MEoy1&#10;HfmLhtxXIoSwi1FB7X0XS+nKmgy6le2IA3e2vUEfYF9J3eMYwk0rn6LoWRpsODTU2NGupvIn/zUK&#10;xvIwnIrPD3lYnDLLl+yyy497peaP09sGhKfJ38U3d6bD/Oh1Dddvwgk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Iz0LEAAAA3QAAAA8AAAAAAAAAAAAAAAAAmAIAAGRycy9k&#10;b3ducmV2LnhtbFBLBQYAAAAABAAEAPUAAACJAwAAAAA=&#10;" filled="f" stroked="f">
                  <v:textbox>
                    <w:txbxContent>
                      <w:p w:rsidR="00403715" w:rsidRPr="00EC1C6A" w:rsidRDefault="00403715" w:rsidP="00403715">
                        <w:pPr>
                          <w:jc w:val="center"/>
                          <w:rPr>
                            <w:rFonts w:cs="B Mitra" w:hint="cs"/>
                            <w:color w:val="FFFFFF"/>
                            <w:sz w:val="44"/>
                            <w:szCs w:val="44"/>
                            <w:rtl/>
                          </w:rPr>
                        </w:pPr>
                        <w:r w:rsidRPr="00EC1C6A">
                          <w:rPr>
                            <w:rFonts w:cs="B Mitra" w:hint="cs"/>
                            <w:color w:val="FFFFFF"/>
                            <w:sz w:val="44"/>
                            <w:szCs w:val="44"/>
                            <w:rtl/>
                          </w:rPr>
                          <w:t>استاندارد حسابداری 21</w:t>
                        </w:r>
                      </w:p>
                      <w:p w:rsidR="00403715" w:rsidRPr="00EC1C6A" w:rsidRDefault="00403715" w:rsidP="00403715">
                        <w:pPr>
                          <w:jc w:val="center"/>
                          <w:rPr>
                            <w:rFonts w:cs="B Mitra" w:hint="cs"/>
                            <w:color w:val="FFFFFF"/>
                            <w:sz w:val="44"/>
                            <w:szCs w:val="44"/>
                            <w:rtl/>
                          </w:rPr>
                        </w:pPr>
                        <w:r w:rsidRPr="00EC1C6A">
                          <w:rPr>
                            <w:rFonts w:cs="B Mitra" w:hint="cs"/>
                            <w:color w:val="FFFFFF"/>
                            <w:sz w:val="44"/>
                            <w:szCs w:val="44"/>
                            <w:rtl/>
                          </w:rPr>
                          <w:t>حسابداری اجاره‌ها</w:t>
                        </w:r>
                      </w:p>
                      <w:p w:rsidR="00403715" w:rsidRPr="00594DE3" w:rsidRDefault="00403715" w:rsidP="00403715">
                        <w:pPr>
                          <w:jc w:val="center"/>
                          <w:rPr>
                            <w:rFonts w:cs="B Lotus" w:hint="cs"/>
                            <w:color w:val="FFFFFF"/>
                            <w:sz w:val="24"/>
                            <w:szCs w:val="24"/>
                            <w:rtl/>
                          </w:rPr>
                        </w:pPr>
                        <w:r w:rsidRPr="00594DE3">
                          <w:rPr>
                            <w:rFonts w:cs="B Lotus" w:hint="cs"/>
                            <w:color w:val="FFFFFF"/>
                            <w:sz w:val="24"/>
                            <w:szCs w:val="24"/>
                            <w:rtl/>
                          </w:rPr>
                          <w:t>(اصلاح شده براساس استاندار</w:t>
                        </w:r>
                        <w:r>
                          <w:rPr>
                            <w:rFonts w:cs="B Lotus" w:hint="cs"/>
                            <w:color w:val="FFFFFF"/>
                            <w:sz w:val="24"/>
                            <w:szCs w:val="24"/>
                            <w:rtl/>
                          </w:rPr>
                          <w:t>د</w:t>
                        </w:r>
                        <w:r w:rsidRPr="00594DE3">
                          <w:rPr>
                            <w:rFonts w:cs="B Lotus" w:hint="cs"/>
                            <w:color w:val="FFFFFF"/>
                            <w:sz w:val="24"/>
                            <w:szCs w:val="24"/>
                            <w:rtl/>
                          </w:rPr>
                          <w:t>های حسابداری جدید تا مهر 1389)</w:t>
                        </w:r>
                      </w:p>
                    </w:txbxContent>
                  </v:textbox>
                </v:rect>
              </v:group>
            </w:pict>
          </mc:Fallback>
        </mc:AlternateContent>
      </w:r>
      <w:r w:rsidRPr="00403715">
        <w:rPr>
          <w:rFonts w:ascii="Times" w:eastAsia="Batang" w:hAnsi="Times" w:cs="B YAGOT" w:hint="cs"/>
          <w:sz w:val="8"/>
          <w:szCs w:val="16"/>
          <w:rtl/>
        </w:rPr>
        <w:t xml:space="preserve">هبقس </w:t>
      </w:r>
    </w:p>
    <w:p w:rsidR="00403715" w:rsidRPr="00403715" w:rsidRDefault="00403715" w:rsidP="00403715">
      <w:pPr>
        <w:bidi w:val="0"/>
        <w:spacing w:after="0" w:line="216" w:lineRule="auto"/>
        <w:jc w:val="center"/>
        <w:rPr>
          <w:rFonts w:ascii="Times" w:eastAsia="Batang" w:hAnsi="Times" w:cs="B YAGOT" w:hint="cs"/>
          <w:sz w:val="8"/>
          <w:szCs w:val="16"/>
          <w:rtl/>
        </w:rPr>
      </w:pPr>
    </w:p>
    <w:p w:rsidR="00403715" w:rsidRPr="00403715" w:rsidRDefault="00403715" w:rsidP="00403715">
      <w:pPr>
        <w:bidi w:val="0"/>
        <w:spacing w:after="0" w:line="216" w:lineRule="auto"/>
        <w:jc w:val="center"/>
        <w:rPr>
          <w:rFonts w:ascii="Times" w:eastAsia="Batang" w:hAnsi="Times" w:cs="B YAGOT"/>
          <w:sz w:val="8"/>
          <w:szCs w:val="16"/>
          <w:rtl/>
        </w:rPr>
      </w:pPr>
    </w:p>
    <w:p w:rsidR="00403715" w:rsidRPr="00403715" w:rsidRDefault="00403715" w:rsidP="00403715">
      <w:pPr>
        <w:bidi w:val="0"/>
        <w:spacing w:after="0" w:line="216" w:lineRule="auto"/>
        <w:jc w:val="center"/>
        <w:rPr>
          <w:rFonts w:ascii="Times" w:eastAsia="Batang" w:hAnsi="Times" w:cs="B YAGOT"/>
          <w:sz w:val="38"/>
          <w:szCs w:val="38"/>
          <w:rtl/>
        </w:rPr>
      </w:pPr>
    </w:p>
    <w:p w:rsidR="00403715" w:rsidRPr="00403715" w:rsidRDefault="00403715" w:rsidP="00403715">
      <w:pPr>
        <w:tabs>
          <w:tab w:val="left" w:pos="2899"/>
        </w:tabs>
        <w:bidi w:val="0"/>
        <w:spacing w:after="0" w:line="216" w:lineRule="auto"/>
        <w:jc w:val="lowKashida"/>
        <w:rPr>
          <w:rFonts w:ascii="Times" w:eastAsia="Batang" w:hAnsi="Times" w:cs="B YAGOT" w:hint="cs"/>
          <w:sz w:val="20"/>
          <w:szCs w:val="20"/>
          <w:rtl/>
        </w:rPr>
      </w:pPr>
      <w:r w:rsidRPr="00403715">
        <w:rPr>
          <w:rFonts w:ascii="Times" w:eastAsia="Batang" w:hAnsi="Times" w:cs="B YAGOT"/>
          <w:sz w:val="20"/>
          <w:szCs w:val="20"/>
        </w:rPr>
        <w:tab/>
      </w:r>
    </w:p>
    <w:p w:rsidR="00403715" w:rsidRPr="00403715" w:rsidRDefault="00403715" w:rsidP="00403715">
      <w:pPr>
        <w:bidi w:val="0"/>
        <w:spacing w:after="0" w:line="216" w:lineRule="auto"/>
        <w:jc w:val="center"/>
        <w:rPr>
          <w:rFonts w:ascii="Times" w:eastAsia="Batang" w:hAnsi="Times" w:cs="B YAGOT" w:hint="cs"/>
          <w:sz w:val="20"/>
          <w:szCs w:val="20"/>
          <w:rtl/>
        </w:rPr>
      </w:pPr>
    </w:p>
    <w:p w:rsidR="00403715" w:rsidRPr="00403715" w:rsidRDefault="00403715" w:rsidP="00403715">
      <w:pPr>
        <w:bidi w:val="0"/>
        <w:spacing w:after="0" w:line="216" w:lineRule="auto"/>
        <w:jc w:val="center"/>
        <w:rPr>
          <w:rFonts w:ascii="Times" w:eastAsia="Batang" w:hAnsi="Times" w:cs="B YAGOT" w:hint="cs"/>
          <w:sz w:val="20"/>
          <w:szCs w:val="20"/>
          <w:rtl/>
        </w:rPr>
      </w:pPr>
    </w:p>
    <w:p w:rsidR="00403715" w:rsidRPr="00403715" w:rsidRDefault="00403715" w:rsidP="00403715">
      <w:pPr>
        <w:bidi w:val="0"/>
        <w:spacing w:after="0" w:line="216" w:lineRule="auto"/>
        <w:jc w:val="center"/>
        <w:rPr>
          <w:rFonts w:ascii="Times" w:eastAsia="Batang" w:hAnsi="Times" w:cs="B YAGOT" w:hint="cs"/>
          <w:sz w:val="20"/>
          <w:szCs w:val="20"/>
          <w:rtl/>
        </w:rPr>
      </w:pPr>
    </w:p>
    <w:p w:rsidR="00403715" w:rsidRPr="00403715" w:rsidRDefault="00403715" w:rsidP="00403715">
      <w:pPr>
        <w:bidi w:val="0"/>
        <w:spacing w:after="0" w:line="216" w:lineRule="auto"/>
        <w:jc w:val="center"/>
        <w:rPr>
          <w:rFonts w:ascii="Times" w:eastAsia="Batang" w:hAnsi="Times" w:cs="B YAGOT" w:hint="cs"/>
          <w:sz w:val="20"/>
          <w:szCs w:val="20"/>
          <w:rtl/>
        </w:rPr>
      </w:pPr>
    </w:p>
    <w:p w:rsidR="00403715" w:rsidRPr="00403715" w:rsidRDefault="00403715" w:rsidP="00403715">
      <w:pPr>
        <w:bidi w:val="0"/>
        <w:spacing w:after="0" w:line="216" w:lineRule="auto"/>
        <w:jc w:val="center"/>
        <w:rPr>
          <w:rFonts w:ascii="Times" w:eastAsia="Batang" w:hAnsi="Times" w:cs="B YAGOT" w:hint="cs"/>
          <w:sz w:val="20"/>
          <w:szCs w:val="20"/>
          <w:rtl/>
        </w:rPr>
      </w:pPr>
    </w:p>
    <w:p w:rsidR="00403715" w:rsidRPr="00403715" w:rsidRDefault="00403715" w:rsidP="00403715">
      <w:pPr>
        <w:bidi w:val="0"/>
        <w:spacing w:after="0" w:line="216" w:lineRule="auto"/>
        <w:jc w:val="center"/>
        <w:rPr>
          <w:rFonts w:ascii="Times" w:eastAsia="Batang" w:hAnsi="Times" w:cs="B YAGOT" w:hint="cs"/>
          <w:sz w:val="20"/>
          <w:szCs w:val="20"/>
          <w:rtl/>
        </w:rPr>
      </w:pPr>
    </w:p>
    <w:p w:rsidR="00403715" w:rsidRPr="00403715" w:rsidRDefault="00403715" w:rsidP="00403715">
      <w:pPr>
        <w:bidi w:val="0"/>
        <w:spacing w:after="0" w:line="216" w:lineRule="auto"/>
        <w:jc w:val="center"/>
        <w:rPr>
          <w:rFonts w:ascii="Times" w:eastAsia="Batang" w:hAnsi="Times" w:cs="B YAGOT" w:hint="cs"/>
          <w:sz w:val="20"/>
          <w:szCs w:val="20"/>
          <w:rtl/>
        </w:rPr>
      </w:pPr>
    </w:p>
    <w:p w:rsidR="00403715" w:rsidRPr="00403715" w:rsidRDefault="00403715" w:rsidP="00403715">
      <w:pPr>
        <w:bidi w:val="0"/>
        <w:spacing w:after="0" w:line="216" w:lineRule="auto"/>
        <w:jc w:val="center"/>
        <w:rPr>
          <w:rFonts w:ascii="Times" w:eastAsia="Batang" w:hAnsi="Times" w:cs="B YAGOT" w:hint="cs"/>
          <w:sz w:val="20"/>
          <w:szCs w:val="20"/>
          <w:rtl/>
        </w:rPr>
      </w:pPr>
      <w:r>
        <w:rPr>
          <w:rFonts w:ascii="Times" w:eastAsia="Batang" w:hAnsi="Times" w:cs="B YAGOT" w:hint="cs"/>
          <w:noProof/>
          <w:sz w:val="20"/>
          <w:szCs w:val="20"/>
          <w:rtl/>
        </w:rPr>
        <mc:AlternateContent>
          <mc:Choice Requires="wpg">
            <w:drawing>
              <wp:anchor distT="0" distB="0" distL="114300" distR="114300" simplePos="0" relativeHeight="251661312" behindDoc="1" locked="0" layoutInCell="1" allowOverlap="1">
                <wp:simplePos x="0" y="0"/>
                <wp:positionH relativeFrom="column">
                  <wp:posOffset>-47625</wp:posOffset>
                </wp:positionH>
                <wp:positionV relativeFrom="paragraph">
                  <wp:posOffset>59690</wp:posOffset>
                </wp:positionV>
                <wp:extent cx="6513830" cy="685165"/>
                <wp:effectExtent l="0" t="15240" r="13335" b="13970"/>
                <wp:wrapNone/>
                <wp:docPr id="1156" name="Group 1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3830" cy="685165"/>
                          <a:chOff x="774" y="4867"/>
                          <a:chExt cx="10258" cy="1079"/>
                        </a:xfrm>
                      </wpg:grpSpPr>
                      <wps:wsp>
                        <wps:cNvPr id="1157" name="Rectangle 10"/>
                        <wps:cNvSpPr>
                          <a:spLocks noChangeArrowheads="1"/>
                        </wps:cNvSpPr>
                        <wps:spPr bwMode="auto">
                          <a:xfrm>
                            <a:off x="774" y="5424"/>
                            <a:ext cx="8918" cy="449"/>
                          </a:xfrm>
                          <a:prstGeom prst="rect">
                            <a:avLst/>
                          </a:prstGeom>
                          <a:gradFill rotWithShape="1">
                            <a:gsLst>
                              <a:gs pos="0">
                                <a:srgbClr val="FFFFFF"/>
                              </a:gs>
                              <a:gs pos="100000">
                                <a:srgbClr val="A5A5A5"/>
                              </a:gs>
                            </a:gsLst>
                            <a:lin ang="2700000" scaled="1"/>
                          </a:gradFill>
                          <a:ln>
                            <a:noFill/>
                          </a:ln>
                          <a:extLst>
                            <a:ext uri="{91240B29-F687-4F45-9708-019B960494DF}">
                              <a14:hiddenLine xmlns:a14="http://schemas.microsoft.com/office/drawing/2010/main" w="9525">
                                <a:solidFill>
                                  <a:srgbClr val="7F7F7F"/>
                                </a:solidFill>
                                <a:miter lim="800000"/>
                                <a:headEnd/>
                                <a:tailEnd/>
                              </a14:hiddenLine>
                            </a:ext>
                          </a:extLst>
                        </wps:spPr>
                        <wps:bodyPr rot="0" vert="horz" wrap="square" lIns="91440" tIns="45720" rIns="91440" bIns="45720" anchor="t" anchorCtr="0" upright="1">
                          <a:noAutofit/>
                        </wps:bodyPr>
                      </wps:wsp>
                      <wpg:grpSp>
                        <wpg:cNvPr id="1158" name="Group 11"/>
                        <wpg:cNvGrpSpPr>
                          <a:grpSpLocks/>
                        </wpg:cNvGrpSpPr>
                        <wpg:grpSpPr bwMode="auto">
                          <a:xfrm>
                            <a:off x="9689" y="4867"/>
                            <a:ext cx="1343" cy="1079"/>
                            <a:chOff x="9883" y="2826"/>
                            <a:chExt cx="700" cy="454"/>
                          </a:xfrm>
                        </wpg:grpSpPr>
                        <wpg:grpSp>
                          <wpg:cNvPr id="1159" name="Group 12"/>
                          <wpg:cNvGrpSpPr>
                            <a:grpSpLocks/>
                          </wpg:cNvGrpSpPr>
                          <wpg:grpSpPr bwMode="auto">
                            <a:xfrm>
                              <a:off x="10098" y="2826"/>
                              <a:ext cx="485" cy="454"/>
                              <a:chOff x="2703" y="9740"/>
                              <a:chExt cx="3043" cy="3099"/>
                            </a:xfrm>
                          </wpg:grpSpPr>
                          <wpg:grpSp>
                            <wpg:cNvPr id="1160" name="Group 13"/>
                            <wpg:cNvGrpSpPr>
                              <a:grpSpLocks/>
                            </wpg:cNvGrpSpPr>
                            <wpg:grpSpPr bwMode="auto">
                              <a:xfrm>
                                <a:off x="2703" y="9740"/>
                                <a:ext cx="2228" cy="2880"/>
                                <a:chOff x="2703" y="9740"/>
                                <a:chExt cx="2228" cy="2880"/>
                              </a:xfrm>
                            </wpg:grpSpPr>
                            <wps:wsp>
                              <wps:cNvPr id="1161" name="AutoShape 14"/>
                              <wps:cNvSpPr>
                                <a:spLocks noChangeArrowheads="1"/>
                              </wps:cNvSpPr>
                              <wps:spPr bwMode="auto">
                                <a:xfrm>
                                  <a:off x="2703" y="9904"/>
                                  <a:ext cx="2228" cy="2716"/>
                                </a:xfrm>
                                <a:prstGeom prst="roundRect">
                                  <a:avLst>
                                    <a:gd name="adj" fmla="val 9338"/>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g:grpSp>
                              <wpg:cNvPr id="1162" name="Group 15"/>
                              <wpg:cNvGrpSpPr>
                                <a:grpSpLocks/>
                              </wpg:cNvGrpSpPr>
                              <wpg:grpSpPr bwMode="auto">
                                <a:xfrm>
                                  <a:off x="2852" y="10479"/>
                                  <a:ext cx="1140" cy="605"/>
                                  <a:chOff x="2852" y="10479"/>
                                  <a:chExt cx="1140" cy="605"/>
                                </a:xfrm>
                              </wpg:grpSpPr>
                              <wps:wsp>
                                <wps:cNvPr id="1163" name="Rectangle 16"/>
                                <wps:cNvSpPr>
                                  <a:spLocks noChangeArrowheads="1"/>
                                </wps:cNvSpPr>
                                <wps:spPr bwMode="auto">
                                  <a:xfrm>
                                    <a:off x="2852" y="10937"/>
                                    <a:ext cx="1140"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s:wsp>
                                <wps:cNvPr id="1164" name="Rectangle 17"/>
                                <wps:cNvSpPr>
                                  <a:spLocks noChangeArrowheads="1"/>
                                </wps:cNvSpPr>
                                <wps:spPr bwMode="auto">
                                  <a:xfrm rot="16200000">
                                    <a:off x="3095" y="10708"/>
                                    <a:ext cx="605"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s:wsp>
                                <wps:cNvPr id="1165" name="Rectangle 18"/>
                                <wps:cNvSpPr>
                                  <a:spLocks noChangeArrowheads="1"/>
                                </wps:cNvSpPr>
                                <wps:spPr bwMode="auto">
                                  <a:xfrm rot="16200000">
                                    <a:off x="3509" y="10781"/>
                                    <a:ext cx="456"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s:wsp>
                                <wps:cNvPr id="1166" name="Rectangle 19"/>
                                <wps:cNvSpPr>
                                  <a:spLocks noChangeArrowheads="1"/>
                                </wps:cNvSpPr>
                                <wps:spPr bwMode="auto">
                                  <a:xfrm rot="16200000">
                                    <a:off x="2863" y="10782"/>
                                    <a:ext cx="456"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g:grpSp>
                            <wpg:grpSp>
                              <wpg:cNvPr id="1167" name="Group 20"/>
                              <wpg:cNvGrpSpPr>
                                <a:grpSpLocks/>
                              </wpg:cNvGrpSpPr>
                              <wpg:grpSpPr bwMode="auto">
                                <a:xfrm>
                                  <a:off x="2989" y="11493"/>
                                  <a:ext cx="850" cy="850"/>
                                  <a:chOff x="2989" y="11493"/>
                                  <a:chExt cx="850" cy="850"/>
                                </a:xfrm>
                              </wpg:grpSpPr>
                              <wps:wsp>
                                <wps:cNvPr id="1168" name="Oval 21"/>
                                <wps:cNvSpPr>
                                  <a:spLocks noChangeArrowheads="1"/>
                                </wps:cNvSpPr>
                                <wps:spPr bwMode="auto">
                                  <a:xfrm>
                                    <a:off x="2989" y="11493"/>
                                    <a:ext cx="850" cy="850"/>
                                  </a:xfrm>
                                  <a:prstGeom prst="ellipse">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s:wsp>
                                <wps:cNvPr id="1169" name="Arc 22"/>
                                <wps:cNvSpPr>
                                  <a:spLocks/>
                                </wps:cNvSpPr>
                                <wps:spPr bwMode="auto">
                                  <a:xfrm>
                                    <a:off x="3414" y="11507"/>
                                    <a:ext cx="425" cy="42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solidFill>
                                    <a:srgbClr val="7F7F7F"/>
                                  </a:solidFill>
                                  <a:ln w="19050">
                                    <a:solidFill>
                                      <a:srgbClr val="7F7F7F"/>
                                    </a:solidFill>
                                    <a:round/>
                                    <a:headEnd/>
                                    <a:tailEnd/>
                                  </a:ln>
                                </wps:spPr>
                                <wps:bodyPr rot="0" vert="horz" wrap="square" lIns="91440" tIns="45720" rIns="91440" bIns="45720" anchor="t" anchorCtr="0" upright="1">
                                  <a:noAutofit/>
                                </wps:bodyPr>
                              </wps:wsp>
                            </wpg:grpSp>
                            <wps:wsp>
                              <wps:cNvPr id="1170" name="Freeform 23"/>
                              <wps:cNvSpPr>
                                <a:spLocks/>
                              </wps:cNvSpPr>
                              <wps:spPr bwMode="auto">
                                <a:xfrm>
                                  <a:off x="3290" y="9904"/>
                                  <a:ext cx="1037" cy="378"/>
                                </a:xfrm>
                                <a:custGeom>
                                  <a:avLst/>
                                  <a:gdLst>
                                    <a:gd name="T0" fmla="*/ 60 w 1037"/>
                                    <a:gd name="T1" fmla="*/ 6 h 378"/>
                                    <a:gd name="T2" fmla="*/ 140 w 1037"/>
                                    <a:gd name="T3" fmla="*/ 326 h 378"/>
                                    <a:gd name="T4" fmla="*/ 900 w 1037"/>
                                    <a:gd name="T5" fmla="*/ 316 h 378"/>
                                    <a:gd name="T6" fmla="*/ 960 w 1037"/>
                                    <a:gd name="T7" fmla="*/ 0 h 378"/>
                                  </a:gdLst>
                                  <a:ahLst/>
                                  <a:cxnLst>
                                    <a:cxn ang="0">
                                      <a:pos x="T0" y="T1"/>
                                    </a:cxn>
                                    <a:cxn ang="0">
                                      <a:pos x="T2" y="T3"/>
                                    </a:cxn>
                                    <a:cxn ang="0">
                                      <a:pos x="T4" y="T5"/>
                                    </a:cxn>
                                    <a:cxn ang="0">
                                      <a:pos x="T6" y="T7"/>
                                    </a:cxn>
                                  </a:cxnLst>
                                  <a:rect l="0" t="0" r="r" b="b"/>
                                  <a:pathLst>
                                    <a:path w="1037" h="378">
                                      <a:moveTo>
                                        <a:pt x="60" y="6"/>
                                      </a:moveTo>
                                      <a:cubicBezTo>
                                        <a:pt x="73" y="59"/>
                                        <a:pt x="0" y="274"/>
                                        <a:pt x="140" y="326"/>
                                      </a:cubicBezTo>
                                      <a:cubicBezTo>
                                        <a:pt x="280" y="378"/>
                                        <a:pt x="763" y="370"/>
                                        <a:pt x="900" y="316"/>
                                      </a:cubicBezTo>
                                      <a:cubicBezTo>
                                        <a:pt x="1037" y="262"/>
                                        <a:pt x="948" y="66"/>
                                        <a:pt x="960" y="0"/>
                                      </a:cubicBezTo>
                                    </a:path>
                                  </a:pathLst>
                                </a:custGeom>
                                <a:noFill/>
                                <a:ln w="19050" cmpd="sng">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1" name="Oval 24"/>
                              <wps:cNvSpPr>
                                <a:spLocks noChangeArrowheads="1"/>
                              </wps:cNvSpPr>
                              <wps:spPr bwMode="auto">
                                <a:xfrm>
                                  <a:off x="3670" y="9740"/>
                                  <a:ext cx="312" cy="312"/>
                                </a:xfrm>
                                <a:prstGeom prst="ellipse">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g:grpSp>
                          <wpg:grpSp>
                            <wpg:cNvPr id="1172" name="Group 25"/>
                            <wpg:cNvGrpSpPr>
                              <a:grpSpLocks/>
                            </wpg:cNvGrpSpPr>
                            <wpg:grpSpPr bwMode="auto">
                              <a:xfrm>
                                <a:off x="4129" y="10951"/>
                                <a:ext cx="1617" cy="1888"/>
                                <a:chOff x="4129" y="10951"/>
                                <a:chExt cx="1617" cy="1888"/>
                              </a:xfrm>
                            </wpg:grpSpPr>
                            <wps:wsp>
                              <wps:cNvPr id="1173" name="AutoShape 26"/>
                              <wps:cNvSpPr>
                                <a:spLocks noChangeArrowheads="1"/>
                              </wps:cNvSpPr>
                              <wps:spPr bwMode="auto">
                                <a:xfrm>
                                  <a:off x="4129" y="10951"/>
                                  <a:ext cx="1617" cy="1888"/>
                                </a:xfrm>
                                <a:prstGeom prst="roundRect">
                                  <a:avLst>
                                    <a:gd name="adj" fmla="val 9338"/>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s:wsp>
                              <wps:cNvPr id="1174" name="AutoShape 27"/>
                              <wps:cNvSpPr>
                                <a:spLocks noChangeArrowheads="1"/>
                              </wps:cNvSpPr>
                              <wps:spPr bwMode="auto">
                                <a:xfrm>
                                  <a:off x="4300" y="11170"/>
                                  <a:ext cx="1230" cy="360"/>
                                </a:xfrm>
                                <a:prstGeom prst="roundRect">
                                  <a:avLst>
                                    <a:gd name="adj" fmla="val 16667"/>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s:wsp>
                              <wps:cNvPr id="1175" name="AutoShape 28"/>
                              <wps:cNvSpPr>
                                <a:spLocks noChangeArrowheads="1"/>
                              </wps:cNvSpPr>
                              <wps:spPr bwMode="auto">
                                <a:xfrm>
                                  <a:off x="5310" y="1176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1176" name="AutoShape 29"/>
                              <wps:cNvSpPr>
                                <a:spLocks noChangeArrowheads="1"/>
                              </wps:cNvSpPr>
                              <wps:spPr bwMode="auto">
                                <a:xfrm>
                                  <a:off x="5320" y="1211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1177" name="AutoShape 30"/>
                              <wps:cNvSpPr>
                                <a:spLocks noChangeArrowheads="1"/>
                              </wps:cNvSpPr>
                              <wps:spPr bwMode="auto">
                                <a:xfrm>
                                  <a:off x="5320" y="12448"/>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1178" name="AutoShape 31"/>
                              <wps:cNvSpPr>
                                <a:spLocks noChangeArrowheads="1"/>
                              </wps:cNvSpPr>
                              <wps:spPr bwMode="auto">
                                <a:xfrm>
                                  <a:off x="4820" y="1176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1179" name="AutoShape 32"/>
                              <wps:cNvSpPr>
                                <a:spLocks noChangeArrowheads="1"/>
                              </wps:cNvSpPr>
                              <wps:spPr bwMode="auto">
                                <a:xfrm>
                                  <a:off x="4830" y="1211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1180" name="AutoShape 33"/>
                              <wps:cNvSpPr>
                                <a:spLocks noChangeArrowheads="1"/>
                              </wps:cNvSpPr>
                              <wps:spPr bwMode="auto">
                                <a:xfrm>
                                  <a:off x="4830" y="12448"/>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1181" name="AutoShape 34"/>
                              <wps:cNvSpPr>
                                <a:spLocks noChangeArrowheads="1"/>
                              </wps:cNvSpPr>
                              <wps:spPr bwMode="auto">
                                <a:xfrm>
                                  <a:off x="4330" y="1175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1182" name="AutoShape 35"/>
                              <wps:cNvSpPr>
                                <a:spLocks noChangeArrowheads="1"/>
                              </wps:cNvSpPr>
                              <wps:spPr bwMode="auto">
                                <a:xfrm>
                                  <a:off x="4340" y="1210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1183" name="AutoShape 36"/>
                              <wps:cNvSpPr>
                                <a:spLocks noChangeArrowheads="1"/>
                              </wps:cNvSpPr>
                              <wps:spPr bwMode="auto">
                                <a:xfrm>
                                  <a:off x="4340" y="12438"/>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g:grpSp>
                        </wpg:grpSp>
                        <wps:wsp>
                          <wps:cNvPr id="1088" name="Rectangle 37"/>
                          <wps:cNvSpPr>
                            <a:spLocks noChangeArrowheads="1"/>
                          </wps:cNvSpPr>
                          <wps:spPr bwMode="auto">
                            <a:xfrm>
                              <a:off x="9883" y="2920"/>
                              <a:ext cx="187" cy="340"/>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156" o:spid="_x0000_s1026" style="position:absolute;left:0;text-align:left;margin-left:-3.75pt;margin-top:4.7pt;width:512.9pt;height:53.95pt;z-index:-251655168" coordorigin="774,4867" coordsize="10258,1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">
                <v:rect id="Rectangle 10" o:spid="_x0000_s1027" style="position:absolute;left:774;top:5424;width:8918;height:4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ZzncMA&#10;AADdAAAADwAAAGRycy9kb3ducmV2LnhtbERPS2vCQBC+F/oflil4q5soPohuQmgpiJei7cXbkB2z&#10;odnZkF1j/PeuUPA2H99ztsVoWzFQ7xvHCtJpAoK4crrhWsHvz9f7GoQPyBpbx6TgRh6K/PVli5l2&#10;Vz7QcAy1iCHsM1RgQugyKX1lyKKfuo44cmfXWwwR9rXUPV5juG3lLEmW0mLDscFgRx+Gqr/jxSr4&#10;1GwOez1edLIrV6fZfKhvw7dSk7ex3IAINIan+N+903F+uljB45t4gsz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4ZzncMAAADdAAAADwAAAAAAAAAAAAAAAACYAgAAZHJzL2Rv&#10;d25yZXYueG1sUEsFBgAAAAAEAAQA9QAAAIgDAAAAAA==&#10;" stroked="f" strokecolor="#7f7f7f">
                  <v:fill color2="#a5a5a5" rotate="t" angle="45" focus="100%" type="gradient"/>
                </v:rect>
                <v:group id="Group 11" o:spid="_x0000_s1028" style="position:absolute;left:9689;top:4867;width:1343;height:1079" coordorigin="9883,2826" coordsize="700,4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9L5F5ccAAADd&#10;AAAADwAAAAAAAAAAAAAAAACqAgAAZHJzL2Rvd25yZXYueG1sUEsFBgAAAAAEAAQA+gAAAJ4DAAAA&#10;AA==&#10;">
                  <v:group id="Group 12" o:spid="_x0000_s1029" style="position:absolute;left:10098;top:2826;width:485;height:454" coordorigin="2703,9740" coordsize="3043,30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LgfsMAAADdAAAADwAAAGRycy9kb3ducmV2LnhtbERPS4vCMBC+L/gfwgje&#10;NK2iuF2jiKh4EMEHLHsbmrEtNpPSxLb++82CsLf5+J6zWHWmFA3VrrCsIB5FIIhTqwvOFNyuu+Ec&#10;hPPIGkvLpOBFDlbL3scCE21bPlNz8ZkIIewSVJB7XyVSujQng25kK+LA3W1t0AdYZ1LX2IZwU8px&#10;FM2kwYJDQ44VbXJKH5enUbBvsV1P4m1zfNw3r5/r9PR9jEmpQb9bf4Hw1Pl/8dt90GF+PP2E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b8uB+wwAAAN0AAAAP&#10;AAAAAAAAAAAAAAAAAKoCAABkcnMvZG93bnJldi54bWxQSwUGAAAAAAQABAD6AAAAmgMAAAAA&#10;">
                    <v:group id="Group 13" o:spid="_x0000_s1030" style="position:absolute;left:2703;top:9740;width:2228;height:2880" coordorigin="2703,9740" coordsize="2228,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xKSDXscAAADd&#10;AAAADwAAAAAAAAAAAAAAAACqAgAAZHJzL2Rvd25yZXYueG1sUEsFBgAAAAAEAAQA+gAAAJ4DAAAA&#10;AA==&#10;">
                      <v:roundrect id="AutoShape 14" o:spid="_x0000_s1031" style="position:absolute;left:2703;top:9904;width:2228;height:2716;visibility:visible;mso-wrap-style:square;v-text-anchor:top" arcsize="612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Qky8QA&#10;AADdAAAADwAAAGRycy9kb3ducmV2LnhtbERPTWvCQBC9C/0PyxR6M5uUIpK6CSXQVhQP2l56G7Jj&#10;Es3Oht2tRn+9Wyh4m8f7nEU5ml6cyPnOsoIsSUEQ11Z33Cj4/nqfzkH4gKyxt0wKLuShLB4mC8y1&#10;PfOWTrvQiBjCPkcFbQhDLqWvWzLoEzsQR25vncEQoWukdniO4aaXz2k6kwY7jg0tDlS1VB93v0YB&#10;LYPnz+qwGm21/7nqxr18bNZKPT2Ob68gAo3hLv53L3Wcn80y+Psmni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0JMvEAAAA3QAAAA8AAAAAAAAAAAAAAAAAmAIAAGRycy9k&#10;b3ducmV2LnhtbFBLBQYAAAAABAAEAPUAAACJAwAAAAA=&#10;" strokecolor="#7f7f7f" strokeweight="1.5pt"/>
                      <v:group id="Group 15" o:spid="_x0000_s1032" style="position:absolute;left:2852;top:10479;width:1140;height:605" coordorigin="2852,10479" coordsize="1140,6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OriywwAAAN0AAAAP&#10;AAAAAAAAAAAAAAAAAKoCAABkcnMvZG93bnJldi54bWxQSwUGAAAAAAQABAD6AAAAmgMAAAAA&#10;">
                        <v:rect id="Rectangle 16" o:spid="_x0000_s1033" style="position:absolute;left:2852;top:10937;width:1140;height: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s1VsYA&#10;AADdAAAADwAAAGRycy9kb3ducmV2LnhtbESPQUvDQBCF70L/wzIFL9Ju0mIosdtShaI3sRW9jtkx&#10;Cc3Ohp1tE/+9Kwi9zfDevO/Neju6Tl0oSOvZQD7PQBFX3rZcG3g/7mcrUBKRLXaeycAPCWw3k5s1&#10;ltYP/EaXQ6xVCmEp0UATY19qLVVDDmXue+KkffvgMKY11NoGHFK46/QiywrtsOVEaLCnp4aq0+Hs&#10;EvccFp+5LB/vv/bu7vX4IcXzIMbcTsfdA6hIY7ya/69fbKqfF0v4+yaNoD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is1VsYAAADdAAAADwAAAAAAAAAAAAAAAACYAgAAZHJz&#10;L2Rvd25yZXYueG1sUEsFBgAAAAAEAAQA9QAAAIsDAAAAAA==&#10;" fillcolor="#7f7f7f" strokecolor="#7f7f7f" strokeweight="1.5pt"/>
                        <v:rect id="Rectangle 17" o:spid="_x0000_s1034" style="position:absolute;left:3095;top:10708;width:605;height:14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5z5sEA&#10;AADdAAAADwAAAGRycy9kb3ducmV2LnhtbERPTYvCMBC9C/6HMAveNFWkSDWKCIIeBFcFPU6bsS3b&#10;TGoTtf77jSB4m8f7nNmiNZV4UONKywqGgwgEcWZ1ybmC03Hdn4BwHlljZZkUvMjBYt7tzDDR9sm/&#10;9Dj4XIQQdgkqKLyvEyldVpBBN7A1ceCutjHoA2xyqRt8hnBTyVEUxdJgyaGhwJpWBWV/h7tRcD6W&#10;K7ykrbymm9s23e2XUaz3SvV+2uUUhKfWf8Uf90aH+cN4DO9vwgly/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Uec+bBAAAA3QAAAA8AAAAAAAAAAAAAAAAAmAIAAGRycy9kb3du&#10;cmV2LnhtbFBLBQYAAAAABAAEAPUAAACGAwAAAAA=&#10;" fillcolor="#7f7f7f" strokecolor="#7f7f7f" strokeweight="1.5pt"/>
                        <v:rect id="Rectangle 18" o:spid="_x0000_s1035" style="position:absolute;left:3509;top:10781;width:456;height:14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LWfcEA&#10;AADdAAAADwAAAGRycy9kb3ducmV2LnhtbERPTYvCMBC9C/6HMAveNFWwSDWKCIIeBFcFPU6bsS3b&#10;TGoTtf77jSB4m8f7nNmiNZV4UONKywqGgwgEcWZ1ybmC03Hdn4BwHlljZZkUvMjBYt7tzDDR9sm/&#10;9Dj4XIQQdgkqKLyvEyldVpBBN7A1ceCutjHoA2xyqRt8hnBTyVEUxdJgyaGhwJpWBWV/h7tRcD6W&#10;K7ykrbymm9s23e2XUaz3SvV+2uUUhKfWf8Uf90aH+cN4DO9vwgly/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pS1n3BAAAA3QAAAA8AAAAAAAAAAAAAAAAAmAIAAGRycy9kb3du&#10;cmV2LnhtbFBLBQYAAAAABAAEAPUAAACGAwAAAAA=&#10;" fillcolor="#7f7f7f" strokecolor="#7f7f7f" strokeweight="1.5pt"/>
                        <v:rect id="Rectangle 19" o:spid="_x0000_s1036" style="position:absolute;left:2863;top:10782;width:456;height:14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BICsEA&#10;AADdAAAADwAAAGRycy9kb3ducmV2LnhtbERPy6rCMBDdC/5DGMGdTXVRpBpFBEEXgo8Lupw2Y1ts&#10;JrWJWv/eXLhwd3M4z5kvO1OLF7WusqxgHMUgiHOrKy4U/Jw3oykI55E11pZJwYccLBf93hxTbd98&#10;pNfJFyKEsEtRQel9k0rp8pIMusg2xIG72dagD7AtpG7xHcJNLSdxnEiDFYeGEhtal5TfT0+j4HKu&#10;1njNOnnLto9dtj+s4kQflBoOutUMhKfO/4v/3Fsd5o+TBH6/CSfIxR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qASArBAAAA3QAAAA8AAAAAAAAAAAAAAAAAmAIAAGRycy9kb3du&#10;cmV2LnhtbFBLBQYAAAAABAAEAPUAAACGAwAAAAA=&#10;" fillcolor="#7f7f7f" strokecolor="#7f7f7f" strokeweight="1.5pt"/>
                      </v:group>
                      <v:group id="Group 20" o:spid="_x0000_s1037" style="position:absolute;left:2989;top:11493;width:850;height:850" coordorigin="2989,11493" coordsize="850,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0bKsMAAADdAAAADwAAAGRycy9kb3ducmV2LnhtbERPS4vCMBC+C/6HMIK3&#10;Na2yunSNIqLiQRZ8wLK3oRnbYjMpTWzrv98Igrf5+J4zX3amFA3VrrCsIB5FIIhTqwvOFFzO248v&#10;EM4jaywtk4IHOVgu+r05Jtq2fKTm5DMRQtglqCD3vkqkdGlOBt3IVsSBu9raoA+wzqSusQ3hppTj&#10;KJpKgwWHhhwrWueU3k53o2DXYruaxJvmcLuuH3/nz5/fQ0xKDQfd6huEp86/xS/3Xof58XQG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LTRsqwwAAAN0AAAAP&#10;AAAAAAAAAAAAAAAAAKoCAABkcnMvZG93bnJldi54bWxQSwUGAAAAAAQABAD6AAAAmgMAAAAA&#10;">
                        <v:oval id="Oval 21" o:spid="_x0000_s1038" style="position:absolute;left:2989;top:11493;width:850;height: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2UecgA&#10;AADdAAAADwAAAGRycy9kb3ducmV2LnhtbESPQWvCQBCF70L/wzIFL6IbPdgSXaWUClIsxSjicchO&#10;k9DsbNjdmrS/vnMo9DbDe/PeN+vt4Fp1oxAbzwbmswwUceltw5WB82k3fQQVE7LF1jMZ+KYI283d&#10;aI259T0f6VakSkkIxxwN1Cl1udaxrMlhnPmOWLQPHxwmWUOlbcBewl2rF1m21A4bloYaO3quqfws&#10;vpyB15/de5g8vKV20R2u+qU/HC9Facz4fnhagUo0pH/z3/XeCv58KbjyjYygN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8TZR5yAAAAN0AAAAPAAAAAAAAAAAAAAAAAJgCAABk&#10;cnMvZG93bnJldi54bWxQSwUGAAAAAAQABAD1AAAAjQMAAAAA&#10;" strokecolor="#7f7f7f" strokeweight="1.5pt"/>
                        <v:shape id="Arc 22" o:spid="_x0000_s1039" style="position:absolute;left:3414;top:11507;width:425;height:425;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mgjsUA&#10;AADdAAAADwAAAGRycy9kb3ducmV2LnhtbESPS4vCQBCE7wv+h6EFL4tO9OAjOopEFsSL+MJrk2mT&#10;YKYnZGZj8u8dYWFv3VR1fdWrTWtK0VDtCssKxqMIBHFqdcGZguvlZzgH4TyyxtIyKejIwWbd+1ph&#10;rO2LT9ScfSZCCLsYFeTeV7GULs3JoBvZijhoD1sb9GGtM6lrfIVwU8pJFE2lwYIDIceKkpzS5/nX&#10;BEjSHeTOTJJj0WSzb9/du+h2V2rQb7dLEJ5a/2/+u97rUH88XcDnmzCCXL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2aCOxQAAAN0AAAAPAAAAAAAAAAAAAAAAAJgCAABkcnMv&#10;ZG93bnJldi54bWxQSwUGAAAAAAQABAD1AAAAigMAAAAA&#10;" path="m-1,nfc11929,,21600,9670,21600,21600em-1,nsc11929,,21600,9670,21600,21600l,21600,-1,xe" fillcolor="#7f7f7f" strokecolor="#7f7f7f" strokeweight="1.5pt">
                          <v:path arrowok="t" o:extrusionok="f" o:connecttype="custom" o:connectlocs="0,0;425,425;0,425" o:connectangles="0,0,0"/>
                        </v:shape>
                      </v:group>
                      <v:shape id="Freeform 23" o:spid="_x0000_s1040" style="position:absolute;left:3290;top:9904;width:1037;height:378;visibility:visible;mso-wrap-style:square;v-text-anchor:top" coordsize="1037,3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5DJsgA&#10;AADdAAAADwAAAGRycy9kb3ducmV2LnhtbESPQU/DMAyF70j7D5GRdmPpdiioLJtgEmgH0NjYhZvV&#10;uE21xqmarC38enxA4mbrPb/3eb2dfKsG6mMT2MBykYEiLoNtuDZw/ny5ewAVE7LFNjAZ+KYI283s&#10;Zo2FDSMfaTilWkkIxwINuJS6QutYOvIYF6EjFq0Kvccka19r2+Mo4b7VqyzLtceGpcFhRztH5eV0&#10;9Qber+d6rA4fz+6YH74uP3m1en0bjJnfTk+PoBJN6d/8d723gr+8F375RkbQm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7HkMmyAAAAN0AAAAPAAAAAAAAAAAAAAAAAJgCAABk&#10;cnMvZG93bnJldi54bWxQSwUGAAAAAAQABAD1AAAAjQMAAAAA&#10;" path="m60,6c73,59,,274,140,326v140,52,623,44,760,-10c1037,262,948,66,960,e" filled="f" strokecolor="#7f7f7f" strokeweight="1.5pt">
                        <v:path arrowok="t" o:connecttype="custom" o:connectlocs="60,6;140,326;900,316;960,0" o:connectangles="0,0,0,0"/>
                      </v:shape>
                      <v:oval id="Oval 24" o:spid="_x0000_s1041" style="position:absolute;left:3670;top:9740;width:312;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6rOcUA&#10;AADdAAAADwAAAGRycy9kb3ducmV2LnhtbERPTWvCQBC9C/6HZYReRDfxUCW6SikVSrEUo4jHITsm&#10;odnZsLs1qb/eLRS8zeN9zmrTm0ZcyfnasoJ0moAgLqyuuVRwPGwnCxA+IGtsLJOCX/KwWQ8HK8y0&#10;7XhP1zyUIoawz1BBFUKbSemLigz6qW2JI3exzmCI0JVSO+xiuGnkLEmepcGaY0OFLb1WVHznP0bB&#10;x2375cbzz9DM2t1ZvnW7/SkvlHoa9S9LEIH68BD/u991nJ/OU/j7Jp4g1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rqs5xQAAAN0AAAAPAAAAAAAAAAAAAAAAAJgCAABkcnMv&#10;ZG93bnJldi54bWxQSwUGAAAAAAQABAD1AAAAigMAAAAA&#10;" strokecolor="#7f7f7f" strokeweight="1.5pt"/>
                    </v:group>
                    <v:group id="Group 25" o:spid="_x0000_s1042" style="position:absolute;left:4129;top:10951;width:1617;height:1888" coordorigin="4129,10951" coordsize="1617,18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uMub8UAAADdAAAADwAAAGRycy9kb3ducmV2LnhtbERPS2vCQBC+F/wPywi9&#10;1U0irSV1FREtPUjBRCi9DdkxCWZnQ3bN4993C4Xe5uN7zno7mkb01LnasoJ4EYEgLqyuuVRwyY9P&#10;ryCcR9bYWCYFEznYbmYPa0y1HfhMfeZLEULYpaig8r5NpXRFRQbdwrbEgbvazqAPsCul7nAI4aaR&#10;SRS9SIM1h4YKW9pXVNyyu1HwPuCwW8aH/nS77qfv/Pnz6xSTUo/zcfcGwtPo/8V/7g8d5serBH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7jLm/FAAAA3QAA&#10;AA8AAAAAAAAAAAAAAAAAqgIAAGRycy9kb3ducmV2LnhtbFBLBQYAAAAABAAEAPoAAACcAwAAAAA=&#10;">
                      <v:roundrect id="AutoShape 26" o:spid="_x0000_s1043" style="position:absolute;left:4129;top:10951;width:1617;height:1888;visibility:visible;mso-wrap-style:square;v-text-anchor:top" arcsize="612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OJ+sQA&#10;AADdAAAADwAAAGRycy9kb3ducmV2LnhtbERPS2sCMRC+F/wPYQRvmlVLLduNIgut0uJB7aW3YTP7&#10;0M1kSaJu++ubgtDbfHzPyVa9acWVnG8sK5hOEhDEhdUNVwo+j6/jZxA+IGtsLZOCb/KwWg4eMky1&#10;vfGerodQiRjCPkUFdQhdKqUvajLoJ7YjjlxpncEQoaukdniL4aaVsyR5kgYbjg01dpTXVJwPF6OA&#10;tsHzJj+99zYvv3505R7fdh9KjYb9+gVEoD78i+/urY7zp4s5/H0TT5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zifrEAAAA3QAAAA8AAAAAAAAAAAAAAAAAmAIAAGRycy9k&#10;b3ducmV2LnhtbFBLBQYAAAAABAAEAPUAAACJAwAAAAA=&#10;" strokecolor="#7f7f7f" strokeweight="1.5pt"/>
                      <v:roundrect id="AutoShape 27" o:spid="_x0000_s1044" style="position:absolute;left:4300;top:11170;width:1230;height:3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9GesIA&#10;AADdAAAADwAAAGRycy9kb3ducmV2LnhtbERPS2sCMRC+F/ofwhS81axiH6xGKQW1167SXofNuFl2&#10;MwlJdFd/fVMo9DYf33NWm9H24kIhto4VzKYFCOLa6ZYbBcfD9vEVREzIGnvHpOBKETbr+7sVltoN&#10;/EmXKjUih3AsUYFJyZdSxtqQxTh1njhzJxcspgxDI3XAIYfbXs6L4llabDk3GPT0bqjuqrNVUHXu&#10;2w+D+Qq+C8Xu/HSo+v1NqcnD+LYEkWhM/+I/94fO82cvC/j9Jp8g1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z0Z6wgAAAN0AAAAPAAAAAAAAAAAAAAAAAJgCAABkcnMvZG93&#10;bnJldi54bWxQSwUGAAAAAAQABAD1AAAAhwMAAAAA&#10;" strokecolor="#7f7f7f" strokeweight="1.5pt"/>
                      <v:roundrect id="AutoShape 28" o:spid="_x0000_s1045" style="position:absolute;left:5310;top:1176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0U7sMA&#10;AADdAAAADwAAAGRycy9kb3ducmV2LnhtbERP3WrCMBS+H/gO4QjezdSJq3ZGKYOCyCZofYBDctYW&#10;m5PSRO3efhkI3p2P7/est4NtxY163zhWMJsmIIi1Mw1XCs5l8boE4QOywdYxKfglD9vN6GWNmXF3&#10;PtLtFCoRQ9hnqKAOocuk9Lomi37qOuLI/bjeYoiwr6Tp8R7DbSvfkuRdWmw4NtTY0WdN+nK6WgVf&#10;uqCLXRXneV6W+f7wnerDKlVqMh7yDxCBhvAUP9w7E+fP0gX8fxNP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r0U7sMAAADdAAAADwAAAAAAAAAAAAAAAACYAgAAZHJzL2Rv&#10;d25yZXYueG1sUEsFBgAAAAAEAAQA9QAAAIgDAAAAAA==&#10;" fillcolor="#7f7f7f" strokecolor="#7f7f7f" strokeweight="1.5pt"/>
                      <v:roundrect id="AutoShape 29" o:spid="_x0000_s1046" style="position:absolute;left:5320;top:1211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KmcIA&#10;AADdAAAADwAAAGRycy9kb3ducmV2LnhtbERP3WrCMBS+H+wdwhl4N1MV7OyMUoSCyBRmfYBDctYW&#10;m5PSRK1vvwiCd+fj+z3L9WBbcaXeN44VTMYJCGLtTMOVglNZfH6B8AHZYOuYFNzJw3r1/rbEzLgb&#10;/9L1GCoRQ9hnqKAOocuk9Lomi37sOuLI/bneYoiwr6Tp8RbDbSunSTKXFhuODTV2tKlJn48Xq+BH&#10;F3S2i+I0y8sy3x32qT4sUqVGH0P+DSLQEF7ip3tr4vxJOofHN/EEuf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b4qZwgAAAN0AAAAPAAAAAAAAAAAAAAAAAJgCAABkcnMvZG93&#10;bnJldi54bWxQSwUGAAAAAAQABAD1AAAAhwMAAAAA&#10;" fillcolor="#7f7f7f" strokecolor="#7f7f7f" strokeweight="1.5pt"/>
                      <v:roundrect id="AutoShape 30" o:spid="_x0000_s1047" style="position:absolute;left:5320;top:12448;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MvAsIA&#10;AADdAAAADwAAAGRycy9kb3ducmV2LnhtbERP3WrCMBS+H/gO4Qx2t6Y6WLUapQiFMaag9QEOyVlb&#10;bE5KE7V7+0UQvDsf3+9ZbUbbiSsNvnWsYJqkIIi1My3XCk5V+T4H4QOywc4xKfgjD5v15GWFuXE3&#10;PtD1GGoRQ9jnqKAJoc+l9Lohiz5xPXHkft1gMUQ41NIMeIvhtpOzNP2UFluODQ32tG1In48Xq+BH&#10;l3S2i/L0UVRV8b3fZXq/yJR6ex2LJYhAY3iKH+4vE+dPswzu38QT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Iy8CwgAAAN0AAAAPAAAAAAAAAAAAAAAAAJgCAABkcnMvZG93&#10;bnJldi54bWxQSwUGAAAAAAQABAD1AAAAhwMAAAAA&#10;" fillcolor="#7f7f7f" strokecolor="#7f7f7f" strokeweight="1.5pt"/>
                      <v:roundrect id="AutoShape 31" o:spid="_x0000_s1048" style="position:absolute;left:4820;top:1176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y7cMYA&#10;AADdAAAADwAAAGRycy9kb3ducmV2LnhtbESP0WrDMAxF3wf9B6NC31anKyxrVreEQWCUrbCmHyBs&#10;LQmN5RB7bfr308NgbxL36t6j7X7yvbrSGLvABlbLDBSxDa7jxsC5rh5fQMWE7LAPTAbuFGG/mz1s&#10;sXDhxl90PaVGSQjHAg20KQ2F1tG25DEuw0As2ncYPSZZx0a7EW8S7nv9lGXP2mPH0tDiQG8t2cvp&#10;xxv4sBVd/KY6r8u6Lg/Hz9weN7kxi/lUvoJKNKV/89/1uxP8VS648o2MoH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Ly7cMYAAADdAAAADwAAAAAAAAAAAAAAAACYAgAAZHJz&#10;L2Rvd25yZXYueG1sUEsFBgAAAAAEAAQA9QAAAIsDAAAAAA==&#10;" fillcolor="#7f7f7f" strokecolor="#7f7f7f" strokeweight="1.5pt"/>
                      <v:roundrect id="AutoShape 32" o:spid="_x0000_s1049" style="position:absolute;left:4830;top:1211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e68IA&#10;AADdAAAADwAAAGRycy9kb3ducmV2LnhtbERP3WrCMBS+H/gO4QjezdQJq61GKUJBxiZofYBDcmyL&#10;zUlpMq1vvwwGuzsf3+/Z7EbbiTsNvnWsYDFPQBBrZ1quFVyq8nUFwgdkg51jUvAkD7vt5GWDuXEP&#10;PtH9HGoRQ9jnqKAJoc+l9Lohi37ueuLIXd1gMUQ41NIM+IjhtpNvSfIuLbYcGxrsad+Qvp2/rYJP&#10;XdLNZuVlWVRV8XH8SvUxS5WaTcdiDSLQGP7Ff+6DifMXaQa/38QT5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8B7rwgAAAN0AAAAPAAAAAAAAAAAAAAAAAJgCAABkcnMvZG93&#10;bnJldi54bWxQSwUGAAAAAAQABAD1AAAAhwMAAAAA&#10;" fillcolor="#7f7f7f" strokecolor="#7f7f7f" strokeweight="1.5pt"/>
                      <v:roundrect id="AutoShape 33" o:spid="_x0000_s1050" style="position:absolute;left:4830;top:12448;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HUcYA&#10;AADdAAAADwAAAGRycy9kb3ducmV2LnhtbESP0WrCQBBF3wv+wzKCb3Vjhaqpq4RCoEgraPyAYXea&#10;BLOzIbvV+Pedh0LfZrh37j2z3Y++UzcaYhvYwGKegSK2wbVcG7hU5fMaVEzIDrvAZOBBEfa7ydMW&#10;cxfufKLbOdVKQjjmaKBJqc+1jrYhj3EeemLRvsPgMck61NoNeJdw3+mXLHvVHluWhgZ7em/IXs8/&#10;3sCnLenqN+VlWVRVcTh+rexxszJmNh2LN1CJxvRv/rv+cIK/WAu/fCMj6N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x/HUcYAAADdAAAADwAAAAAAAAAAAAAAAACYAgAAZHJz&#10;L2Rvd25yZXYueG1sUEsFBgAAAAAEAAQA9QAAAIsDAAAAAA==&#10;" fillcolor="#7f7f7f" strokecolor="#7f7f7f" strokeweight="1.5pt"/>
                      <v:roundrect id="AutoShape 34" o:spid="_x0000_s1051" style="position:absolute;left:4330;top:1175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iysIA&#10;AADdAAAADwAAAGRycy9kb3ducmV2LnhtbERP24rCMBB9F/yHMAv7pmlX8NI1ShEKIq6w1g8Yktm2&#10;2ExKk9Xu3xtB2Lc5nOust4NtxY163zhWkE4TEMTamYYrBZeymCxB+IBssHVMCv7Iw3YzHq0xM+7O&#10;33Q7h0rEEPYZKqhD6DIpva7Jop+6jjhyP663GCLsK2l6vMdw28qPJJlLiw3Hhho72tWkr+dfq+Co&#10;C7raVXGZ5WWZH05fC31aLZR6fxvyTxCBhvAvfrn3Js5Plyk8v4kn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U2LKwgAAAN0AAAAPAAAAAAAAAAAAAAAAAJgCAABkcnMvZG93&#10;bnJldi54bWxQSwUGAAAAAAQABAD1AAAAhwMAAAAA&#10;" fillcolor="#7f7f7f" strokecolor="#7f7f7f" strokeweight="1.5pt"/>
                      <v:roundrect id="AutoShape 35" o:spid="_x0000_s1052" style="position:absolute;left:4340;top:1210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H8vcIA&#10;AADdAAAADwAAAGRycy9kb3ducmV2LnhtbERP24rCMBB9X/Afwgi+rakKq1ajFKEgy66g9QOGZGyL&#10;zaQ0UevfbwRh3+ZwrrPe9rYRd+p87VjBZJyAINbO1FwqOBf55wKED8gGG8ek4EketpvBxxpT4x58&#10;pPsplCKGsE9RQRVCm0rpdUUW/di1xJG7uM5iiLArpenwEcNtI6dJ8iUt1hwbKmxpV5G+nm5WwY/O&#10;6WqX+XmWFUX2ffid68NyrtRo2GcrEIH68C9+u/cmzp8spvD6Jp4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gfy9wgAAAN0AAAAPAAAAAAAAAAAAAAAAAJgCAABkcnMvZG93&#10;bnJldi54bWxQSwUGAAAAAAQABAD1AAAAhwMAAAAA&#10;" fillcolor="#7f7f7f" strokecolor="#7f7f7f" strokeweight="1.5pt"/>
                      <v:roundrect id="AutoShape 36" o:spid="_x0000_s1053" style="position:absolute;left:4340;top:12438;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1ZJsIA&#10;AADdAAAADwAAAGRycy9kb3ducmV2LnhtbERP24rCMBB9F/Yfwiz4pqkrrFqNUhYKIruC1g8YkrEt&#10;NpPSRK1/bwRh3+ZwrrPa9LYRN+p87VjBZJyAINbO1FwqOBX5aA7CB2SDjWNS8CAPm/XHYIWpcXc+&#10;0O0YShFD2KeooAqhTaX0uiKLfuxa4sidXWcxRNiV0nR4j+G2kV9J8i0t1hwbKmzppyJ9OV6tgl+d&#10;08Uu8tM0K4pst/+b6f1iptTws8+WIAL14V/8dm9NnD+ZT+H1TTxBr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zVkmwgAAAN0AAAAPAAAAAAAAAAAAAAAAAJgCAABkcnMvZG93&#10;bnJldi54bWxQSwUGAAAAAAQABAD1AAAAhwMAAAAA&#10;" fillcolor="#7f7f7f" strokecolor="#7f7f7f" strokeweight="1.5pt"/>
                    </v:group>
                  </v:group>
                  <v:rect id="Rectangle 37" o:spid="_x0000_s1054" style="position:absolute;left:9883;top:2920;width:187;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JOQMUA&#10;AADdAAAADwAAAGRycy9kb3ducmV2LnhtbESPTUsDQQyG70L/w5CCF2lnW7GUtdOiQtGb2Iq9xp24&#10;u7iTWSbT7vrvzUHwlpD348lmN4bOXChJG9nBYl6AIa6ib7l28H7cz9ZgJCN77CKTgx8S2G0nVxss&#10;fRz4jS6HXBsNYSnRQZNzX1orVUMBZR57Yr19xRQw65pq6xMOGh46uyyKlQ3YsjY02NNTQ9X34Ry0&#10;95yWp4XcPt597sPN6/FDVs+DOHc9HR/uwWQa87/4z/3iFb9YK65+oyPY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Yk5AxQAAAN0AAAAPAAAAAAAAAAAAAAAAAJgCAABkcnMv&#10;ZG93bnJldi54bWxQSwUGAAAAAAQABAD1AAAAigMAAAAA&#10;" fillcolor="#7f7f7f" strokecolor="#7f7f7f" strokeweight="1.5pt"/>
                </v:group>
              </v:group>
            </w:pict>
          </mc:Fallback>
        </mc:AlternateContent>
      </w:r>
    </w:p>
    <w:p w:rsidR="00403715" w:rsidRPr="00403715" w:rsidRDefault="00403715" w:rsidP="00403715">
      <w:pPr>
        <w:bidi w:val="0"/>
        <w:spacing w:after="0" w:line="216" w:lineRule="auto"/>
        <w:jc w:val="center"/>
        <w:rPr>
          <w:rFonts w:ascii="Times" w:eastAsia="Batang" w:hAnsi="Times" w:cs="B YAGOT" w:hint="cs"/>
          <w:sz w:val="20"/>
          <w:szCs w:val="20"/>
          <w:rtl/>
        </w:rPr>
      </w:pPr>
    </w:p>
    <w:p w:rsidR="00403715" w:rsidRPr="00403715" w:rsidRDefault="00403715" w:rsidP="00403715">
      <w:pPr>
        <w:bidi w:val="0"/>
        <w:spacing w:after="0" w:line="216" w:lineRule="auto"/>
        <w:jc w:val="lowKashida"/>
        <w:rPr>
          <w:rFonts w:ascii="Times New Roman" w:eastAsia="Batang" w:hAnsi="Times New Roman" w:cs="B Zar" w:hint="cs"/>
          <w:sz w:val="10"/>
          <w:szCs w:val="10"/>
          <w:rtl/>
        </w:rPr>
      </w:pPr>
    </w:p>
    <w:p w:rsidR="00403715" w:rsidRPr="00403715" w:rsidRDefault="00403715" w:rsidP="00403715">
      <w:pPr>
        <w:bidi w:val="0"/>
        <w:spacing w:after="0" w:line="216" w:lineRule="auto"/>
        <w:jc w:val="center"/>
        <w:rPr>
          <w:rFonts w:ascii="Times" w:eastAsia="Batang" w:hAnsi="Times" w:cs="B Titr" w:hint="cs"/>
          <w:sz w:val="28"/>
          <w:szCs w:val="28"/>
          <w:rtl/>
        </w:rPr>
      </w:pPr>
      <w:r w:rsidRPr="00403715">
        <w:rPr>
          <w:rFonts w:ascii="Times" w:eastAsia="Batang" w:hAnsi="Times" w:cs="B Titr"/>
          <w:sz w:val="28"/>
          <w:szCs w:val="28"/>
          <w:rtl/>
        </w:rPr>
        <w:t>فهرست‌ مندرجات‌</w:t>
      </w:r>
    </w:p>
    <w:p w:rsidR="00403715" w:rsidRPr="00403715" w:rsidRDefault="00403715" w:rsidP="00403715">
      <w:pPr>
        <w:bidi w:val="0"/>
        <w:spacing w:after="0" w:line="216" w:lineRule="auto"/>
        <w:jc w:val="lowKashida"/>
        <w:rPr>
          <w:rFonts w:ascii="Times New Roman" w:eastAsia="Batang" w:hAnsi="Times New Roman" w:cs="B Zar" w:hint="cs"/>
          <w:sz w:val="10"/>
          <w:szCs w:val="10"/>
          <w:rtl/>
        </w:rPr>
      </w:pPr>
    </w:p>
    <w:p w:rsidR="00403715" w:rsidRPr="00403715" w:rsidRDefault="00403715" w:rsidP="00403715">
      <w:pPr>
        <w:pBdr>
          <w:bottom w:val="single" w:sz="4" w:space="1" w:color="auto"/>
        </w:pBdr>
        <w:tabs>
          <w:tab w:val="right" w:pos="9356"/>
        </w:tabs>
        <w:spacing w:after="0" w:line="216" w:lineRule="auto"/>
        <w:ind w:left="8363"/>
        <w:jc w:val="center"/>
        <w:rPr>
          <w:rFonts w:ascii="IranNastaliq" w:eastAsia="Batang" w:hAnsi="IranNastaliq" w:cs="B Traffic"/>
          <w:b/>
          <w:bCs/>
          <w:rtl/>
        </w:rPr>
      </w:pPr>
      <w:r w:rsidRPr="00403715">
        <w:rPr>
          <w:rFonts w:ascii="IranNastaliq" w:eastAsia="Batang" w:hAnsi="IranNastaliq" w:cs="B Traffic"/>
          <w:b/>
          <w:bCs/>
          <w:rtl/>
        </w:rPr>
        <w:t>بند</w:t>
      </w:r>
    </w:p>
    <w:p w:rsidR="00403715" w:rsidRPr="00403715" w:rsidRDefault="00403715" w:rsidP="00403715">
      <w:pPr>
        <w:spacing w:after="0" w:line="216" w:lineRule="auto"/>
        <w:jc w:val="lowKashida"/>
        <w:rPr>
          <w:rFonts w:ascii="Times New Roman" w:eastAsia="Batang" w:hAnsi="Times New Roman" w:cs="B Zar" w:hint="cs"/>
          <w:sz w:val="10"/>
          <w:szCs w:val="10"/>
          <w:rtl/>
        </w:rPr>
      </w:pPr>
    </w:p>
    <w:p w:rsidR="00403715" w:rsidRPr="00403715" w:rsidRDefault="00403715" w:rsidP="00403715">
      <w:pPr>
        <w:tabs>
          <w:tab w:val="right" w:leader="dot" w:pos="10206"/>
        </w:tabs>
        <w:spacing w:after="0" w:line="216" w:lineRule="auto"/>
        <w:rPr>
          <w:rFonts w:ascii="Times" w:eastAsia="Batang" w:hAnsi="Times" w:cs="B Lotus"/>
          <w:b/>
          <w:sz w:val="24"/>
          <w:szCs w:val="24"/>
        </w:rPr>
      </w:pPr>
      <w:r w:rsidRPr="00403715">
        <w:rPr>
          <w:rFonts w:ascii="Times" w:eastAsia="Batang" w:hAnsi="Times" w:cs="B Titr"/>
          <w:b/>
          <w:rtl/>
        </w:rPr>
        <w:t>مقدمه</w:t>
      </w:r>
      <w:r w:rsidRPr="00403715">
        <w:rPr>
          <w:rFonts w:ascii="Times" w:eastAsia="Batang" w:hAnsi="Times" w:cs="B Lotus"/>
          <w:b/>
          <w:sz w:val="24"/>
          <w:szCs w:val="24"/>
          <w:rtl/>
        </w:rPr>
        <w:t>‌</w:t>
      </w:r>
      <w:r w:rsidRPr="00403715">
        <w:rPr>
          <w:rFonts w:ascii="Times" w:eastAsia="Batang" w:hAnsi="Times" w:cs="B Lotus" w:hint="cs"/>
          <w:b/>
          <w:sz w:val="24"/>
          <w:szCs w:val="24"/>
          <w:rtl/>
        </w:rPr>
        <w:tab/>
      </w:r>
      <w:r w:rsidRPr="00403715">
        <w:rPr>
          <w:rFonts w:ascii="Times" w:eastAsia="Batang" w:hAnsi="Times" w:cs="B Lotus"/>
          <w:b/>
          <w:sz w:val="24"/>
          <w:szCs w:val="24"/>
          <w:rtl/>
        </w:rPr>
        <w:t>2</w:t>
      </w:r>
      <w:r w:rsidRPr="00403715">
        <w:rPr>
          <w:rFonts w:ascii="Times" w:eastAsia="Batang" w:hAnsi="Times" w:cs="B Lotus" w:hint="cs"/>
          <w:b/>
          <w:sz w:val="24"/>
          <w:szCs w:val="24"/>
          <w:rtl/>
        </w:rPr>
        <w:t xml:space="preserve"> </w:t>
      </w:r>
      <w:r w:rsidRPr="00403715">
        <w:rPr>
          <w:rFonts w:ascii="Times" w:eastAsia="Batang" w:hAnsi="Times" w:cs="B Lotus"/>
          <w:b/>
          <w:sz w:val="24"/>
          <w:szCs w:val="24"/>
          <w:rtl/>
        </w:rPr>
        <w:t>-</w:t>
      </w:r>
      <w:r w:rsidRPr="00403715">
        <w:rPr>
          <w:rFonts w:ascii="Times" w:eastAsia="Batang" w:hAnsi="Times" w:cs="B Lotus" w:hint="cs"/>
          <w:b/>
          <w:sz w:val="24"/>
          <w:szCs w:val="24"/>
          <w:rtl/>
        </w:rPr>
        <w:t xml:space="preserve"> </w:t>
      </w:r>
      <w:r w:rsidRPr="00403715">
        <w:rPr>
          <w:rFonts w:ascii="Times" w:eastAsia="Batang" w:hAnsi="Times" w:cs="B Lotus"/>
          <w:b/>
          <w:sz w:val="24"/>
          <w:szCs w:val="24"/>
          <w:rtl/>
        </w:rPr>
        <w:t>1</w:t>
      </w:r>
    </w:p>
    <w:p w:rsidR="00403715" w:rsidRPr="00403715" w:rsidRDefault="00403715" w:rsidP="00403715">
      <w:pPr>
        <w:tabs>
          <w:tab w:val="right" w:leader="dot" w:pos="10206"/>
        </w:tabs>
        <w:spacing w:after="0" w:line="216" w:lineRule="auto"/>
        <w:rPr>
          <w:rFonts w:ascii="Times" w:eastAsia="Batang" w:hAnsi="Times" w:cs="B Lotus"/>
          <w:b/>
          <w:sz w:val="24"/>
          <w:szCs w:val="24"/>
        </w:rPr>
      </w:pPr>
      <w:r w:rsidRPr="00403715">
        <w:rPr>
          <w:rFonts w:ascii="Times" w:eastAsia="Batang" w:hAnsi="Times" w:cs="B Titr"/>
          <w:b/>
          <w:rtl/>
        </w:rPr>
        <w:t>دامنه‌ كاربرد</w:t>
      </w:r>
      <w:r w:rsidRPr="00403715">
        <w:rPr>
          <w:rFonts w:ascii="Times" w:eastAsia="Batang" w:hAnsi="Times" w:cs="B Lotus" w:hint="cs"/>
          <w:b/>
          <w:sz w:val="24"/>
          <w:szCs w:val="24"/>
          <w:rtl/>
        </w:rPr>
        <w:tab/>
      </w:r>
      <w:r w:rsidRPr="00403715">
        <w:rPr>
          <w:rFonts w:ascii="Times" w:eastAsia="Batang" w:hAnsi="Times" w:cs="B Lotus"/>
          <w:b/>
          <w:sz w:val="24"/>
          <w:szCs w:val="24"/>
          <w:rtl/>
        </w:rPr>
        <w:t>4</w:t>
      </w:r>
      <w:r w:rsidRPr="00403715">
        <w:rPr>
          <w:rFonts w:ascii="Times" w:eastAsia="Batang" w:hAnsi="Times" w:cs="B Lotus" w:hint="cs"/>
          <w:b/>
          <w:sz w:val="24"/>
          <w:szCs w:val="24"/>
          <w:rtl/>
        </w:rPr>
        <w:t xml:space="preserve"> </w:t>
      </w:r>
      <w:r w:rsidRPr="00403715">
        <w:rPr>
          <w:rFonts w:ascii="Times" w:eastAsia="Batang" w:hAnsi="Times" w:cs="B Lotus"/>
          <w:b/>
          <w:sz w:val="24"/>
          <w:szCs w:val="24"/>
          <w:rtl/>
        </w:rPr>
        <w:t>-</w:t>
      </w:r>
      <w:r w:rsidRPr="00403715">
        <w:rPr>
          <w:rFonts w:ascii="Times" w:eastAsia="Batang" w:hAnsi="Times" w:cs="B Lotus" w:hint="cs"/>
          <w:b/>
          <w:sz w:val="24"/>
          <w:szCs w:val="24"/>
          <w:rtl/>
        </w:rPr>
        <w:t xml:space="preserve"> </w:t>
      </w:r>
      <w:r w:rsidRPr="00403715">
        <w:rPr>
          <w:rFonts w:ascii="Times" w:eastAsia="Batang" w:hAnsi="Times" w:cs="B Lotus"/>
          <w:b/>
          <w:sz w:val="24"/>
          <w:szCs w:val="24"/>
          <w:rtl/>
        </w:rPr>
        <w:t>3</w:t>
      </w:r>
    </w:p>
    <w:p w:rsidR="00403715" w:rsidRPr="00403715" w:rsidRDefault="00403715" w:rsidP="00403715">
      <w:pPr>
        <w:tabs>
          <w:tab w:val="right" w:leader="dot" w:pos="10206"/>
        </w:tabs>
        <w:spacing w:after="0" w:line="216" w:lineRule="auto"/>
        <w:rPr>
          <w:rFonts w:ascii="Times" w:eastAsia="Batang" w:hAnsi="Times" w:cs="B Lotus"/>
          <w:b/>
          <w:sz w:val="24"/>
          <w:szCs w:val="24"/>
        </w:rPr>
      </w:pPr>
      <w:r w:rsidRPr="00403715">
        <w:rPr>
          <w:rFonts w:ascii="Times" w:eastAsia="Batang" w:hAnsi="Times" w:cs="B Titr"/>
          <w:b/>
          <w:rtl/>
        </w:rPr>
        <w:t>تعاريف</w:t>
      </w:r>
      <w:r w:rsidRPr="00403715">
        <w:rPr>
          <w:rFonts w:ascii="Times" w:eastAsia="Batang" w:hAnsi="Times" w:cs="B Lotus"/>
          <w:b/>
          <w:sz w:val="24"/>
          <w:szCs w:val="24"/>
          <w:rtl/>
        </w:rPr>
        <w:t>‌</w:t>
      </w:r>
      <w:r w:rsidRPr="00403715">
        <w:rPr>
          <w:rFonts w:ascii="Times" w:eastAsia="Batang" w:hAnsi="Times" w:cs="B Lotus" w:hint="cs"/>
          <w:b/>
          <w:sz w:val="24"/>
          <w:szCs w:val="24"/>
          <w:rtl/>
        </w:rPr>
        <w:tab/>
      </w:r>
      <w:r w:rsidRPr="00403715">
        <w:rPr>
          <w:rFonts w:ascii="Times" w:eastAsia="Batang" w:hAnsi="Times" w:cs="B Lotus"/>
          <w:b/>
          <w:sz w:val="24"/>
          <w:szCs w:val="24"/>
          <w:rtl/>
        </w:rPr>
        <w:t>5</w:t>
      </w:r>
    </w:p>
    <w:p w:rsidR="00403715" w:rsidRPr="00403715" w:rsidRDefault="00403715" w:rsidP="00403715">
      <w:pPr>
        <w:tabs>
          <w:tab w:val="right" w:leader="dot" w:pos="10206"/>
        </w:tabs>
        <w:spacing w:after="0" w:line="216" w:lineRule="auto"/>
        <w:rPr>
          <w:rFonts w:ascii="Times" w:eastAsia="Batang" w:hAnsi="Times" w:cs="B Lotus"/>
          <w:b/>
          <w:sz w:val="24"/>
          <w:szCs w:val="24"/>
        </w:rPr>
      </w:pPr>
      <w:r w:rsidRPr="00403715">
        <w:rPr>
          <w:rFonts w:ascii="Times" w:eastAsia="Batang" w:hAnsi="Times" w:cs="B Titr"/>
          <w:b/>
          <w:rtl/>
        </w:rPr>
        <w:t>طبقه‌بندي‌ اجاره‌ها</w:t>
      </w:r>
      <w:r w:rsidRPr="00403715">
        <w:rPr>
          <w:rFonts w:ascii="Times" w:eastAsia="Batang" w:hAnsi="Times" w:cs="B Lotus" w:hint="cs"/>
          <w:b/>
          <w:sz w:val="24"/>
          <w:szCs w:val="24"/>
          <w:rtl/>
        </w:rPr>
        <w:tab/>
      </w:r>
      <w:r w:rsidRPr="00403715">
        <w:rPr>
          <w:rFonts w:ascii="Times" w:eastAsia="Batang" w:hAnsi="Times" w:cs="B Lotus"/>
          <w:b/>
          <w:sz w:val="24"/>
          <w:szCs w:val="24"/>
          <w:rtl/>
        </w:rPr>
        <w:t>10</w:t>
      </w:r>
      <w:r w:rsidRPr="00403715">
        <w:rPr>
          <w:rFonts w:ascii="Times" w:eastAsia="Batang" w:hAnsi="Times" w:cs="B Lotus" w:hint="cs"/>
          <w:b/>
          <w:sz w:val="24"/>
          <w:szCs w:val="24"/>
          <w:rtl/>
        </w:rPr>
        <w:t xml:space="preserve"> </w:t>
      </w:r>
      <w:r w:rsidRPr="00403715">
        <w:rPr>
          <w:rFonts w:ascii="Times" w:eastAsia="Batang" w:hAnsi="Times" w:cs="B Lotus"/>
          <w:b/>
          <w:sz w:val="24"/>
          <w:szCs w:val="24"/>
          <w:rtl/>
        </w:rPr>
        <w:t>-</w:t>
      </w:r>
      <w:r w:rsidRPr="00403715">
        <w:rPr>
          <w:rFonts w:ascii="Times" w:eastAsia="Batang" w:hAnsi="Times" w:cs="B Lotus" w:hint="cs"/>
          <w:b/>
          <w:sz w:val="24"/>
          <w:szCs w:val="24"/>
          <w:rtl/>
        </w:rPr>
        <w:t xml:space="preserve"> </w:t>
      </w:r>
      <w:r w:rsidRPr="00403715">
        <w:rPr>
          <w:rFonts w:ascii="Times" w:eastAsia="Batang" w:hAnsi="Times" w:cs="B Lotus"/>
          <w:b/>
          <w:sz w:val="24"/>
          <w:szCs w:val="24"/>
          <w:rtl/>
        </w:rPr>
        <w:t>6</w:t>
      </w:r>
    </w:p>
    <w:p w:rsidR="00403715" w:rsidRPr="00403715" w:rsidRDefault="00403715" w:rsidP="00403715">
      <w:pPr>
        <w:tabs>
          <w:tab w:val="right" w:leader="dot" w:pos="10206"/>
        </w:tabs>
        <w:spacing w:after="0" w:line="216" w:lineRule="auto"/>
        <w:rPr>
          <w:rFonts w:ascii="Times" w:eastAsia="Batang" w:hAnsi="Times" w:cs="B Lotus"/>
          <w:b/>
          <w:sz w:val="24"/>
          <w:szCs w:val="24"/>
        </w:rPr>
      </w:pPr>
      <w:r w:rsidRPr="00403715">
        <w:rPr>
          <w:rFonts w:ascii="Times" w:eastAsia="Batang" w:hAnsi="Times" w:cs="B Titr"/>
          <w:b/>
          <w:rtl/>
        </w:rPr>
        <w:t>حسابداري‌ اجاره‌ها توسط‌ اجاره‌كننده‌</w:t>
      </w:r>
      <w:r w:rsidRPr="00403715">
        <w:rPr>
          <w:rFonts w:ascii="Times" w:eastAsia="Batang" w:hAnsi="Times" w:cs="B Lotus" w:hint="cs"/>
          <w:b/>
          <w:sz w:val="24"/>
          <w:szCs w:val="24"/>
          <w:rtl/>
        </w:rPr>
        <w:tab/>
      </w:r>
      <w:r w:rsidRPr="00403715">
        <w:rPr>
          <w:rFonts w:ascii="Times" w:eastAsia="Batang" w:hAnsi="Times" w:cs="B Lotus"/>
          <w:b/>
          <w:sz w:val="24"/>
          <w:szCs w:val="24"/>
          <w:rtl/>
        </w:rPr>
        <w:t>24</w:t>
      </w:r>
      <w:r w:rsidRPr="00403715">
        <w:rPr>
          <w:rFonts w:ascii="Times" w:eastAsia="Batang" w:hAnsi="Times" w:cs="B Lotus" w:hint="cs"/>
          <w:b/>
          <w:sz w:val="24"/>
          <w:szCs w:val="24"/>
          <w:rtl/>
        </w:rPr>
        <w:t xml:space="preserve"> </w:t>
      </w:r>
      <w:r w:rsidRPr="00403715">
        <w:rPr>
          <w:rFonts w:ascii="Times" w:eastAsia="Batang" w:hAnsi="Times" w:cs="B Lotus"/>
          <w:b/>
          <w:sz w:val="24"/>
          <w:szCs w:val="24"/>
          <w:rtl/>
        </w:rPr>
        <w:t>-</w:t>
      </w:r>
      <w:r w:rsidRPr="00403715">
        <w:rPr>
          <w:rFonts w:ascii="Times" w:eastAsia="Batang" w:hAnsi="Times" w:cs="B Lotus" w:hint="cs"/>
          <w:b/>
          <w:sz w:val="24"/>
          <w:szCs w:val="24"/>
          <w:rtl/>
        </w:rPr>
        <w:t xml:space="preserve"> </w:t>
      </w:r>
      <w:r w:rsidRPr="00403715">
        <w:rPr>
          <w:rFonts w:ascii="Times" w:eastAsia="Batang" w:hAnsi="Times" w:cs="B Lotus"/>
          <w:b/>
          <w:sz w:val="24"/>
          <w:szCs w:val="24"/>
          <w:rtl/>
        </w:rPr>
        <w:t>11</w:t>
      </w:r>
    </w:p>
    <w:p w:rsidR="00403715" w:rsidRPr="00403715" w:rsidRDefault="00403715" w:rsidP="00403715">
      <w:pPr>
        <w:tabs>
          <w:tab w:val="right" w:leader="dot" w:pos="10206"/>
        </w:tabs>
        <w:spacing w:after="0" w:line="216" w:lineRule="auto"/>
        <w:ind w:left="567"/>
        <w:rPr>
          <w:rFonts w:ascii="Times" w:eastAsia="Batang" w:hAnsi="Times" w:cs="B Lotus"/>
          <w:b/>
          <w:sz w:val="24"/>
          <w:szCs w:val="24"/>
        </w:rPr>
      </w:pPr>
      <w:r w:rsidRPr="00403715">
        <w:rPr>
          <w:rFonts w:ascii="Times" w:eastAsia="Batang" w:hAnsi="Times" w:cs="B Zar"/>
          <w:bCs/>
          <w:rtl/>
        </w:rPr>
        <w:t>اجاره‌هاي‌ سرمايه‌اي</w:t>
      </w:r>
      <w:r w:rsidRPr="00403715">
        <w:rPr>
          <w:rFonts w:ascii="Times" w:eastAsia="Batang" w:hAnsi="Times" w:cs="B Lotus" w:hint="cs"/>
          <w:b/>
          <w:sz w:val="24"/>
          <w:szCs w:val="24"/>
          <w:rtl/>
        </w:rPr>
        <w:tab/>
      </w:r>
      <w:r w:rsidRPr="00403715">
        <w:rPr>
          <w:rFonts w:ascii="Times" w:eastAsia="Batang" w:hAnsi="Times" w:cs="B Lotus"/>
          <w:b/>
          <w:sz w:val="24"/>
          <w:szCs w:val="24"/>
          <w:rtl/>
        </w:rPr>
        <w:t>21</w:t>
      </w:r>
      <w:r w:rsidRPr="00403715">
        <w:rPr>
          <w:rFonts w:ascii="Times" w:eastAsia="Batang" w:hAnsi="Times" w:cs="B Lotus" w:hint="cs"/>
          <w:b/>
          <w:sz w:val="24"/>
          <w:szCs w:val="24"/>
          <w:rtl/>
        </w:rPr>
        <w:t xml:space="preserve"> </w:t>
      </w:r>
      <w:r w:rsidRPr="00403715">
        <w:rPr>
          <w:rFonts w:ascii="Times" w:eastAsia="Batang" w:hAnsi="Times" w:cs="B Lotus"/>
          <w:b/>
          <w:sz w:val="24"/>
          <w:szCs w:val="24"/>
          <w:rtl/>
        </w:rPr>
        <w:t>-</w:t>
      </w:r>
      <w:r w:rsidRPr="00403715">
        <w:rPr>
          <w:rFonts w:ascii="Times" w:eastAsia="Batang" w:hAnsi="Times" w:cs="B Lotus" w:hint="cs"/>
          <w:b/>
          <w:sz w:val="24"/>
          <w:szCs w:val="24"/>
          <w:rtl/>
        </w:rPr>
        <w:t xml:space="preserve"> </w:t>
      </w:r>
      <w:r w:rsidRPr="00403715">
        <w:rPr>
          <w:rFonts w:ascii="Times" w:eastAsia="Batang" w:hAnsi="Times" w:cs="B Lotus"/>
          <w:b/>
          <w:sz w:val="24"/>
          <w:szCs w:val="24"/>
          <w:rtl/>
        </w:rPr>
        <w:t>11</w:t>
      </w:r>
    </w:p>
    <w:p w:rsidR="00403715" w:rsidRPr="00403715" w:rsidRDefault="00403715" w:rsidP="00403715">
      <w:pPr>
        <w:tabs>
          <w:tab w:val="right" w:leader="dot" w:pos="10206"/>
        </w:tabs>
        <w:spacing w:after="0" w:line="216" w:lineRule="auto"/>
        <w:ind w:left="567"/>
        <w:rPr>
          <w:rFonts w:ascii="Times" w:eastAsia="Batang" w:hAnsi="Times" w:cs="B Lotus"/>
          <w:b/>
          <w:sz w:val="24"/>
          <w:szCs w:val="24"/>
        </w:rPr>
      </w:pPr>
      <w:r w:rsidRPr="00403715">
        <w:rPr>
          <w:rFonts w:ascii="Times" w:eastAsia="Batang" w:hAnsi="Times" w:cs="B Zar"/>
          <w:bCs/>
          <w:rtl/>
        </w:rPr>
        <w:t>اجاره‌هاي‌ عملياتي‌</w:t>
      </w:r>
      <w:r w:rsidRPr="00403715">
        <w:rPr>
          <w:rFonts w:ascii="Times" w:eastAsia="Batang" w:hAnsi="Times" w:cs="B Lotus" w:hint="cs"/>
          <w:b/>
          <w:sz w:val="24"/>
          <w:szCs w:val="24"/>
          <w:rtl/>
        </w:rPr>
        <w:tab/>
      </w:r>
      <w:r w:rsidRPr="00403715">
        <w:rPr>
          <w:rFonts w:ascii="Times" w:eastAsia="Batang" w:hAnsi="Times" w:cs="B Lotus"/>
          <w:b/>
          <w:sz w:val="24"/>
          <w:szCs w:val="24"/>
          <w:rtl/>
        </w:rPr>
        <w:t>24</w:t>
      </w:r>
      <w:r w:rsidRPr="00403715">
        <w:rPr>
          <w:rFonts w:ascii="Times" w:eastAsia="Batang" w:hAnsi="Times" w:cs="B Lotus" w:hint="cs"/>
          <w:b/>
          <w:sz w:val="24"/>
          <w:szCs w:val="24"/>
          <w:rtl/>
        </w:rPr>
        <w:t xml:space="preserve"> </w:t>
      </w:r>
      <w:r w:rsidRPr="00403715">
        <w:rPr>
          <w:rFonts w:ascii="Times" w:eastAsia="Batang" w:hAnsi="Times" w:cs="B Lotus"/>
          <w:b/>
          <w:sz w:val="24"/>
          <w:szCs w:val="24"/>
          <w:rtl/>
        </w:rPr>
        <w:t>-</w:t>
      </w:r>
      <w:r w:rsidRPr="00403715">
        <w:rPr>
          <w:rFonts w:ascii="Times" w:eastAsia="Batang" w:hAnsi="Times" w:cs="B Lotus" w:hint="cs"/>
          <w:b/>
          <w:sz w:val="24"/>
          <w:szCs w:val="24"/>
          <w:rtl/>
        </w:rPr>
        <w:t xml:space="preserve"> </w:t>
      </w:r>
      <w:r w:rsidRPr="00403715">
        <w:rPr>
          <w:rFonts w:ascii="Times" w:eastAsia="Batang" w:hAnsi="Times" w:cs="B Lotus"/>
          <w:b/>
          <w:sz w:val="24"/>
          <w:szCs w:val="24"/>
          <w:rtl/>
        </w:rPr>
        <w:t>22</w:t>
      </w:r>
    </w:p>
    <w:p w:rsidR="00403715" w:rsidRPr="00403715" w:rsidRDefault="00403715" w:rsidP="00403715">
      <w:pPr>
        <w:tabs>
          <w:tab w:val="right" w:leader="dot" w:pos="10206"/>
        </w:tabs>
        <w:spacing w:after="0" w:line="216" w:lineRule="auto"/>
        <w:rPr>
          <w:rFonts w:ascii="Times" w:eastAsia="Batang" w:hAnsi="Times" w:cs="B Lotus"/>
          <w:b/>
          <w:sz w:val="24"/>
          <w:szCs w:val="24"/>
        </w:rPr>
      </w:pPr>
      <w:r w:rsidRPr="00403715">
        <w:rPr>
          <w:rFonts w:ascii="Times" w:eastAsia="Batang" w:hAnsi="Times" w:cs="B Titr"/>
          <w:b/>
          <w:rtl/>
        </w:rPr>
        <w:t>حسابداري‌ اجاره‌ها توسط‌ اجاره‌دهنده‌</w:t>
      </w:r>
      <w:r w:rsidRPr="00403715">
        <w:rPr>
          <w:rFonts w:ascii="Times" w:eastAsia="Batang" w:hAnsi="Times" w:cs="B Lotus" w:hint="cs"/>
          <w:b/>
          <w:sz w:val="28"/>
          <w:szCs w:val="24"/>
          <w:rtl/>
        </w:rPr>
        <w:tab/>
      </w:r>
      <w:r w:rsidRPr="00403715">
        <w:rPr>
          <w:rFonts w:ascii="Times" w:eastAsia="Batang" w:hAnsi="Times" w:cs="B Lotus"/>
          <w:b/>
          <w:sz w:val="24"/>
          <w:szCs w:val="24"/>
          <w:rtl/>
        </w:rPr>
        <w:t>44</w:t>
      </w:r>
      <w:r w:rsidRPr="00403715">
        <w:rPr>
          <w:rFonts w:ascii="Times" w:eastAsia="Batang" w:hAnsi="Times" w:cs="B Lotus" w:hint="cs"/>
          <w:b/>
          <w:sz w:val="24"/>
          <w:szCs w:val="24"/>
          <w:rtl/>
        </w:rPr>
        <w:t xml:space="preserve"> </w:t>
      </w:r>
      <w:r w:rsidRPr="00403715">
        <w:rPr>
          <w:rFonts w:ascii="Times" w:eastAsia="Batang" w:hAnsi="Times" w:cs="B Lotus"/>
          <w:b/>
          <w:sz w:val="24"/>
          <w:szCs w:val="24"/>
          <w:rtl/>
        </w:rPr>
        <w:t>-</w:t>
      </w:r>
      <w:r w:rsidRPr="00403715">
        <w:rPr>
          <w:rFonts w:ascii="Times" w:eastAsia="Batang" w:hAnsi="Times" w:cs="B Lotus" w:hint="cs"/>
          <w:b/>
          <w:sz w:val="24"/>
          <w:szCs w:val="24"/>
          <w:rtl/>
        </w:rPr>
        <w:t xml:space="preserve"> </w:t>
      </w:r>
      <w:r w:rsidRPr="00403715">
        <w:rPr>
          <w:rFonts w:ascii="Times" w:eastAsia="Batang" w:hAnsi="Times" w:cs="B Lotus"/>
          <w:b/>
          <w:sz w:val="24"/>
          <w:szCs w:val="24"/>
          <w:rtl/>
        </w:rPr>
        <w:t>25</w:t>
      </w:r>
    </w:p>
    <w:p w:rsidR="00403715" w:rsidRPr="00403715" w:rsidRDefault="00403715" w:rsidP="00403715">
      <w:pPr>
        <w:tabs>
          <w:tab w:val="right" w:leader="dot" w:pos="10206"/>
        </w:tabs>
        <w:spacing w:after="0" w:line="216" w:lineRule="auto"/>
        <w:ind w:left="567"/>
        <w:rPr>
          <w:rFonts w:ascii="Times" w:eastAsia="Batang" w:hAnsi="Times" w:cs="B Lotus"/>
          <w:b/>
          <w:sz w:val="24"/>
          <w:szCs w:val="24"/>
        </w:rPr>
      </w:pPr>
      <w:r w:rsidRPr="00403715">
        <w:rPr>
          <w:rFonts w:ascii="Times" w:eastAsia="Batang" w:hAnsi="Times" w:cs="B Zar"/>
          <w:bCs/>
          <w:rtl/>
        </w:rPr>
        <w:t>اجاره‌هاي‌ سرمايه‌اي‌</w:t>
      </w:r>
      <w:r w:rsidRPr="00403715">
        <w:rPr>
          <w:rFonts w:ascii="Times" w:eastAsia="Batang" w:hAnsi="Times" w:cs="B Lotus" w:hint="cs"/>
          <w:b/>
          <w:sz w:val="24"/>
          <w:szCs w:val="24"/>
          <w:rtl/>
        </w:rPr>
        <w:tab/>
      </w:r>
      <w:r w:rsidRPr="00403715">
        <w:rPr>
          <w:rFonts w:ascii="Times" w:eastAsia="Batang" w:hAnsi="Times" w:cs="B Lotus"/>
          <w:b/>
          <w:sz w:val="24"/>
          <w:szCs w:val="24"/>
          <w:rtl/>
        </w:rPr>
        <w:t>36</w:t>
      </w:r>
      <w:r w:rsidRPr="00403715">
        <w:rPr>
          <w:rFonts w:ascii="Times" w:eastAsia="Batang" w:hAnsi="Times" w:cs="B Lotus" w:hint="cs"/>
          <w:b/>
          <w:sz w:val="24"/>
          <w:szCs w:val="24"/>
          <w:rtl/>
        </w:rPr>
        <w:t xml:space="preserve"> </w:t>
      </w:r>
      <w:r w:rsidRPr="00403715">
        <w:rPr>
          <w:rFonts w:ascii="Times" w:eastAsia="Batang" w:hAnsi="Times" w:cs="B Lotus"/>
          <w:b/>
          <w:sz w:val="24"/>
          <w:szCs w:val="24"/>
          <w:rtl/>
        </w:rPr>
        <w:t>-</w:t>
      </w:r>
      <w:r w:rsidRPr="00403715">
        <w:rPr>
          <w:rFonts w:ascii="Times" w:eastAsia="Batang" w:hAnsi="Times" w:cs="B Lotus" w:hint="cs"/>
          <w:b/>
          <w:sz w:val="24"/>
          <w:szCs w:val="24"/>
          <w:rtl/>
        </w:rPr>
        <w:t xml:space="preserve"> </w:t>
      </w:r>
      <w:r w:rsidRPr="00403715">
        <w:rPr>
          <w:rFonts w:ascii="Times" w:eastAsia="Batang" w:hAnsi="Times" w:cs="B Lotus"/>
          <w:b/>
          <w:sz w:val="24"/>
          <w:szCs w:val="24"/>
          <w:rtl/>
        </w:rPr>
        <w:t>25</w:t>
      </w:r>
    </w:p>
    <w:p w:rsidR="00403715" w:rsidRPr="00403715" w:rsidRDefault="00403715" w:rsidP="00403715">
      <w:pPr>
        <w:tabs>
          <w:tab w:val="right" w:leader="dot" w:pos="10206"/>
        </w:tabs>
        <w:spacing w:after="0" w:line="216" w:lineRule="auto"/>
        <w:ind w:left="567"/>
        <w:rPr>
          <w:rFonts w:ascii="Times" w:eastAsia="Batang" w:hAnsi="Times" w:cs="B Lotus"/>
          <w:b/>
          <w:sz w:val="24"/>
          <w:szCs w:val="24"/>
        </w:rPr>
      </w:pPr>
      <w:r w:rsidRPr="00403715">
        <w:rPr>
          <w:rFonts w:ascii="Times" w:eastAsia="Batang" w:hAnsi="Times" w:cs="B Zar"/>
          <w:bCs/>
          <w:rtl/>
        </w:rPr>
        <w:t>اجاره‌هاي‌ عملياتي‌</w:t>
      </w:r>
      <w:r w:rsidRPr="00403715">
        <w:rPr>
          <w:rFonts w:ascii="Times" w:eastAsia="Batang" w:hAnsi="Times" w:cs="B Lotus" w:hint="cs"/>
          <w:b/>
          <w:sz w:val="24"/>
          <w:szCs w:val="24"/>
          <w:rtl/>
        </w:rPr>
        <w:tab/>
      </w:r>
      <w:r w:rsidRPr="00403715">
        <w:rPr>
          <w:rFonts w:ascii="Times" w:eastAsia="Batang" w:hAnsi="Times" w:cs="B Lotus"/>
          <w:b/>
          <w:sz w:val="24"/>
          <w:szCs w:val="24"/>
          <w:rtl/>
        </w:rPr>
        <w:t>44</w:t>
      </w:r>
      <w:r w:rsidRPr="00403715">
        <w:rPr>
          <w:rFonts w:ascii="Times" w:eastAsia="Batang" w:hAnsi="Times" w:cs="B Lotus" w:hint="cs"/>
          <w:b/>
          <w:sz w:val="24"/>
          <w:szCs w:val="24"/>
          <w:rtl/>
        </w:rPr>
        <w:t xml:space="preserve"> </w:t>
      </w:r>
      <w:r w:rsidRPr="00403715">
        <w:rPr>
          <w:rFonts w:ascii="Times" w:eastAsia="Batang" w:hAnsi="Times" w:cs="B Lotus"/>
          <w:b/>
          <w:sz w:val="24"/>
          <w:szCs w:val="24"/>
          <w:rtl/>
        </w:rPr>
        <w:t>-</w:t>
      </w:r>
      <w:r w:rsidRPr="00403715">
        <w:rPr>
          <w:rFonts w:ascii="Times" w:eastAsia="Batang" w:hAnsi="Times" w:cs="B Lotus" w:hint="cs"/>
          <w:b/>
          <w:sz w:val="24"/>
          <w:szCs w:val="24"/>
          <w:rtl/>
        </w:rPr>
        <w:t xml:space="preserve"> </w:t>
      </w:r>
      <w:r w:rsidRPr="00403715">
        <w:rPr>
          <w:rFonts w:ascii="Times" w:eastAsia="Batang" w:hAnsi="Times" w:cs="B Lotus"/>
          <w:b/>
          <w:sz w:val="24"/>
          <w:szCs w:val="24"/>
          <w:rtl/>
        </w:rPr>
        <w:t>37</w:t>
      </w:r>
    </w:p>
    <w:p w:rsidR="00403715" w:rsidRPr="00403715" w:rsidRDefault="00403715" w:rsidP="00403715">
      <w:pPr>
        <w:tabs>
          <w:tab w:val="right" w:leader="dot" w:pos="10206"/>
        </w:tabs>
        <w:spacing w:after="0" w:line="216" w:lineRule="auto"/>
        <w:rPr>
          <w:rFonts w:ascii="Times" w:eastAsia="Batang" w:hAnsi="Times" w:cs="B Lotus"/>
          <w:b/>
          <w:sz w:val="24"/>
          <w:szCs w:val="24"/>
        </w:rPr>
      </w:pPr>
      <w:r w:rsidRPr="00403715">
        <w:rPr>
          <w:rFonts w:ascii="Times" w:eastAsia="Batang" w:hAnsi="Times" w:cs="B Titr"/>
          <w:b/>
          <w:rtl/>
        </w:rPr>
        <w:t>معاملات‌ فروش‌ و اجاره‌ مجدد</w:t>
      </w:r>
      <w:r w:rsidRPr="00403715">
        <w:rPr>
          <w:rFonts w:ascii="Times" w:eastAsia="Batang" w:hAnsi="Times" w:cs="B Lotus" w:hint="cs"/>
          <w:b/>
          <w:sz w:val="28"/>
          <w:szCs w:val="24"/>
          <w:rtl/>
        </w:rPr>
        <w:tab/>
      </w:r>
      <w:r w:rsidRPr="00403715">
        <w:rPr>
          <w:rFonts w:ascii="Times" w:eastAsia="Batang" w:hAnsi="Times" w:cs="B Lotus"/>
          <w:b/>
          <w:sz w:val="24"/>
          <w:szCs w:val="24"/>
          <w:rtl/>
        </w:rPr>
        <w:t>51</w:t>
      </w:r>
      <w:r w:rsidRPr="00403715">
        <w:rPr>
          <w:rFonts w:ascii="Times" w:eastAsia="Batang" w:hAnsi="Times" w:cs="B Lotus" w:hint="cs"/>
          <w:b/>
          <w:sz w:val="24"/>
          <w:szCs w:val="24"/>
          <w:rtl/>
        </w:rPr>
        <w:t xml:space="preserve"> </w:t>
      </w:r>
      <w:r w:rsidRPr="00403715">
        <w:rPr>
          <w:rFonts w:ascii="Times" w:eastAsia="Batang" w:hAnsi="Times" w:cs="B Lotus"/>
          <w:b/>
          <w:sz w:val="24"/>
          <w:szCs w:val="24"/>
          <w:rtl/>
        </w:rPr>
        <w:t>-</w:t>
      </w:r>
      <w:r w:rsidRPr="00403715">
        <w:rPr>
          <w:rFonts w:ascii="Times" w:eastAsia="Batang" w:hAnsi="Times" w:cs="B Lotus" w:hint="cs"/>
          <w:b/>
          <w:sz w:val="24"/>
          <w:szCs w:val="24"/>
          <w:rtl/>
        </w:rPr>
        <w:t xml:space="preserve"> </w:t>
      </w:r>
      <w:r w:rsidRPr="00403715">
        <w:rPr>
          <w:rFonts w:ascii="Times" w:eastAsia="Batang" w:hAnsi="Times" w:cs="B Lotus"/>
          <w:b/>
          <w:sz w:val="24"/>
          <w:szCs w:val="24"/>
          <w:rtl/>
        </w:rPr>
        <w:t>45</w:t>
      </w:r>
    </w:p>
    <w:p w:rsidR="00403715" w:rsidRPr="00403715" w:rsidRDefault="00403715" w:rsidP="00403715">
      <w:pPr>
        <w:tabs>
          <w:tab w:val="right" w:leader="dot" w:pos="10206"/>
        </w:tabs>
        <w:spacing w:after="0" w:line="216" w:lineRule="auto"/>
        <w:rPr>
          <w:rFonts w:ascii="Times" w:eastAsia="Batang" w:hAnsi="Times" w:cs="B Lotus"/>
          <w:b/>
          <w:sz w:val="24"/>
          <w:szCs w:val="24"/>
        </w:rPr>
      </w:pPr>
      <w:r w:rsidRPr="00403715">
        <w:rPr>
          <w:rFonts w:ascii="Times" w:eastAsia="Batang" w:hAnsi="Times" w:cs="B Titr"/>
          <w:b/>
          <w:rtl/>
        </w:rPr>
        <w:t>تاريخ‌ اجرا</w:t>
      </w:r>
      <w:r w:rsidRPr="00403715">
        <w:rPr>
          <w:rFonts w:ascii="Times" w:eastAsia="Batang" w:hAnsi="Times" w:cs="B Lotus" w:hint="cs"/>
          <w:b/>
          <w:sz w:val="28"/>
          <w:szCs w:val="24"/>
          <w:rtl/>
        </w:rPr>
        <w:tab/>
      </w:r>
      <w:r w:rsidRPr="00403715">
        <w:rPr>
          <w:rFonts w:ascii="Times" w:eastAsia="Batang" w:hAnsi="Times" w:cs="B Lotus"/>
          <w:b/>
          <w:sz w:val="24"/>
          <w:szCs w:val="24"/>
          <w:rtl/>
        </w:rPr>
        <w:t>52</w:t>
      </w:r>
    </w:p>
    <w:p w:rsidR="00403715" w:rsidRPr="00403715" w:rsidRDefault="00403715" w:rsidP="00403715">
      <w:pPr>
        <w:tabs>
          <w:tab w:val="right" w:leader="dot" w:pos="10206"/>
        </w:tabs>
        <w:spacing w:after="0" w:line="216" w:lineRule="auto"/>
        <w:rPr>
          <w:rFonts w:ascii="Times" w:eastAsia="Batang" w:hAnsi="Times" w:cs="B Lotus" w:hint="cs"/>
          <w:b/>
          <w:color w:val="FFCC99"/>
          <w:sz w:val="24"/>
          <w:szCs w:val="24"/>
          <w:rtl/>
        </w:rPr>
      </w:pPr>
      <w:r w:rsidRPr="00403715">
        <w:rPr>
          <w:rFonts w:ascii="Times" w:eastAsia="Batang" w:hAnsi="Times" w:cs="B Titr"/>
          <w:b/>
          <w:rtl/>
        </w:rPr>
        <w:t>مطابقت‌ با استانداردهاي‌ بين‌المللي‌ حسابداري</w:t>
      </w:r>
      <w:r w:rsidRPr="00403715">
        <w:rPr>
          <w:rFonts w:ascii="Times" w:eastAsia="Batang" w:hAnsi="Times" w:cs="B Lotus" w:hint="cs"/>
          <w:b/>
          <w:sz w:val="28"/>
          <w:szCs w:val="24"/>
          <w:rtl/>
        </w:rPr>
        <w:tab/>
      </w:r>
      <w:r w:rsidRPr="00403715">
        <w:rPr>
          <w:rFonts w:ascii="Times" w:eastAsia="Batang" w:hAnsi="Times" w:cs="B Lotus"/>
          <w:b/>
          <w:sz w:val="24"/>
          <w:szCs w:val="24"/>
          <w:rtl/>
        </w:rPr>
        <w:t>53</w:t>
      </w:r>
    </w:p>
    <w:p w:rsidR="00403715" w:rsidRPr="00403715" w:rsidRDefault="00403715" w:rsidP="00403715">
      <w:pPr>
        <w:spacing w:after="0" w:line="216" w:lineRule="auto"/>
        <w:ind w:left="624" w:hanging="284"/>
        <w:jc w:val="lowKashida"/>
        <w:rPr>
          <w:rFonts w:ascii="Times" w:eastAsia="Batang" w:hAnsi="Times" w:cs="B Titr"/>
          <w:b/>
          <w:bCs/>
          <w:sz w:val="28"/>
          <w:szCs w:val="28"/>
          <w:rtl/>
        </w:rPr>
        <w:sectPr w:rsidR="00403715" w:rsidRPr="00403715" w:rsidSect="00403715">
          <w:headerReference w:type="default" r:id="rId8"/>
          <w:pgSz w:w="11907" w:h="16840" w:code="9"/>
          <w:pgMar w:top="1134" w:right="851" w:bottom="567" w:left="851" w:header="567" w:footer="567" w:gutter="0"/>
          <w:paperSrc w:first="15" w:other="15"/>
          <w:pgNumType w:start="147"/>
          <w:cols w:space="720"/>
          <w:bidi/>
          <w:rtlGutter/>
        </w:sectPr>
      </w:pPr>
    </w:p>
    <w:p w:rsidR="00403715" w:rsidRPr="00403715" w:rsidRDefault="00403715" w:rsidP="00403715">
      <w:pPr>
        <w:tabs>
          <w:tab w:val="left" w:pos="907"/>
        </w:tabs>
        <w:spacing w:after="0" w:line="211" w:lineRule="auto"/>
        <w:jc w:val="center"/>
        <w:rPr>
          <w:rFonts w:ascii="B Nazanin" w:eastAsia="Times New Roman" w:hAnsi="B Nazanin" w:cs="B Traffic" w:hint="cs"/>
          <w:b/>
          <w:bCs/>
          <w:color w:val="595959"/>
          <w:sz w:val="24"/>
          <w:szCs w:val="24"/>
          <w:rtl/>
        </w:rPr>
      </w:pPr>
      <w:r w:rsidRPr="00403715">
        <w:rPr>
          <w:rFonts w:ascii="B Nazanin" w:eastAsia="Times New Roman" w:hAnsi="B Nazanin" w:cs="B Traffic" w:hint="cs"/>
          <w:b/>
          <w:bCs/>
          <w:color w:val="595959"/>
          <w:sz w:val="24"/>
          <w:szCs w:val="24"/>
          <w:rtl/>
        </w:rPr>
        <w:lastRenderedPageBreak/>
        <w:t xml:space="preserve">اين استاندارد بايد با توجه به </w:t>
      </w:r>
      <w:r w:rsidRPr="00403715">
        <w:rPr>
          <w:rFonts w:ascii="B Nazanin" w:eastAsia="Times New Roman" w:hAnsi="B Nazanin" w:cs="B Traffic" w:hint="eastAsia"/>
          <w:b/>
          <w:bCs/>
          <w:color w:val="595959"/>
          <w:sz w:val="24"/>
          <w:szCs w:val="24"/>
          <w:rtl/>
        </w:rPr>
        <w:t>”</w:t>
      </w:r>
      <w:r w:rsidRPr="00403715">
        <w:rPr>
          <w:rFonts w:ascii="Times New Roman" w:eastAsia="Times New Roman" w:hAnsi="Times New Roman" w:cs="Times New Roman" w:hint="cs"/>
          <w:b/>
          <w:bCs/>
          <w:color w:val="595959"/>
          <w:sz w:val="24"/>
          <w:szCs w:val="24"/>
          <w:rtl/>
        </w:rPr>
        <w:t> </w:t>
      </w:r>
      <w:r w:rsidRPr="00403715">
        <w:rPr>
          <w:rFonts w:ascii="B Nazanin" w:eastAsia="Times New Roman" w:hAnsi="B Nazanin" w:cs="B Traffic" w:hint="cs"/>
          <w:b/>
          <w:bCs/>
          <w:color w:val="595959"/>
          <w:sz w:val="24"/>
          <w:szCs w:val="24"/>
          <w:rtl/>
        </w:rPr>
        <w:t>مقدمه</w:t>
      </w:r>
      <w:r w:rsidRPr="00403715">
        <w:rPr>
          <w:rFonts w:ascii="B Nazanin" w:eastAsia="Times New Roman" w:hAnsi="B Nazanin" w:cs="B Traffic" w:hint="eastAsia"/>
          <w:b/>
          <w:bCs/>
          <w:color w:val="595959"/>
          <w:sz w:val="24"/>
          <w:szCs w:val="24"/>
          <w:rtl/>
        </w:rPr>
        <w:t>‌اي بر استانداردهاي حسابداري“مطالعه و</w:t>
      </w:r>
      <w:r w:rsidRPr="00403715">
        <w:rPr>
          <w:rFonts w:ascii="B Nazanin" w:eastAsia="Times New Roman" w:hAnsi="B Nazanin" w:cs="B Traffic" w:hint="cs"/>
          <w:b/>
          <w:bCs/>
          <w:color w:val="595959"/>
          <w:sz w:val="24"/>
          <w:szCs w:val="24"/>
          <w:rtl/>
        </w:rPr>
        <w:t xml:space="preserve"> </w:t>
      </w:r>
      <w:r w:rsidRPr="00403715">
        <w:rPr>
          <w:rFonts w:ascii="B Nazanin" w:eastAsia="Times New Roman" w:hAnsi="B Nazanin" w:cs="B Traffic" w:hint="eastAsia"/>
          <w:b/>
          <w:bCs/>
          <w:color w:val="595959"/>
          <w:sz w:val="24"/>
          <w:szCs w:val="24"/>
          <w:rtl/>
        </w:rPr>
        <w:t>بکار</w:t>
      </w:r>
      <w:r w:rsidRPr="00403715">
        <w:rPr>
          <w:rFonts w:ascii="B Nazanin" w:eastAsia="Times New Roman" w:hAnsi="B Nazanin" w:cs="B Traffic" w:hint="cs"/>
          <w:b/>
          <w:bCs/>
          <w:color w:val="595959"/>
          <w:sz w:val="24"/>
          <w:szCs w:val="24"/>
          <w:rtl/>
        </w:rPr>
        <w:t xml:space="preserve"> </w:t>
      </w:r>
      <w:r w:rsidRPr="00403715">
        <w:rPr>
          <w:rFonts w:ascii="B Nazanin" w:eastAsia="Times New Roman" w:hAnsi="B Nazanin" w:cs="B Traffic" w:hint="eastAsia"/>
          <w:b/>
          <w:bCs/>
          <w:color w:val="595959"/>
          <w:sz w:val="24"/>
          <w:szCs w:val="24"/>
          <w:rtl/>
        </w:rPr>
        <w:t>گرفته شود</w:t>
      </w:r>
      <w:r w:rsidRPr="00403715">
        <w:rPr>
          <w:rFonts w:ascii="B Nazanin" w:eastAsia="Times New Roman" w:hAnsi="B Nazanin" w:cs="B Traffic" w:hint="cs"/>
          <w:b/>
          <w:bCs/>
          <w:color w:val="595959"/>
          <w:sz w:val="24"/>
          <w:szCs w:val="24"/>
          <w:rtl/>
        </w:rPr>
        <w:t>.</w:t>
      </w:r>
    </w:p>
    <w:p w:rsidR="00403715" w:rsidRPr="00403715" w:rsidRDefault="00403715" w:rsidP="00403715">
      <w:pPr>
        <w:keepNext/>
        <w:pBdr>
          <w:bottom w:val="single" w:sz="4" w:space="1" w:color="595959"/>
        </w:pBdr>
        <w:spacing w:before="120" w:after="0" w:line="211" w:lineRule="auto"/>
        <w:jc w:val="lowKashida"/>
        <w:outlineLvl w:val="0"/>
        <w:rPr>
          <w:rFonts w:ascii="Times New Roman Bold" w:eastAsia="Batang" w:hAnsi="Times New Roman Bold" w:cs="B Titr"/>
          <w:b/>
          <w:bCs/>
          <w:sz w:val="26"/>
          <w:szCs w:val="26"/>
          <w:rtl/>
        </w:rPr>
      </w:pPr>
      <w:r w:rsidRPr="00403715">
        <w:rPr>
          <w:rFonts w:ascii="Times New Roman Bold" w:eastAsia="Batang" w:hAnsi="Times New Roman Bold" w:cs="B Titr"/>
          <w:b/>
          <w:bCs/>
          <w:sz w:val="26"/>
          <w:szCs w:val="26"/>
          <w:rtl/>
        </w:rPr>
        <w:t>مقدمه‌</w:t>
      </w:r>
    </w:p>
    <w:p w:rsidR="00403715" w:rsidRPr="00403715" w:rsidRDefault="00403715" w:rsidP="00403715">
      <w:pPr>
        <w:spacing w:before="40" w:after="0" w:line="211" w:lineRule="auto"/>
        <w:ind w:left="567" w:hanging="567"/>
        <w:jc w:val="lowKashida"/>
        <w:rPr>
          <w:rFonts w:ascii="Times New Roman" w:eastAsia="Batang" w:hAnsi="Times New Roman" w:cs="B Zar"/>
          <w:sz w:val="26"/>
          <w:szCs w:val="26"/>
          <w:rtl/>
        </w:rPr>
      </w:pPr>
      <w:r w:rsidRPr="00403715">
        <w:rPr>
          <w:rFonts w:ascii="Times New Roman" w:eastAsia="Batang" w:hAnsi="Times New Roman" w:cs="B Zar"/>
          <w:sz w:val="26"/>
          <w:szCs w:val="26"/>
          <w:rtl/>
        </w:rPr>
        <w:t>1</w:t>
      </w:r>
      <w:r w:rsidRPr="00403715">
        <w:rPr>
          <w:rFonts w:ascii="Times New Roman" w:eastAsia="Batang" w:hAnsi="Times New Roman" w:cs="B Zar" w:hint="cs"/>
          <w:sz w:val="26"/>
          <w:szCs w:val="26"/>
          <w:rtl/>
        </w:rPr>
        <w:t xml:space="preserve"> </w:t>
      </w:r>
      <w:r w:rsidRPr="00403715">
        <w:rPr>
          <w:rFonts w:ascii="Times New Roman" w:eastAsia="Batang" w:hAnsi="Times New Roman" w:cs="B Zar"/>
          <w:sz w:val="26"/>
          <w:szCs w:val="26"/>
          <w:rtl/>
        </w:rPr>
        <w:t>.</w:t>
      </w:r>
      <w:r w:rsidRPr="00403715">
        <w:rPr>
          <w:rFonts w:ascii="Times New Roman" w:eastAsia="Batang" w:hAnsi="Times New Roman" w:cs="B Zar"/>
          <w:sz w:val="26"/>
          <w:szCs w:val="26"/>
          <w:rtl/>
        </w:rPr>
        <w:tab/>
        <w:t>هدف‌ اين‌ استاندارد، تجويز رويه‌هاي‌ حسابداري‌ و افشاي‌ مناسب‌ براي‌ اجاره‌هاي‌ سرمايه‌اي‌ و عملياتي‌ توسط‌ اجاره‌دهنده‌ و اجاره‌كننده‌ است‌.</w:t>
      </w:r>
    </w:p>
    <w:p w:rsidR="00403715" w:rsidRPr="00403715" w:rsidRDefault="00403715" w:rsidP="00403715">
      <w:pPr>
        <w:spacing w:before="40" w:after="0" w:line="211" w:lineRule="auto"/>
        <w:ind w:left="567" w:hanging="567"/>
        <w:jc w:val="lowKashida"/>
        <w:rPr>
          <w:rFonts w:ascii="Times New Roman" w:eastAsia="Batang" w:hAnsi="Times New Roman" w:cs="B Zar"/>
          <w:sz w:val="26"/>
          <w:szCs w:val="26"/>
          <w:rtl/>
        </w:rPr>
      </w:pPr>
      <w:r w:rsidRPr="00403715">
        <w:rPr>
          <w:rFonts w:ascii="Times New Roman" w:eastAsia="Batang" w:hAnsi="Times New Roman" w:cs="B Zar"/>
          <w:sz w:val="26"/>
          <w:szCs w:val="26"/>
          <w:rtl/>
        </w:rPr>
        <w:t>2 .</w:t>
      </w:r>
      <w:r w:rsidRPr="00403715">
        <w:rPr>
          <w:rFonts w:ascii="Times New Roman" w:eastAsia="Batang" w:hAnsi="Times New Roman" w:cs="B Zar"/>
          <w:sz w:val="26"/>
          <w:szCs w:val="26"/>
          <w:rtl/>
        </w:rPr>
        <w:tab/>
      </w:r>
      <w:r w:rsidRPr="00403715">
        <w:rPr>
          <w:rFonts w:ascii="Times New Roman" w:eastAsia="Batang" w:hAnsi="Times New Roman" w:cs="B Zar"/>
          <w:spacing w:val="-4"/>
          <w:sz w:val="26"/>
          <w:szCs w:val="26"/>
          <w:rtl/>
        </w:rPr>
        <w:t>اجاره‌ ابزاري‌ است‌ كه‌ واحد تجاري‌ از</w:t>
      </w:r>
      <w:r w:rsidRPr="00403715">
        <w:rPr>
          <w:rFonts w:ascii="Times New Roman" w:eastAsia="Batang" w:hAnsi="Times New Roman" w:cs="Times New Roman" w:hint="cs"/>
          <w:spacing w:val="-4"/>
          <w:sz w:val="26"/>
          <w:szCs w:val="26"/>
          <w:rtl/>
        </w:rPr>
        <w:t> </w:t>
      </w:r>
      <w:r w:rsidRPr="00403715">
        <w:rPr>
          <w:rFonts w:ascii="Times New Roman" w:eastAsia="Batang" w:hAnsi="Times New Roman" w:cs="B Zar"/>
          <w:spacing w:val="-4"/>
          <w:sz w:val="26"/>
          <w:szCs w:val="26"/>
          <w:rtl/>
        </w:rPr>
        <w:t>طريق‌ آن‌ حق‌خريد يا استفاده‌ از داراييها را به‌دست‌ مي‌آورد. در قراردادهاي‌ اجاره‌ به‌ شرط‌ تمليك‌، اجاره‌دهنده‌ موظف‌ است‌ در</w:t>
      </w:r>
      <w:r w:rsidRPr="00403715">
        <w:rPr>
          <w:rFonts w:ascii="Times New Roman" w:eastAsia="Batang" w:hAnsi="Times New Roman" w:cs="Times New Roman" w:hint="cs"/>
          <w:spacing w:val="-4"/>
          <w:sz w:val="26"/>
          <w:szCs w:val="26"/>
          <w:rtl/>
        </w:rPr>
        <w:t> </w:t>
      </w:r>
      <w:r w:rsidRPr="00403715">
        <w:rPr>
          <w:rFonts w:ascii="Times New Roman" w:eastAsia="Batang" w:hAnsi="Times New Roman" w:cs="B Zar"/>
          <w:spacing w:val="-4"/>
          <w:sz w:val="26"/>
          <w:szCs w:val="26"/>
          <w:rtl/>
        </w:rPr>
        <w:t>صورت‌ عمل‌ به</w:t>
      </w:r>
      <w:r w:rsidRPr="00403715">
        <w:rPr>
          <w:rFonts w:ascii="Times New Roman" w:eastAsia="Batang" w:hAnsi="Times New Roman" w:cs="Times New Roman" w:hint="cs"/>
          <w:spacing w:val="-4"/>
          <w:sz w:val="26"/>
          <w:szCs w:val="26"/>
          <w:rtl/>
        </w:rPr>
        <w:t> </w:t>
      </w:r>
      <w:r w:rsidRPr="00403715">
        <w:rPr>
          <w:rFonts w:ascii="Times New Roman" w:eastAsia="Batang" w:hAnsi="Times New Roman" w:cs="B Zar"/>
          <w:spacing w:val="-4"/>
          <w:sz w:val="26"/>
          <w:szCs w:val="26"/>
          <w:rtl/>
        </w:rPr>
        <w:t>شرايط‌ قرارداد توسط‌ اجاره‌كننده‌، مالكيت‌ قانوني‌ دارايي‌ مورد اجاره‌ را در پايان‌ مدت‌ اجاره‌ به‌ وي‌ انتقال‌ دهد. بنابراين‌ الزامات‌ اين‌ استاندارد در مورد حسابداري‌ قراردادهاي‌ اجاره‌ به</w:t>
      </w:r>
      <w:r w:rsidRPr="00403715">
        <w:rPr>
          <w:rFonts w:ascii="Times New Roman" w:eastAsia="Batang" w:hAnsi="Times New Roman" w:cs="Times New Roman" w:hint="cs"/>
          <w:spacing w:val="-4"/>
          <w:sz w:val="26"/>
          <w:szCs w:val="26"/>
          <w:rtl/>
        </w:rPr>
        <w:t> </w:t>
      </w:r>
      <w:r w:rsidRPr="00403715">
        <w:rPr>
          <w:rFonts w:ascii="Times New Roman" w:eastAsia="Batang" w:hAnsi="Times New Roman" w:cs="B Zar"/>
          <w:spacing w:val="-4"/>
          <w:sz w:val="26"/>
          <w:szCs w:val="26"/>
          <w:rtl/>
        </w:rPr>
        <w:t>شرط‌ تمليك‌ نيز كاربرد دارد.</w:t>
      </w:r>
    </w:p>
    <w:p w:rsidR="00403715" w:rsidRPr="00403715" w:rsidRDefault="00403715" w:rsidP="00403715">
      <w:pPr>
        <w:keepNext/>
        <w:pBdr>
          <w:bottom w:val="single" w:sz="4" w:space="1" w:color="595959"/>
        </w:pBdr>
        <w:spacing w:before="120" w:after="0" w:line="211" w:lineRule="auto"/>
        <w:jc w:val="lowKashida"/>
        <w:outlineLvl w:val="0"/>
        <w:rPr>
          <w:rFonts w:ascii="Times New Roman Bold" w:eastAsia="Batang" w:hAnsi="Times New Roman Bold" w:cs="B Titr"/>
          <w:b/>
          <w:bCs/>
          <w:sz w:val="26"/>
          <w:szCs w:val="26"/>
          <w:rtl/>
        </w:rPr>
      </w:pPr>
      <w:r w:rsidRPr="00403715">
        <w:rPr>
          <w:rFonts w:ascii="Times New Roman Bold" w:eastAsia="Batang" w:hAnsi="Times New Roman Bold" w:cs="B Titr"/>
          <w:b/>
          <w:bCs/>
          <w:sz w:val="26"/>
          <w:szCs w:val="26"/>
          <w:rtl/>
        </w:rPr>
        <w:t xml:space="preserve">دامنه‌ كاربرد </w:t>
      </w:r>
    </w:p>
    <w:p w:rsidR="00403715" w:rsidRPr="00403715" w:rsidRDefault="00403715" w:rsidP="00403715">
      <w:pPr>
        <w:spacing w:before="40" w:after="0" w:line="211" w:lineRule="auto"/>
        <w:ind w:left="567" w:hanging="567"/>
        <w:jc w:val="lowKashida"/>
        <w:rPr>
          <w:rFonts w:ascii="Times New Roman" w:eastAsia="Batang" w:hAnsi="Times New Roman" w:cs="B Traffic"/>
          <w:b/>
          <w:bCs/>
          <w:sz w:val="20"/>
          <w:szCs w:val="20"/>
          <w:rtl/>
        </w:rPr>
      </w:pPr>
      <w:r w:rsidRPr="00403715">
        <w:rPr>
          <w:rFonts w:ascii="Times New Roman" w:eastAsia="Batang" w:hAnsi="Times New Roman" w:cs="B Zar"/>
          <w:sz w:val="26"/>
          <w:szCs w:val="26"/>
          <w:rtl/>
        </w:rPr>
        <w:t>3</w:t>
      </w:r>
      <w:r w:rsidRPr="00403715">
        <w:rPr>
          <w:rFonts w:ascii="Times New Roman" w:eastAsia="Batang" w:hAnsi="Times New Roman" w:cs="B Zar" w:hint="cs"/>
          <w:sz w:val="26"/>
          <w:szCs w:val="26"/>
          <w:rtl/>
        </w:rPr>
        <w:t xml:space="preserve"> </w:t>
      </w:r>
      <w:r w:rsidRPr="00403715">
        <w:rPr>
          <w:rFonts w:ascii="Times New Roman" w:eastAsia="Batang" w:hAnsi="Times New Roman" w:cs="B Zar"/>
          <w:sz w:val="26"/>
          <w:szCs w:val="26"/>
          <w:rtl/>
        </w:rPr>
        <w:t>.</w:t>
      </w:r>
      <w:r w:rsidRPr="00403715">
        <w:rPr>
          <w:rFonts w:ascii="Times New Roman" w:eastAsia="Batang" w:hAnsi="Times New Roman" w:cs="B Zar"/>
          <w:sz w:val="26"/>
          <w:szCs w:val="26"/>
          <w:rtl/>
        </w:rPr>
        <w:tab/>
      </w:r>
      <w:r w:rsidRPr="00403715">
        <w:rPr>
          <w:rFonts w:ascii="Times New Roman" w:eastAsia="Batang" w:hAnsi="Times New Roman" w:cs="B Traffic"/>
          <w:b/>
          <w:bCs/>
          <w:sz w:val="20"/>
          <w:szCs w:val="20"/>
          <w:rtl/>
        </w:rPr>
        <w:t>الزامات‌ اين‌ استاندارد بايد براي‌ حسابداري‌ كليه‌ اجاره‌ها به</w:t>
      </w:r>
      <w:r w:rsidRPr="00403715">
        <w:rPr>
          <w:rFonts w:ascii="Times New Roman" w:eastAsia="Batang" w:hAnsi="Times New Roman" w:cs="Times New Roman" w:hint="cs"/>
          <w:b/>
          <w:bCs/>
          <w:sz w:val="20"/>
          <w:szCs w:val="20"/>
          <w:rtl/>
        </w:rPr>
        <w:t> </w:t>
      </w:r>
      <w:r w:rsidRPr="00403715">
        <w:rPr>
          <w:rFonts w:ascii="Times New Roman" w:eastAsia="Batang" w:hAnsi="Times New Roman" w:cs="B Traffic"/>
          <w:b/>
          <w:bCs/>
          <w:sz w:val="20"/>
          <w:szCs w:val="20"/>
          <w:rtl/>
        </w:rPr>
        <w:t>استثناي‌ موارد زير بكار گرفته‌ شود :</w:t>
      </w:r>
    </w:p>
    <w:p w:rsidR="00403715" w:rsidRPr="00403715" w:rsidRDefault="00403715" w:rsidP="00403715">
      <w:pPr>
        <w:tabs>
          <w:tab w:val="left" w:pos="907"/>
        </w:tabs>
        <w:spacing w:after="0" w:line="211" w:lineRule="auto"/>
        <w:ind w:left="1134" w:hanging="567"/>
        <w:jc w:val="lowKashida"/>
        <w:rPr>
          <w:rFonts w:ascii="Times" w:eastAsia="Batang" w:hAnsi="Times" w:cs="B Traffic"/>
          <w:bCs/>
          <w:szCs w:val="20"/>
          <w:rtl/>
        </w:rPr>
      </w:pPr>
      <w:r w:rsidRPr="00403715">
        <w:rPr>
          <w:rFonts w:ascii="Times" w:eastAsia="Batang" w:hAnsi="Times" w:cs="B Traffic"/>
          <w:bCs/>
          <w:szCs w:val="20"/>
          <w:rtl/>
        </w:rPr>
        <w:t>الف</w:t>
      </w:r>
      <w:r w:rsidRPr="00403715">
        <w:rPr>
          <w:rFonts w:ascii="Times" w:eastAsia="Batang" w:hAnsi="Times" w:cs="B Traffic" w:hint="cs"/>
          <w:bCs/>
          <w:szCs w:val="20"/>
          <w:rtl/>
        </w:rPr>
        <w:tab/>
      </w:r>
      <w:r w:rsidRPr="00403715">
        <w:rPr>
          <w:rFonts w:ascii="Times" w:eastAsia="Batang" w:hAnsi="Times" w:cs="B Traffic"/>
          <w:bCs/>
          <w:szCs w:val="20"/>
          <w:rtl/>
        </w:rPr>
        <w:t>.</w:t>
      </w:r>
      <w:r w:rsidRPr="00403715">
        <w:rPr>
          <w:rFonts w:ascii="Times" w:eastAsia="Batang" w:hAnsi="Times" w:cs="B Traffic"/>
          <w:bCs/>
          <w:szCs w:val="20"/>
          <w:rtl/>
        </w:rPr>
        <w:tab/>
        <w:t>قراردادهاي‌ اجاره‌ براي‌ اكتشاف‌ يا بهره‌برداري‌ از منابع‌ طبيعي‌ مانند نفت‌، گاز، جنگل‌، فلزات‌ و ساير حقوق‌ مربوط‌ به‌ معادن‌، و</w:t>
      </w:r>
    </w:p>
    <w:p w:rsidR="00403715" w:rsidRPr="00403715" w:rsidRDefault="00403715" w:rsidP="00403715">
      <w:pPr>
        <w:tabs>
          <w:tab w:val="left" w:pos="907"/>
        </w:tabs>
        <w:spacing w:after="0" w:line="211" w:lineRule="auto"/>
        <w:ind w:left="1134" w:hanging="567"/>
        <w:jc w:val="lowKashida"/>
        <w:rPr>
          <w:rFonts w:ascii="Times" w:eastAsia="Batang" w:hAnsi="Times" w:cs="B Traffic"/>
          <w:bCs/>
          <w:szCs w:val="20"/>
          <w:rtl/>
        </w:rPr>
      </w:pPr>
      <w:r w:rsidRPr="00403715">
        <w:rPr>
          <w:rFonts w:ascii="Times" w:eastAsia="Batang" w:hAnsi="Times" w:cs="B Traffic"/>
          <w:bCs/>
          <w:szCs w:val="20"/>
          <w:rtl/>
        </w:rPr>
        <w:t>ب‌</w:t>
      </w:r>
      <w:r w:rsidRPr="00403715">
        <w:rPr>
          <w:rFonts w:ascii="Times" w:eastAsia="Batang" w:hAnsi="Times" w:cs="B Traffic" w:hint="cs"/>
          <w:bCs/>
          <w:szCs w:val="20"/>
          <w:rtl/>
        </w:rPr>
        <w:tab/>
      </w:r>
      <w:r w:rsidRPr="00403715">
        <w:rPr>
          <w:rFonts w:ascii="Times" w:eastAsia="Batang" w:hAnsi="Times" w:cs="B Traffic"/>
          <w:bCs/>
          <w:szCs w:val="20"/>
          <w:rtl/>
        </w:rPr>
        <w:t>.</w:t>
      </w:r>
      <w:r w:rsidRPr="00403715">
        <w:rPr>
          <w:rFonts w:ascii="Times" w:eastAsia="Batang" w:hAnsi="Times" w:cs="B Traffic"/>
          <w:bCs/>
          <w:szCs w:val="20"/>
          <w:rtl/>
        </w:rPr>
        <w:tab/>
        <w:t>قراردادهاي‌ اعطاي‌ مجوز درخصوص‌ استفاده‌ از مواردي‌ نظير فيلمهاي‌ سينمايي‌ و ويديويي‌، نمايشنامه‌، حق‌ اختراع‌، حق‌ تأليف‌ و نرم‌افزارهاي‌ رايانه‌اي‌.</w:t>
      </w:r>
    </w:p>
    <w:p w:rsidR="00403715" w:rsidRPr="00403715" w:rsidRDefault="00403715" w:rsidP="00403715">
      <w:pPr>
        <w:spacing w:before="40" w:after="0" w:line="211" w:lineRule="auto"/>
        <w:ind w:left="567" w:hanging="567"/>
        <w:jc w:val="lowKashida"/>
        <w:rPr>
          <w:rFonts w:ascii="Times New Roman" w:eastAsia="Batang" w:hAnsi="Times New Roman" w:cs="B Zar" w:hint="cs"/>
          <w:sz w:val="26"/>
          <w:szCs w:val="26"/>
          <w:rtl/>
        </w:rPr>
      </w:pPr>
      <w:r w:rsidRPr="00403715">
        <w:rPr>
          <w:rFonts w:ascii="Times New Roman" w:eastAsia="Batang" w:hAnsi="Times New Roman" w:cs="B Zar"/>
          <w:sz w:val="26"/>
          <w:szCs w:val="26"/>
          <w:rtl/>
        </w:rPr>
        <w:t>4 .</w:t>
      </w:r>
      <w:r w:rsidRPr="00403715">
        <w:rPr>
          <w:rFonts w:ascii="Times New Roman" w:eastAsia="Batang" w:hAnsi="Times New Roman" w:cs="B Zar"/>
          <w:sz w:val="26"/>
          <w:szCs w:val="26"/>
          <w:rtl/>
        </w:rPr>
        <w:tab/>
        <w:t>اين‌ استاندارد، براي‌ قراردادهايي‌ كاربرد دارد كه‌ حق‌ استفاده‌ از دارايي‌ را انتقال‌ مي‌دهد، حتي‌ اگر بخش‌ عمده‌اي‌ از خدمات‌ تعمير و نگهداري‌ دارايي‌ توسط‌ اجاره‌دهنده‌ ارائه‌ شود. ازسوي‌ ديگر، اين‌ استاندارد براي‌ قراردادهاي‌ خدماتي‌ كه‌ حق‌ استفاده‌ از دارايي‌ را از</w:t>
      </w:r>
      <w:r w:rsidRPr="00403715">
        <w:rPr>
          <w:rFonts w:ascii="Times New Roman" w:eastAsia="Batang" w:hAnsi="Times New Roman" w:cs="Times New Roman" w:hint="cs"/>
          <w:sz w:val="26"/>
          <w:szCs w:val="26"/>
          <w:rtl/>
        </w:rPr>
        <w:t> </w:t>
      </w:r>
      <w:r w:rsidRPr="00403715">
        <w:rPr>
          <w:rFonts w:ascii="Times New Roman" w:eastAsia="Batang" w:hAnsi="Times New Roman" w:cs="B Zar"/>
          <w:sz w:val="26"/>
          <w:szCs w:val="26"/>
          <w:rtl/>
        </w:rPr>
        <w:t>يك‌</w:t>
      </w:r>
      <w:r w:rsidRPr="00403715">
        <w:rPr>
          <w:rFonts w:ascii="Times New Roman" w:eastAsia="Batang" w:hAnsi="Times New Roman" w:cs="Times New Roman" w:hint="cs"/>
          <w:sz w:val="26"/>
          <w:szCs w:val="26"/>
          <w:rtl/>
        </w:rPr>
        <w:t> </w:t>
      </w:r>
      <w:r w:rsidRPr="00403715">
        <w:rPr>
          <w:rFonts w:ascii="Times New Roman" w:eastAsia="Batang" w:hAnsi="Times New Roman" w:cs="B Zar"/>
          <w:sz w:val="26"/>
          <w:szCs w:val="26"/>
          <w:rtl/>
        </w:rPr>
        <w:t>طرف‌ قرارداد به‌ طرف‌ ديگر منتقل‌ نمي‌كند، كاربرد ندارد.</w:t>
      </w:r>
    </w:p>
    <w:p w:rsidR="00403715" w:rsidRPr="00403715" w:rsidRDefault="00403715" w:rsidP="00403715">
      <w:pPr>
        <w:keepNext/>
        <w:pBdr>
          <w:bottom w:val="single" w:sz="4" w:space="1" w:color="595959"/>
        </w:pBdr>
        <w:spacing w:before="120" w:after="0" w:line="211" w:lineRule="auto"/>
        <w:jc w:val="lowKashida"/>
        <w:outlineLvl w:val="0"/>
        <w:rPr>
          <w:rFonts w:ascii="Times New Roman Bold" w:eastAsia="Batang" w:hAnsi="Times New Roman Bold" w:cs="B Titr"/>
          <w:b/>
          <w:bCs/>
          <w:sz w:val="26"/>
          <w:szCs w:val="26"/>
          <w:rtl/>
        </w:rPr>
      </w:pPr>
      <w:r w:rsidRPr="00403715">
        <w:rPr>
          <w:rFonts w:ascii="Times New Roman Bold" w:eastAsia="Batang" w:hAnsi="Times New Roman Bold" w:cs="B Titr"/>
          <w:b/>
          <w:bCs/>
          <w:sz w:val="26"/>
          <w:szCs w:val="26"/>
          <w:rtl/>
        </w:rPr>
        <w:t xml:space="preserve">تعاريف‌ </w:t>
      </w:r>
    </w:p>
    <w:p w:rsidR="00403715" w:rsidRPr="00403715" w:rsidRDefault="00403715" w:rsidP="00403715">
      <w:pPr>
        <w:spacing w:before="40" w:after="0" w:line="211" w:lineRule="auto"/>
        <w:ind w:left="567" w:hanging="567"/>
        <w:jc w:val="lowKashida"/>
        <w:rPr>
          <w:rFonts w:ascii="Times New Roman" w:eastAsia="Batang" w:hAnsi="Times New Roman" w:cs="B Zar"/>
          <w:sz w:val="26"/>
          <w:szCs w:val="26"/>
          <w:rtl/>
        </w:rPr>
      </w:pPr>
      <w:r w:rsidRPr="00403715">
        <w:rPr>
          <w:rFonts w:ascii="Times New Roman" w:eastAsia="Batang" w:hAnsi="Times New Roman" w:cs="B Zar"/>
          <w:sz w:val="26"/>
          <w:szCs w:val="26"/>
          <w:rtl/>
        </w:rPr>
        <w:t>5 .</w:t>
      </w:r>
      <w:r w:rsidRPr="00403715">
        <w:rPr>
          <w:rFonts w:ascii="Times New Roman" w:eastAsia="Batang" w:hAnsi="Times New Roman" w:cs="B Zar"/>
          <w:sz w:val="26"/>
          <w:szCs w:val="26"/>
          <w:rtl/>
        </w:rPr>
        <w:tab/>
      </w:r>
      <w:r w:rsidRPr="00403715">
        <w:rPr>
          <w:rFonts w:ascii="Times New Roman" w:eastAsia="Batang" w:hAnsi="Times New Roman" w:cs="B Traffic"/>
          <w:b/>
          <w:bCs/>
          <w:sz w:val="20"/>
          <w:szCs w:val="20"/>
          <w:rtl/>
        </w:rPr>
        <w:t>اصطلاحات‌ ذيل‌ در اين‌ استاندارد با معاني‌ مشخص‌ زير بكار رفته‌ است‌:</w:t>
      </w:r>
    </w:p>
    <w:p w:rsidR="00403715" w:rsidRPr="00403715" w:rsidRDefault="00403715" w:rsidP="00403715">
      <w:pPr>
        <w:tabs>
          <w:tab w:val="num" w:pos="964"/>
        </w:tabs>
        <w:spacing w:after="0" w:line="211" w:lineRule="auto"/>
        <w:ind w:left="964" w:hanging="397"/>
        <w:jc w:val="lowKashida"/>
        <w:rPr>
          <w:rFonts w:ascii="Times New Roman" w:eastAsia="Batang" w:hAnsi="Times New Roman" w:cs="B Traffic"/>
          <w:bCs/>
          <w:sz w:val="20"/>
          <w:szCs w:val="20"/>
        </w:rPr>
      </w:pPr>
      <w:r w:rsidRPr="00403715">
        <w:rPr>
          <w:rFonts w:ascii="B Homa" w:eastAsia="Batang" w:hAnsi="B Homa" w:cs="B Traffic"/>
          <w:b/>
          <w:bCs/>
          <w:color w:val="595959"/>
          <w:sz w:val="20"/>
          <w:szCs w:val="20"/>
          <w:rtl/>
        </w:rPr>
        <w:t>اجاره</w:t>
      </w:r>
      <w:r w:rsidRPr="00403715">
        <w:rPr>
          <w:rFonts w:ascii="B Homa" w:eastAsia="Batang" w:hAnsi="B Homa" w:cs="B Traffic" w:hint="cs"/>
          <w:b/>
          <w:bCs/>
          <w:color w:val="595959"/>
          <w:sz w:val="20"/>
          <w:szCs w:val="20"/>
          <w:rtl/>
        </w:rPr>
        <w:t xml:space="preserve"> </w:t>
      </w:r>
      <w:r w:rsidRPr="00403715">
        <w:rPr>
          <w:rFonts w:ascii="Times New Roman" w:eastAsia="Batang" w:hAnsi="Times New Roman" w:cs="B Traffic"/>
          <w:bCs/>
          <w:sz w:val="20"/>
          <w:szCs w:val="20"/>
          <w:rtl/>
        </w:rPr>
        <w:t>موافقتنامه‌اي‌ است‌ كه‌ به‌ موجب‌ آن‌، اجاره‌دهنده‌ در قبال‌ دريافت‌ مبلغ‌ يا مبالغ‌ مشخصي‌ حق‌ استفاده‌ از دارايي‌ را براي‌ مدت‌ مورد توافق‌ به‌ اجاره‌كننده‌ واگذار مي‌كند.</w:t>
      </w:r>
    </w:p>
    <w:p w:rsidR="00403715" w:rsidRPr="00403715" w:rsidRDefault="00403715" w:rsidP="00403715">
      <w:pPr>
        <w:tabs>
          <w:tab w:val="num" w:pos="964"/>
        </w:tabs>
        <w:spacing w:after="0" w:line="211" w:lineRule="auto"/>
        <w:ind w:left="964" w:hanging="397"/>
        <w:jc w:val="lowKashida"/>
        <w:rPr>
          <w:rFonts w:ascii="Times New Roman" w:eastAsia="Batang" w:hAnsi="Times New Roman" w:cs="B Traffic"/>
          <w:b/>
          <w:bCs/>
          <w:sz w:val="20"/>
          <w:szCs w:val="20"/>
        </w:rPr>
      </w:pPr>
      <w:r w:rsidRPr="00403715">
        <w:rPr>
          <w:rFonts w:ascii="B Homa" w:eastAsia="Batang" w:hAnsi="B Homa" w:cs="B Traffic"/>
          <w:b/>
          <w:bCs/>
          <w:color w:val="595959"/>
          <w:sz w:val="20"/>
          <w:szCs w:val="20"/>
          <w:rtl/>
        </w:rPr>
        <w:t>اجاره‌ سرمايه‌اي</w:t>
      </w:r>
      <w:r w:rsidRPr="00403715">
        <w:rPr>
          <w:rFonts w:ascii="Times New Roman" w:eastAsia="Batang" w:hAnsi="Times New Roman" w:cs="Traffic"/>
          <w:b/>
          <w:bCs/>
          <w:sz w:val="20"/>
          <w:szCs w:val="24"/>
          <w:rtl/>
        </w:rPr>
        <w:t xml:space="preserve"> </w:t>
      </w:r>
      <w:r w:rsidRPr="00403715">
        <w:rPr>
          <w:rFonts w:ascii="Times New Roman" w:eastAsia="Batang" w:hAnsi="Times New Roman" w:cs="B Traffic"/>
          <w:b/>
          <w:bCs/>
          <w:sz w:val="20"/>
          <w:szCs w:val="20"/>
          <w:rtl/>
        </w:rPr>
        <w:t>عبارت‌ است‌ از اجاره‌اي‌ كه‌ به‌ موجب‌ آن‌ تقريباً تمام‌ مخاطرات‌ و مزاياي‌ ناشي</w:t>
      </w:r>
      <w:r w:rsidRPr="00403715">
        <w:rPr>
          <w:rFonts w:ascii="Times New Roman" w:eastAsia="Batang" w:hAnsi="Times New Roman" w:cs="Times New Roman" w:hint="cs"/>
          <w:b/>
          <w:bCs/>
          <w:sz w:val="20"/>
          <w:szCs w:val="20"/>
          <w:rtl/>
        </w:rPr>
        <w:t> </w:t>
      </w:r>
      <w:r w:rsidRPr="00403715">
        <w:rPr>
          <w:rFonts w:ascii="Times New Roman" w:eastAsia="Batang" w:hAnsi="Times New Roman" w:cs="B Traffic"/>
          <w:b/>
          <w:bCs/>
          <w:sz w:val="20"/>
          <w:szCs w:val="20"/>
          <w:rtl/>
        </w:rPr>
        <w:t>از مالكيت‌ دارايي‌ به‌ اجاره‌كننده‌ منتقل‌ مي‌شود. مالكيت‌ دارايي‌ ممكن‌ است‌ نهايتاً انتقال‌ يابد يا انتقال‌ نيابد.</w:t>
      </w:r>
    </w:p>
    <w:p w:rsidR="00403715" w:rsidRPr="00403715" w:rsidRDefault="00403715" w:rsidP="00403715">
      <w:pPr>
        <w:tabs>
          <w:tab w:val="num" w:pos="964"/>
        </w:tabs>
        <w:spacing w:after="0" w:line="211" w:lineRule="auto"/>
        <w:ind w:left="964" w:hanging="397"/>
        <w:jc w:val="lowKashida"/>
        <w:rPr>
          <w:rFonts w:ascii="Times New Roman" w:eastAsia="Batang" w:hAnsi="Times New Roman" w:cs="B Traffic"/>
          <w:bCs/>
          <w:sz w:val="20"/>
          <w:szCs w:val="20"/>
          <w:rtl/>
        </w:rPr>
      </w:pPr>
      <w:r w:rsidRPr="00403715">
        <w:rPr>
          <w:rFonts w:ascii="B Homa" w:eastAsia="Batang" w:hAnsi="B Homa" w:cs="B Traffic"/>
          <w:b/>
          <w:bCs/>
          <w:color w:val="595959"/>
          <w:sz w:val="20"/>
          <w:szCs w:val="20"/>
          <w:rtl/>
        </w:rPr>
        <w:t>اجاره‌</w:t>
      </w:r>
      <w:r w:rsidRPr="00403715">
        <w:rPr>
          <w:rFonts w:ascii="B Homa" w:eastAsia="Batang" w:hAnsi="B Homa" w:cs="B Traffic" w:hint="cs"/>
          <w:b/>
          <w:bCs/>
          <w:color w:val="595959"/>
          <w:sz w:val="20"/>
          <w:szCs w:val="20"/>
          <w:rtl/>
        </w:rPr>
        <w:t xml:space="preserve"> </w:t>
      </w:r>
      <w:r w:rsidRPr="00403715">
        <w:rPr>
          <w:rFonts w:ascii="B Homa" w:eastAsia="Batang" w:hAnsi="B Homa" w:cs="B Traffic"/>
          <w:b/>
          <w:bCs/>
          <w:color w:val="595959"/>
          <w:sz w:val="20"/>
          <w:szCs w:val="20"/>
          <w:rtl/>
        </w:rPr>
        <w:t>عملياتي</w:t>
      </w:r>
      <w:r w:rsidRPr="00403715">
        <w:rPr>
          <w:rFonts w:ascii="Times New Roman" w:eastAsia="Batang" w:hAnsi="Times New Roman" w:cs="Traffic"/>
          <w:b/>
          <w:bCs/>
          <w:sz w:val="20"/>
          <w:szCs w:val="24"/>
          <w:rtl/>
        </w:rPr>
        <w:t xml:space="preserve"> </w:t>
      </w:r>
      <w:r w:rsidRPr="00403715">
        <w:rPr>
          <w:rFonts w:ascii="Times New Roman" w:eastAsia="Batang" w:hAnsi="Times New Roman" w:cs="B Traffic"/>
          <w:bCs/>
          <w:sz w:val="20"/>
          <w:szCs w:val="20"/>
          <w:rtl/>
        </w:rPr>
        <w:t>به‌ اجاره‌اي‌ غير از اجاره‌ سرمايه‌اي‌ اطلاق‌ مي‌شود.</w:t>
      </w:r>
    </w:p>
    <w:p w:rsidR="00403715" w:rsidRPr="00403715" w:rsidRDefault="00403715" w:rsidP="00403715">
      <w:pPr>
        <w:tabs>
          <w:tab w:val="num" w:pos="964"/>
        </w:tabs>
        <w:spacing w:after="0" w:line="211" w:lineRule="auto"/>
        <w:ind w:left="964" w:hanging="397"/>
        <w:jc w:val="lowKashida"/>
        <w:rPr>
          <w:rFonts w:ascii="Times New Roman" w:eastAsia="Batang" w:hAnsi="Times New Roman" w:cs="B Traffic"/>
          <w:bCs/>
          <w:sz w:val="20"/>
          <w:szCs w:val="20"/>
          <w:rtl/>
        </w:rPr>
      </w:pPr>
      <w:r w:rsidRPr="00403715">
        <w:rPr>
          <w:rFonts w:ascii="B Homa" w:eastAsia="Batang" w:hAnsi="B Homa" w:cs="B Traffic"/>
          <w:b/>
          <w:bCs/>
          <w:color w:val="595959"/>
          <w:sz w:val="20"/>
          <w:szCs w:val="20"/>
          <w:rtl/>
        </w:rPr>
        <w:t>اجاره‌ غير قابل‌ فسخ</w:t>
      </w:r>
      <w:r w:rsidRPr="00403715">
        <w:rPr>
          <w:rFonts w:ascii="B Homa" w:eastAsia="Batang" w:hAnsi="B Homa" w:cs="B Traffic" w:hint="cs"/>
          <w:b/>
          <w:bCs/>
          <w:color w:val="595959"/>
          <w:sz w:val="20"/>
          <w:szCs w:val="20"/>
          <w:rtl/>
        </w:rPr>
        <w:t xml:space="preserve"> </w:t>
      </w:r>
      <w:r w:rsidRPr="00403715">
        <w:rPr>
          <w:rFonts w:ascii="Times New Roman" w:eastAsia="Batang" w:hAnsi="Times New Roman" w:cs="B Traffic"/>
          <w:bCs/>
          <w:sz w:val="20"/>
          <w:szCs w:val="20"/>
          <w:rtl/>
        </w:rPr>
        <w:t>نوعي‌ اجاره‌ است‌ كه‌ تنها در موارد زير قابل‌ فسخ‌ است‌:</w:t>
      </w:r>
    </w:p>
    <w:p w:rsidR="00403715" w:rsidRPr="00403715" w:rsidRDefault="00403715" w:rsidP="00403715">
      <w:pPr>
        <w:numPr>
          <w:ilvl w:val="0"/>
          <w:numId w:val="37"/>
        </w:numPr>
        <w:tabs>
          <w:tab w:val="clear" w:pos="644"/>
          <w:tab w:val="left" w:pos="1247"/>
          <w:tab w:val="left" w:pos="1531"/>
        </w:tabs>
        <w:spacing w:after="0" w:line="211" w:lineRule="auto"/>
        <w:ind w:left="1531" w:hanging="567"/>
        <w:jc w:val="lowKashida"/>
        <w:rPr>
          <w:rFonts w:ascii="Times New Roman" w:eastAsia="Batang" w:hAnsi="Times New Roman" w:cs="B Traffic"/>
          <w:bCs/>
          <w:sz w:val="20"/>
          <w:szCs w:val="20"/>
          <w:rtl/>
        </w:rPr>
      </w:pPr>
      <w:r w:rsidRPr="00403715">
        <w:rPr>
          <w:rFonts w:ascii="Times New Roman" w:eastAsia="Batang" w:hAnsi="Times New Roman" w:cs="B Traffic"/>
          <w:bCs/>
          <w:sz w:val="20"/>
          <w:szCs w:val="20"/>
          <w:rtl/>
        </w:rPr>
        <w:t>الف‌.</w:t>
      </w:r>
      <w:r w:rsidRPr="00403715">
        <w:rPr>
          <w:rFonts w:ascii="Times New Roman" w:eastAsia="Batang" w:hAnsi="Times New Roman" w:cs="B Traffic"/>
          <w:bCs/>
          <w:sz w:val="20"/>
          <w:szCs w:val="20"/>
          <w:rtl/>
        </w:rPr>
        <w:tab/>
        <w:t>وقوع‌ برخي‌ پيشامدهاي‌ احتمالي‌ بعيد،</w:t>
      </w:r>
    </w:p>
    <w:p w:rsidR="00403715" w:rsidRPr="00403715" w:rsidRDefault="00403715" w:rsidP="00403715">
      <w:pPr>
        <w:numPr>
          <w:ilvl w:val="0"/>
          <w:numId w:val="37"/>
        </w:numPr>
        <w:tabs>
          <w:tab w:val="clear" w:pos="644"/>
          <w:tab w:val="left" w:pos="1247"/>
          <w:tab w:val="left" w:pos="1531"/>
        </w:tabs>
        <w:spacing w:after="0" w:line="211" w:lineRule="auto"/>
        <w:ind w:left="1531" w:hanging="567"/>
        <w:jc w:val="lowKashida"/>
        <w:rPr>
          <w:rFonts w:ascii="Times New Roman" w:eastAsia="Batang" w:hAnsi="Times New Roman" w:cs="B Traffic"/>
          <w:bCs/>
          <w:sz w:val="20"/>
          <w:szCs w:val="20"/>
          <w:rtl/>
        </w:rPr>
      </w:pPr>
      <w:r w:rsidRPr="00403715">
        <w:rPr>
          <w:rFonts w:ascii="Times New Roman" w:eastAsia="Batang" w:hAnsi="Times New Roman" w:cs="B Traffic"/>
          <w:bCs/>
          <w:sz w:val="20"/>
          <w:szCs w:val="20"/>
          <w:rtl/>
        </w:rPr>
        <w:t>ب‌</w:t>
      </w:r>
      <w:r w:rsidRPr="00403715">
        <w:rPr>
          <w:rFonts w:ascii="Times New Roman" w:eastAsia="Batang" w:hAnsi="Times New Roman" w:cs="B Traffic"/>
          <w:bCs/>
          <w:sz w:val="20"/>
          <w:szCs w:val="20"/>
          <w:rtl/>
        </w:rPr>
        <w:tab/>
        <w:t>.</w:t>
      </w:r>
      <w:r w:rsidRPr="00403715">
        <w:rPr>
          <w:rFonts w:ascii="Times New Roman" w:eastAsia="Batang" w:hAnsi="Times New Roman" w:cs="B Traffic"/>
          <w:bCs/>
          <w:sz w:val="20"/>
          <w:szCs w:val="20"/>
          <w:rtl/>
        </w:rPr>
        <w:tab/>
        <w:t>با مجوز اجاره‌دهنده‌،</w:t>
      </w:r>
    </w:p>
    <w:p w:rsidR="00403715" w:rsidRPr="00403715" w:rsidRDefault="00403715" w:rsidP="00403715">
      <w:pPr>
        <w:numPr>
          <w:ilvl w:val="0"/>
          <w:numId w:val="37"/>
        </w:numPr>
        <w:tabs>
          <w:tab w:val="clear" w:pos="644"/>
          <w:tab w:val="left" w:pos="1247"/>
          <w:tab w:val="left" w:pos="1531"/>
        </w:tabs>
        <w:spacing w:after="0" w:line="211" w:lineRule="auto"/>
        <w:ind w:left="1531" w:hanging="567"/>
        <w:jc w:val="lowKashida"/>
        <w:rPr>
          <w:rFonts w:ascii="Times New Roman" w:eastAsia="Batang" w:hAnsi="Times New Roman" w:cs="B Traffic"/>
          <w:bCs/>
          <w:sz w:val="20"/>
          <w:szCs w:val="20"/>
          <w:rtl/>
        </w:rPr>
      </w:pPr>
      <w:r w:rsidRPr="00403715">
        <w:rPr>
          <w:rFonts w:ascii="Times New Roman" w:eastAsia="Batang" w:hAnsi="Times New Roman" w:cs="B Traffic"/>
          <w:bCs/>
          <w:sz w:val="20"/>
          <w:szCs w:val="20"/>
          <w:rtl/>
        </w:rPr>
        <w:t>ج</w:t>
      </w:r>
      <w:r w:rsidRPr="00403715">
        <w:rPr>
          <w:rFonts w:ascii="Times New Roman" w:eastAsia="Batang" w:hAnsi="Times New Roman" w:cs="B Traffic" w:hint="eastAsia"/>
          <w:bCs/>
          <w:sz w:val="20"/>
          <w:szCs w:val="20"/>
          <w:rtl/>
        </w:rPr>
        <w:t>‌</w:t>
      </w:r>
      <w:r w:rsidRPr="00403715">
        <w:rPr>
          <w:rFonts w:ascii="Times New Roman" w:eastAsia="Batang" w:hAnsi="Times New Roman" w:cs="B Traffic"/>
          <w:bCs/>
          <w:sz w:val="20"/>
          <w:szCs w:val="20"/>
          <w:rtl/>
        </w:rPr>
        <w:tab/>
        <w:t>.</w:t>
      </w:r>
      <w:r w:rsidRPr="00403715">
        <w:rPr>
          <w:rFonts w:ascii="Times New Roman" w:eastAsia="Batang" w:hAnsi="Times New Roman" w:cs="B Traffic"/>
          <w:bCs/>
          <w:sz w:val="20"/>
          <w:szCs w:val="20"/>
          <w:rtl/>
        </w:rPr>
        <w:tab/>
        <w:t xml:space="preserve">انعقاد قرارداد جديد اجاره‌ براي‌ همان‌ دارايي‌ يا دارايي‌ مشابه‌، بين‌ همان‌ اجاره‌كننده‌ و اجاره‌دهنده‌، يا </w:t>
      </w:r>
    </w:p>
    <w:p w:rsidR="00403715" w:rsidRPr="00403715" w:rsidRDefault="00403715" w:rsidP="00403715">
      <w:pPr>
        <w:numPr>
          <w:ilvl w:val="0"/>
          <w:numId w:val="37"/>
        </w:numPr>
        <w:tabs>
          <w:tab w:val="clear" w:pos="644"/>
          <w:tab w:val="left" w:pos="1247"/>
          <w:tab w:val="left" w:pos="1531"/>
        </w:tabs>
        <w:spacing w:after="0" w:line="211" w:lineRule="auto"/>
        <w:ind w:left="1531" w:hanging="567"/>
        <w:jc w:val="lowKashida"/>
        <w:rPr>
          <w:rFonts w:ascii="Times New Roman" w:eastAsia="Batang" w:hAnsi="Times New Roman" w:cs="B Traffic"/>
          <w:bCs/>
          <w:sz w:val="20"/>
          <w:szCs w:val="20"/>
          <w:rtl/>
        </w:rPr>
      </w:pPr>
      <w:r w:rsidRPr="00403715">
        <w:rPr>
          <w:rFonts w:ascii="Times New Roman" w:eastAsia="Batang" w:hAnsi="Times New Roman" w:cs="B Traffic"/>
          <w:bCs/>
          <w:sz w:val="20"/>
          <w:szCs w:val="20"/>
          <w:rtl/>
        </w:rPr>
        <w:t>د</w:t>
      </w:r>
      <w:r w:rsidRPr="00403715">
        <w:rPr>
          <w:rFonts w:ascii="Times New Roman" w:eastAsia="Batang" w:hAnsi="Times New Roman" w:cs="B Traffic" w:hint="eastAsia"/>
          <w:bCs/>
          <w:sz w:val="20"/>
          <w:szCs w:val="20"/>
          <w:rtl/>
        </w:rPr>
        <w:t>‌</w:t>
      </w:r>
      <w:r w:rsidRPr="00403715">
        <w:rPr>
          <w:rFonts w:ascii="Times New Roman" w:eastAsia="Batang" w:hAnsi="Times New Roman" w:cs="B Traffic"/>
          <w:bCs/>
          <w:sz w:val="20"/>
          <w:szCs w:val="20"/>
          <w:rtl/>
        </w:rPr>
        <w:tab/>
        <w:t>.</w:t>
      </w:r>
      <w:r w:rsidRPr="00403715">
        <w:rPr>
          <w:rFonts w:ascii="Times New Roman" w:eastAsia="Batang" w:hAnsi="Times New Roman" w:cs="B Traffic"/>
          <w:bCs/>
          <w:sz w:val="20"/>
          <w:szCs w:val="20"/>
          <w:rtl/>
        </w:rPr>
        <w:tab/>
        <w:t>پرداخت‌ مبلغ‌ اضافي‌ توسط‌ اجاره‌كننده‌، به</w:t>
      </w:r>
      <w:r w:rsidRPr="00403715">
        <w:rPr>
          <w:rFonts w:ascii="Times New Roman" w:eastAsia="Batang" w:hAnsi="Times New Roman" w:cs="Times New Roman" w:hint="cs"/>
          <w:bCs/>
          <w:sz w:val="20"/>
          <w:szCs w:val="20"/>
          <w:rtl/>
        </w:rPr>
        <w:t> </w:t>
      </w:r>
      <w:r w:rsidRPr="00403715">
        <w:rPr>
          <w:rFonts w:ascii="Times New Roman" w:eastAsia="Batang" w:hAnsi="Times New Roman" w:cs="B Traffic"/>
          <w:bCs/>
          <w:sz w:val="20"/>
          <w:szCs w:val="20"/>
          <w:rtl/>
        </w:rPr>
        <w:t>گونه‌اي‌ كه‌ در آغاز اجاره‌ در</w:t>
      </w:r>
      <w:r w:rsidRPr="00403715">
        <w:rPr>
          <w:rFonts w:ascii="Times New Roman" w:eastAsia="Batang" w:hAnsi="Times New Roman" w:cs="Times New Roman" w:hint="cs"/>
          <w:bCs/>
          <w:sz w:val="20"/>
          <w:szCs w:val="20"/>
          <w:rtl/>
        </w:rPr>
        <w:t> </w:t>
      </w:r>
      <w:r w:rsidRPr="00403715">
        <w:rPr>
          <w:rFonts w:ascii="Times New Roman" w:eastAsia="Batang" w:hAnsi="Times New Roman" w:cs="B Traffic"/>
          <w:bCs/>
          <w:sz w:val="20"/>
          <w:szCs w:val="20"/>
          <w:rtl/>
        </w:rPr>
        <w:t>رابطه‌</w:t>
      </w:r>
      <w:r w:rsidRPr="00403715">
        <w:rPr>
          <w:rFonts w:ascii="Times New Roman" w:eastAsia="Batang" w:hAnsi="Times New Roman" w:cs="Times New Roman" w:hint="cs"/>
          <w:bCs/>
          <w:sz w:val="20"/>
          <w:szCs w:val="20"/>
          <w:rtl/>
        </w:rPr>
        <w:t> </w:t>
      </w:r>
      <w:r w:rsidRPr="00403715">
        <w:rPr>
          <w:rFonts w:ascii="Times New Roman" w:eastAsia="Batang" w:hAnsi="Times New Roman" w:cs="B Traffic"/>
          <w:bCs/>
          <w:sz w:val="20"/>
          <w:szCs w:val="20"/>
          <w:rtl/>
        </w:rPr>
        <w:t>با استمرار اجاره‌ اطميناني‌ معقول‌ وجود داشته‌ باشد.</w:t>
      </w:r>
    </w:p>
    <w:p w:rsidR="00403715" w:rsidRPr="00403715" w:rsidRDefault="00403715" w:rsidP="00403715">
      <w:pPr>
        <w:tabs>
          <w:tab w:val="num" w:pos="964"/>
        </w:tabs>
        <w:spacing w:after="0" w:line="211" w:lineRule="auto"/>
        <w:ind w:left="964" w:hanging="397"/>
        <w:jc w:val="lowKashida"/>
        <w:rPr>
          <w:rFonts w:ascii="Times New Roman" w:eastAsia="Batang" w:hAnsi="Times New Roman" w:cs="B Traffic"/>
          <w:bCs/>
          <w:sz w:val="20"/>
          <w:szCs w:val="20"/>
          <w:rtl/>
        </w:rPr>
      </w:pPr>
      <w:r w:rsidRPr="00403715">
        <w:rPr>
          <w:rFonts w:ascii="B Homa" w:eastAsia="Batang" w:hAnsi="B Homa" w:cs="B Traffic"/>
          <w:b/>
          <w:bCs/>
          <w:color w:val="595959"/>
          <w:sz w:val="20"/>
          <w:szCs w:val="20"/>
          <w:rtl/>
        </w:rPr>
        <w:t>آغاز اجاره</w:t>
      </w:r>
      <w:r w:rsidRPr="00403715">
        <w:rPr>
          <w:rFonts w:ascii="Times New Roman" w:eastAsia="Batang" w:hAnsi="Times New Roman" w:cs="Traffic" w:hint="cs"/>
          <w:b/>
          <w:bCs/>
          <w:sz w:val="20"/>
          <w:szCs w:val="24"/>
          <w:rtl/>
        </w:rPr>
        <w:t xml:space="preserve"> </w:t>
      </w:r>
      <w:r w:rsidRPr="00403715">
        <w:rPr>
          <w:rFonts w:ascii="Times New Roman" w:eastAsia="Batang" w:hAnsi="Times New Roman" w:cs="B Traffic"/>
          <w:bCs/>
          <w:sz w:val="20"/>
          <w:szCs w:val="20"/>
          <w:rtl/>
        </w:rPr>
        <w:t>عبارت‌ است‌ از تاريخ‌ در اختيار گرفتن‌ دارايي‌ يا آغاز تعلق‌ گرفتن‌ اجاره‌بها، هر</w:t>
      </w:r>
      <w:r w:rsidRPr="00403715">
        <w:rPr>
          <w:rFonts w:ascii="Times New Roman" w:eastAsia="Batang" w:hAnsi="Times New Roman" w:cs="Times New Roman" w:hint="cs"/>
          <w:bCs/>
          <w:sz w:val="20"/>
          <w:szCs w:val="20"/>
          <w:rtl/>
        </w:rPr>
        <w:t> </w:t>
      </w:r>
      <w:r w:rsidRPr="00403715">
        <w:rPr>
          <w:rFonts w:ascii="Times New Roman" w:eastAsia="Batang" w:hAnsi="Times New Roman" w:cs="B Traffic"/>
          <w:bCs/>
          <w:sz w:val="20"/>
          <w:szCs w:val="20"/>
          <w:rtl/>
        </w:rPr>
        <w:t>كدام‌ مقدم‌ است‌.</w:t>
      </w:r>
    </w:p>
    <w:p w:rsidR="00403715" w:rsidRPr="00403715" w:rsidRDefault="00403715" w:rsidP="00403715">
      <w:pPr>
        <w:tabs>
          <w:tab w:val="num" w:pos="964"/>
        </w:tabs>
        <w:spacing w:after="0" w:line="211" w:lineRule="auto"/>
        <w:ind w:left="964" w:hanging="397"/>
        <w:jc w:val="lowKashida"/>
        <w:rPr>
          <w:rFonts w:ascii="Times New Roman" w:eastAsia="Batang" w:hAnsi="Times New Roman" w:cs="B Traffic"/>
          <w:bCs/>
          <w:sz w:val="20"/>
          <w:szCs w:val="20"/>
          <w:rtl/>
        </w:rPr>
      </w:pPr>
      <w:r w:rsidRPr="00403715">
        <w:rPr>
          <w:rFonts w:ascii="B Homa" w:eastAsia="Batang" w:hAnsi="B Homa" w:cs="B Traffic"/>
          <w:b/>
          <w:bCs/>
          <w:color w:val="595959"/>
          <w:sz w:val="20"/>
          <w:szCs w:val="20"/>
          <w:rtl/>
        </w:rPr>
        <w:t>دوره‌ اجاره‌</w:t>
      </w:r>
      <w:r w:rsidRPr="00403715">
        <w:rPr>
          <w:rFonts w:ascii="Times New Roman" w:eastAsia="Batang" w:hAnsi="Times New Roman" w:cs="Traffic" w:hint="cs"/>
          <w:b/>
          <w:bCs/>
          <w:sz w:val="20"/>
          <w:szCs w:val="24"/>
          <w:rtl/>
        </w:rPr>
        <w:t xml:space="preserve"> </w:t>
      </w:r>
      <w:r w:rsidRPr="00403715">
        <w:rPr>
          <w:rFonts w:ascii="Times New Roman" w:eastAsia="Batang" w:hAnsi="Times New Roman" w:cs="B Traffic"/>
          <w:bCs/>
          <w:sz w:val="20"/>
          <w:szCs w:val="20"/>
          <w:rtl/>
        </w:rPr>
        <w:t>عبارت‌ از دوره‌ غيرقابل‌ فسخي‌ است‌ كه‌ اجاره‌كننده‌، دارايي‌ مورد نظر را براي‌ آن‌ دوره‌ اجاره‌ كرده‌ است‌ به</w:t>
      </w:r>
      <w:r w:rsidRPr="00403715">
        <w:rPr>
          <w:rFonts w:ascii="Times New Roman" w:eastAsia="Batang" w:hAnsi="Times New Roman" w:cs="Times New Roman" w:hint="cs"/>
          <w:bCs/>
          <w:sz w:val="20"/>
          <w:szCs w:val="20"/>
          <w:rtl/>
        </w:rPr>
        <w:t> </w:t>
      </w:r>
      <w:r w:rsidRPr="00403715">
        <w:rPr>
          <w:rFonts w:ascii="Times New Roman" w:eastAsia="Batang" w:hAnsi="Times New Roman" w:cs="B Traffic"/>
          <w:bCs/>
          <w:sz w:val="20"/>
          <w:szCs w:val="20"/>
          <w:rtl/>
        </w:rPr>
        <w:t>اضافه‌ هر</w:t>
      </w:r>
      <w:r w:rsidRPr="00403715">
        <w:rPr>
          <w:rFonts w:ascii="Times New Roman" w:eastAsia="Batang" w:hAnsi="Times New Roman" w:cs="Times New Roman" w:hint="cs"/>
          <w:bCs/>
          <w:sz w:val="20"/>
          <w:szCs w:val="20"/>
          <w:rtl/>
        </w:rPr>
        <w:t> </w:t>
      </w:r>
      <w:r w:rsidRPr="00403715">
        <w:rPr>
          <w:rFonts w:ascii="Times New Roman" w:eastAsia="Batang" w:hAnsi="Times New Roman" w:cs="B Traffic"/>
          <w:bCs/>
          <w:sz w:val="20"/>
          <w:szCs w:val="20"/>
          <w:rtl/>
        </w:rPr>
        <w:t>مدت‌ زمان‌ ديگري‌ كه‌ اجاره‌كننده‌ اختيار دارد اجاره‌ آن‌ دارايي‌ را با پرداخت‌ يا بـدون‌ پرداخت‌ مبلغ‌ اضافـي‌ ادامه‌ دهد و در آغاز اجاره‌ اطمينان‌ معقولي‌ وجود داشته‌ باشد كه‌ اجاره‌كننده‌ از اين‌ اختيار استفاده‌ خواهد كرد.</w:t>
      </w:r>
    </w:p>
    <w:p w:rsidR="00403715" w:rsidRPr="00403715" w:rsidRDefault="00403715" w:rsidP="00403715">
      <w:pPr>
        <w:tabs>
          <w:tab w:val="num" w:pos="964"/>
        </w:tabs>
        <w:spacing w:after="0" w:line="211" w:lineRule="auto"/>
        <w:ind w:left="964" w:hanging="397"/>
        <w:jc w:val="lowKashida"/>
        <w:rPr>
          <w:rFonts w:ascii="Times New Roman" w:eastAsia="Batang" w:hAnsi="Times New Roman" w:cs="B Traffic"/>
          <w:bCs/>
          <w:sz w:val="20"/>
          <w:szCs w:val="20"/>
          <w:rtl/>
        </w:rPr>
      </w:pPr>
      <w:r w:rsidRPr="00403715">
        <w:rPr>
          <w:rFonts w:ascii="B Homa" w:eastAsia="Batang" w:hAnsi="B Homa" w:cs="B Traffic"/>
          <w:b/>
          <w:bCs/>
          <w:color w:val="595959"/>
          <w:sz w:val="20"/>
          <w:szCs w:val="20"/>
          <w:rtl/>
        </w:rPr>
        <w:t>حداقل‌ مبالغ‌ اجاره</w:t>
      </w:r>
      <w:r w:rsidRPr="00403715">
        <w:rPr>
          <w:rFonts w:ascii="Times New Roman" w:eastAsia="Batang" w:hAnsi="Times New Roman" w:cs="Traffic" w:hint="cs"/>
          <w:b/>
          <w:bCs/>
          <w:sz w:val="20"/>
          <w:szCs w:val="24"/>
          <w:rtl/>
        </w:rPr>
        <w:t xml:space="preserve"> </w:t>
      </w:r>
      <w:r w:rsidRPr="00403715">
        <w:rPr>
          <w:rFonts w:ascii="Times New Roman" w:eastAsia="Batang" w:hAnsi="Times New Roman" w:cs="B Traffic"/>
          <w:bCs/>
          <w:sz w:val="20"/>
          <w:szCs w:val="20"/>
          <w:rtl/>
        </w:rPr>
        <w:t>عبارت‌ است‌ از مبالغي‌ كه‌ اجاره‌كننده‌ بايد در طول‌ دوره‌ اجاره‌ بپردازد يا از وي‌ انتظار مي‌رود كه‌ پرداخت‌ كند (به</w:t>
      </w:r>
      <w:r w:rsidRPr="00403715">
        <w:rPr>
          <w:rFonts w:ascii="Times New Roman" w:eastAsia="Batang" w:hAnsi="Times New Roman" w:cs="Times New Roman" w:hint="cs"/>
          <w:bCs/>
          <w:sz w:val="20"/>
          <w:szCs w:val="20"/>
          <w:rtl/>
        </w:rPr>
        <w:t> </w:t>
      </w:r>
      <w:r w:rsidRPr="00403715">
        <w:rPr>
          <w:rFonts w:ascii="Times New Roman" w:eastAsia="Batang" w:hAnsi="Times New Roman" w:cs="B Traffic"/>
          <w:bCs/>
          <w:sz w:val="20"/>
          <w:szCs w:val="20"/>
          <w:rtl/>
        </w:rPr>
        <w:t>استثناي‌ مخارج‌ ماليات‌، نگهداري‌ دارايي‌ و</w:t>
      </w:r>
      <w:r w:rsidRPr="00403715">
        <w:rPr>
          <w:rFonts w:ascii="Times New Roman" w:eastAsia="Batang" w:hAnsi="Times New Roman" w:cs="B Traffic" w:hint="cs"/>
          <w:bCs/>
          <w:sz w:val="20"/>
          <w:szCs w:val="20"/>
          <w:rtl/>
        </w:rPr>
        <w:t xml:space="preserve"> </w:t>
      </w:r>
      <w:r w:rsidRPr="00403715">
        <w:rPr>
          <w:rFonts w:ascii="Times New Roman" w:eastAsia="Batang" w:hAnsi="Times New Roman" w:cs="B Traffic"/>
          <w:bCs/>
          <w:sz w:val="20"/>
          <w:szCs w:val="20"/>
          <w:rtl/>
        </w:rPr>
        <w:t>خدمات‌ كه‌ به</w:t>
      </w:r>
      <w:r w:rsidRPr="00403715">
        <w:rPr>
          <w:rFonts w:ascii="Times New Roman" w:eastAsia="Batang" w:hAnsi="Times New Roman" w:cs="Times New Roman" w:hint="cs"/>
          <w:bCs/>
          <w:sz w:val="20"/>
          <w:szCs w:val="20"/>
          <w:rtl/>
        </w:rPr>
        <w:t> </w:t>
      </w:r>
      <w:r w:rsidRPr="00403715">
        <w:rPr>
          <w:rFonts w:ascii="Times New Roman" w:eastAsia="Batang" w:hAnsi="Times New Roman" w:cs="B Traffic"/>
          <w:bCs/>
          <w:sz w:val="20"/>
          <w:szCs w:val="20"/>
          <w:rtl/>
        </w:rPr>
        <w:t>عهده‌ اجاره‌دهنده‌ است‌) به</w:t>
      </w:r>
      <w:r w:rsidRPr="00403715">
        <w:rPr>
          <w:rFonts w:ascii="Times New Roman" w:eastAsia="Batang" w:hAnsi="Times New Roman" w:cs="Times New Roman" w:hint="cs"/>
          <w:bCs/>
          <w:sz w:val="20"/>
          <w:szCs w:val="20"/>
          <w:rtl/>
        </w:rPr>
        <w:t> </w:t>
      </w:r>
      <w:r w:rsidRPr="00403715">
        <w:rPr>
          <w:rFonts w:ascii="Times New Roman" w:eastAsia="Batang" w:hAnsi="Times New Roman" w:cs="B Traffic"/>
          <w:bCs/>
          <w:sz w:val="20"/>
          <w:szCs w:val="20"/>
          <w:rtl/>
        </w:rPr>
        <w:t xml:space="preserve">اضافه‌: </w:t>
      </w:r>
    </w:p>
    <w:p w:rsidR="00403715" w:rsidRPr="00403715" w:rsidRDefault="00403715" w:rsidP="00403715">
      <w:pPr>
        <w:numPr>
          <w:ilvl w:val="0"/>
          <w:numId w:val="37"/>
        </w:numPr>
        <w:tabs>
          <w:tab w:val="clear" w:pos="644"/>
          <w:tab w:val="left" w:pos="1247"/>
          <w:tab w:val="left" w:pos="1531"/>
        </w:tabs>
        <w:spacing w:after="0" w:line="211" w:lineRule="auto"/>
        <w:ind w:left="1531" w:hanging="567"/>
        <w:jc w:val="lowKashida"/>
        <w:rPr>
          <w:rFonts w:ascii="Times New Roman" w:eastAsia="Batang" w:hAnsi="Times New Roman" w:cs="B Traffic"/>
          <w:bCs/>
          <w:sz w:val="20"/>
          <w:szCs w:val="20"/>
          <w:rtl/>
        </w:rPr>
      </w:pPr>
      <w:r w:rsidRPr="00403715">
        <w:rPr>
          <w:rFonts w:ascii="Times New Roman" w:eastAsia="Batang" w:hAnsi="Times New Roman" w:cs="B Traffic"/>
          <w:bCs/>
          <w:sz w:val="20"/>
          <w:szCs w:val="20"/>
          <w:rtl/>
        </w:rPr>
        <w:t>الف.</w:t>
      </w:r>
      <w:r w:rsidRPr="00403715">
        <w:rPr>
          <w:rFonts w:ascii="Times New Roman" w:eastAsia="Batang" w:hAnsi="Times New Roman" w:cs="B Traffic"/>
          <w:bCs/>
          <w:sz w:val="20"/>
          <w:szCs w:val="20"/>
          <w:rtl/>
        </w:rPr>
        <w:tab/>
        <w:t>در</w:t>
      </w:r>
      <w:r w:rsidRPr="00403715">
        <w:rPr>
          <w:rFonts w:ascii="Times New Roman" w:eastAsia="Batang" w:hAnsi="Times New Roman" w:cs="Times New Roman" w:hint="cs"/>
          <w:bCs/>
          <w:sz w:val="20"/>
          <w:szCs w:val="20"/>
          <w:rtl/>
        </w:rPr>
        <w:t> </w:t>
      </w:r>
      <w:r w:rsidRPr="00403715">
        <w:rPr>
          <w:rFonts w:ascii="Times New Roman" w:eastAsia="Batang" w:hAnsi="Times New Roman" w:cs="B Traffic"/>
          <w:bCs/>
          <w:sz w:val="20"/>
          <w:szCs w:val="20"/>
          <w:rtl/>
        </w:rPr>
        <w:t>ارتباط‌ با اجاره‌كننده‌، هر</w:t>
      </w:r>
      <w:r w:rsidRPr="00403715">
        <w:rPr>
          <w:rFonts w:ascii="Times New Roman" w:eastAsia="Batang" w:hAnsi="Times New Roman" w:cs="Times New Roman" w:hint="cs"/>
          <w:bCs/>
          <w:sz w:val="20"/>
          <w:szCs w:val="20"/>
          <w:rtl/>
        </w:rPr>
        <w:t> </w:t>
      </w:r>
      <w:r w:rsidRPr="00403715">
        <w:rPr>
          <w:rFonts w:ascii="Times New Roman" w:eastAsia="Batang" w:hAnsi="Times New Roman" w:cs="B Traffic"/>
          <w:bCs/>
          <w:sz w:val="20"/>
          <w:szCs w:val="20"/>
          <w:rtl/>
        </w:rPr>
        <w:t>مبلغي‌ كه‌ توسط‌ وي‌ يا هر</w:t>
      </w:r>
      <w:r w:rsidRPr="00403715">
        <w:rPr>
          <w:rFonts w:ascii="Times New Roman" w:eastAsia="Batang" w:hAnsi="Times New Roman" w:cs="Times New Roman" w:hint="cs"/>
          <w:bCs/>
          <w:sz w:val="20"/>
          <w:szCs w:val="20"/>
          <w:rtl/>
        </w:rPr>
        <w:t> </w:t>
      </w:r>
      <w:r w:rsidRPr="00403715">
        <w:rPr>
          <w:rFonts w:ascii="Times New Roman" w:eastAsia="Batang" w:hAnsi="Times New Roman" w:cs="B Traffic"/>
          <w:bCs/>
          <w:sz w:val="20"/>
          <w:szCs w:val="20"/>
          <w:rtl/>
        </w:rPr>
        <w:t>شخص‌ وابسته‌ به‌ وي‌ تضمين‌ شده‌ است‌، يا</w:t>
      </w:r>
    </w:p>
    <w:p w:rsidR="00403715" w:rsidRPr="00403715" w:rsidRDefault="00403715" w:rsidP="00403715">
      <w:pPr>
        <w:numPr>
          <w:ilvl w:val="0"/>
          <w:numId w:val="37"/>
        </w:numPr>
        <w:tabs>
          <w:tab w:val="clear" w:pos="644"/>
          <w:tab w:val="left" w:pos="1247"/>
          <w:tab w:val="left" w:pos="1531"/>
        </w:tabs>
        <w:spacing w:after="0" w:line="211" w:lineRule="auto"/>
        <w:ind w:left="1531" w:hanging="567"/>
        <w:jc w:val="lowKashida"/>
        <w:rPr>
          <w:rFonts w:ascii="Times New Roman" w:eastAsia="Batang" w:hAnsi="Times New Roman" w:cs="B Traffic"/>
          <w:bCs/>
          <w:sz w:val="20"/>
          <w:szCs w:val="20"/>
          <w:rtl/>
        </w:rPr>
      </w:pPr>
      <w:r w:rsidRPr="00403715">
        <w:rPr>
          <w:rFonts w:ascii="Times New Roman" w:eastAsia="Batang" w:hAnsi="Times New Roman" w:cs="B Traffic"/>
          <w:bCs/>
          <w:sz w:val="20"/>
          <w:szCs w:val="20"/>
          <w:rtl/>
        </w:rPr>
        <w:t>ب‌</w:t>
      </w:r>
      <w:r w:rsidRPr="00403715">
        <w:rPr>
          <w:rFonts w:ascii="Times New Roman" w:eastAsia="Batang" w:hAnsi="Times New Roman" w:cs="B Traffic"/>
          <w:bCs/>
          <w:sz w:val="20"/>
          <w:szCs w:val="20"/>
          <w:rtl/>
        </w:rPr>
        <w:tab/>
        <w:t>.</w:t>
      </w:r>
      <w:r w:rsidRPr="00403715">
        <w:rPr>
          <w:rFonts w:ascii="Times New Roman" w:eastAsia="Batang" w:hAnsi="Times New Roman" w:cs="B Traffic"/>
          <w:bCs/>
          <w:sz w:val="20"/>
          <w:szCs w:val="20"/>
          <w:rtl/>
        </w:rPr>
        <w:tab/>
        <w:t>در</w:t>
      </w:r>
      <w:r w:rsidRPr="00403715">
        <w:rPr>
          <w:rFonts w:ascii="Times New Roman" w:eastAsia="Batang" w:hAnsi="Times New Roman" w:cs="Times New Roman" w:hint="cs"/>
          <w:bCs/>
          <w:sz w:val="20"/>
          <w:szCs w:val="20"/>
          <w:rtl/>
        </w:rPr>
        <w:t> </w:t>
      </w:r>
      <w:r w:rsidRPr="00403715">
        <w:rPr>
          <w:rFonts w:ascii="Times New Roman" w:eastAsia="Batang" w:hAnsi="Times New Roman" w:cs="B Traffic"/>
          <w:bCs/>
          <w:sz w:val="20"/>
          <w:szCs w:val="20"/>
          <w:rtl/>
        </w:rPr>
        <w:t>ارتباط‌ با اجاره‌دهنده‌، هر</w:t>
      </w:r>
      <w:r w:rsidRPr="00403715">
        <w:rPr>
          <w:rFonts w:ascii="Times New Roman" w:eastAsia="Batang" w:hAnsi="Times New Roman" w:cs="Times New Roman" w:hint="cs"/>
          <w:bCs/>
          <w:sz w:val="20"/>
          <w:szCs w:val="20"/>
          <w:rtl/>
        </w:rPr>
        <w:t> </w:t>
      </w:r>
      <w:r w:rsidRPr="00403715">
        <w:rPr>
          <w:rFonts w:ascii="Times New Roman" w:eastAsia="Batang" w:hAnsi="Times New Roman" w:cs="B Traffic"/>
          <w:bCs/>
          <w:sz w:val="20"/>
          <w:szCs w:val="20"/>
          <w:rtl/>
        </w:rPr>
        <w:t>گونه‌ ارزش‌ باقيمانده‌ كه‌ پرداخت‌ آن‌ توسط‌ اجاره‌كننده‌ يا شخص‌ ثالثي‌ به‌ اجاره‌دهنده‌ تضمين‌ شده‌ باشد.</w:t>
      </w:r>
    </w:p>
    <w:p w:rsidR="00403715" w:rsidRPr="00403715" w:rsidRDefault="00403715" w:rsidP="00403715">
      <w:pPr>
        <w:tabs>
          <w:tab w:val="left" w:pos="907"/>
        </w:tabs>
        <w:spacing w:after="0" w:line="211" w:lineRule="auto"/>
        <w:ind w:left="964"/>
        <w:jc w:val="lowKashida"/>
        <w:rPr>
          <w:rFonts w:ascii="Times" w:eastAsia="Batang" w:hAnsi="Times" w:cs="B Traffic" w:hint="cs"/>
          <w:bCs/>
          <w:szCs w:val="20"/>
          <w:rtl/>
        </w:rPr>
      </w:pPr>
      <w:r w:rsidRPr="00403715">
        <w:rPr>
          <w:rFonts w:ascii="Times" w:eastAsia="Batang" w:hAnsi="Times" w:cs="B Traffic"/>
          <w:bCs/>
          <w:szCs w:val="20"/>
          <w:rtl/>
        </w:rPr>
        <w:t>با</w:t>
      </w:r>
      <w:r w:rsidRPr="00403715">
        <w:rPr>
          <w:rFonts w:ascii="Times New Roman" w:eastAsia="Batang" w:hAnsi="Times New Roman" w:cs="Times New Roman" w:hint="cs"/>
          <w:bCs/>
          <w:szCs w:val="20"/>
          <w:rtl/>
        </w:rPr>
        <w:t> </w:t>
      </w:r>
      <w:r w:rsidRPr="00403715">
        <w:rPr>
          <w:rFonts w:ascii="Times" w:eastAsia="Batang" w:hAnsi="Times" w:cs="B Traffic"/>
          <w:bCs/>
          <w:szCs w:val="20"/>
          <w:rtl/>
        </w:rPr>
        <w:t>اين</w:t>
      </w:r>
      <w:r w:rsidRPr="00403715">
        <w:rPr>
          <w:rFonts w:ascii="Times New Roman" w:eastAsia="Batang" w:hAnsi="Times New Roman" w:cs="Times New Roman" w:hint="cs"/>
          <w:bCs/>
          <w:szCs w:val="20"/>
          <w:rtl/>
        </w:rPr>
        <w:t> </w:t>
      </w:r>
      <w:r w:rsidRPr="00403715">
        <w:rPr>
          <w:rFonts w:ascii="Times" w:eastAsia="Batang" w:hAnsi="Times" w:cs="B Traffic"/>
          <w:bCs/>
          <w:szCs w:val="20"/>
          <w:rtl/>
        </w:rPr>
        <w:t>حال‌، چنانچه‌ اجاره‌كننده‌ اختيار داشته‌ باشد دارايي‌ مورد اجاره‌ را به‌ قيمتي‌ خريداري‌ كند كه‌ انتظار رود به‌ مراتب‌ كمتر از ارزش‌ منصفانه‌ آن‌ در زمان‌ قابل‌ استفاده‌ بودن‌ اختيار خريد باشد و در آغاز قرارداد نيز اطمينان‌ معقولي‌ درباره‌ استفاده‌ از اين‌ اختيار وجود داشته‌ باشد، حداقل‌ مبلغ‌ اجاره‌ عبارت‌ از حداقل‌ اجاره‌ بهاي‌ قابل‌ پرداخت‌ در طول‌ دوره‌ اجاره‌ به</w:t>
      </w:r>
      <w:r w:rsidRPr="00403715">
        <w:rPr>
          <w:rFonts w:ascii="Times New Roman" w:eastAsia="Batang" w:hAnsi="Times New Roman" w:cs="Times New Roman" w:hint="cs"/>
          <w:bCs/>
          <w:szCs w:val="20"/>
          <w:rtl/>
        </w:rPr>
        <w:t> </w:t>
      </w:r>
      <w:r w:rsidRPr="00403715">
        <w:rPr>
          <w:rFonts w:ascii="Times" w:eastAsia="Batang" w:hAnsi="Times" w:cs="B Traffic"/>
          <w:bCs/>
          <w:szCs w:val="20"/>
          <w:rtl/>
        </w:rPr>
        <w:t>اضافه‌ مبلغ‌ مورد نياز براي‌ استفاده‌ از اختيار خريد مزبور است‌.</w:t>
      </w:r>
    </w:p>
    <w:p w:rsidR="00403715" w:rsidRPr="00403715" w:rsidRDefault="00403715" w:rsidP="00403715">
      <w:pPr>
        <w:tabs>
          <w:tab w:val="num" w:pos="964"/>
        </w:tabs>
        <w:spacing w:after="60" w:line="240" w:lineRule="auto"/>
        <w:ind w:left="964" w:hanging="397"/>
        <w:jc w:val="lowKashida"/>
        <w:rPr>
          <w:rFonts w:ascii="Times New Roman Bold" w:eastAsia="Batang" w:hAnsi="Times New Roman Bold" w:cs="B Traffic" w:hint="cs"/>
          <w:bCs/>
          <w:sz w:val="24"/>
          <w:szCs w:val="20"/>
          <w:rtl/>
        </w:rPr>
      </w:pPr>
      <w:r w:rsidRPr="00403715">
        <w:rPr>
          <w:rFonts w:ascii="B Homa" w:eastAsia="Batang" w:hAnsi="B Homa" w:cs="B Traffic"/>
          <w:b/>
          <w:color w:val="595959"/>
          <w:sz w:val="20"/>
          <w:szCs w:val="20"/>
          <w:rtl/>
        </w:rPr>
        <w:tab/>
      </w:r>
      <w:r w:rsidRPr="00403715">
        <w:rPr>
          <w:rFonts w:ascii="B Homa" w:eastAsia="Batang" w:hAnsi="B Homa" w:cs="B Traffic" w:hint="cs"/>
          <w:b/>
          <w:bCs/>
          <w:color w:val="595959"/>
          <w:sz w:val="20"/>
          <w:szCs w:val="20"/>
          <w:rtl/>
        </w:rPr>
        <w:t>ارزش</w:t>
      </w:r>
      <w:r w:rsidRPr="00403715">
        <w:rPr>
          <w:rFonts w:ascii="B Homa" w:eastAsia="Batang" w:hAnsi="B Homa" w:cs="B Traffic"/>
          <w:b/>
          <w:bCs/>
          <w:color w:val="595959"/>
          <w:sz w:val="20"/>
          <w:szCs w:val="20"/>
          <w:rtl/>
        </w:rPr>
        <w:t xml:space="preserve"> </w:t>
      </w:r>
      <w:r w:rsidRPr="00403715">
        <w:rPr>
          <w:rFonts w:ascii="B Homa" w:eastAsia="Batang" w:hAnsi="B Homa" w:cs="B Traffic" w:hint="cs"/>
          <w:b/>
          <w:bCs/>
          <w:color w:val="595959"/>
          <w:sz w:val="20"/>
          <w:szCs w:val="20"/>
          <w:rtl/>
        </w:rPr>
        <w:t>منصفانه</w:t>
      </w:r>
      <w:r w:rsidRPr="00403715">
        <w:rPr>
          <w:rFonts w:ascii="B Homa" w:eastAsia="Batang" w:hAnsi="B Homa" w:cs="B Traffic"/>
          <w:b/>
          <w:color w:val="595959"/>
          <w:sz w:val="20"/>
          <w:szCs w:val="20"/>
          <w:rtl/>
        </w:rPr>
        <w:t xml:space="preserve"> </w:t>
      </w:r>
      <w:r w:rsidRPr="00403715">
        <w:rPr>
          <w:rFonts w:ascii="Times New Roman Bold" w:eastAsia="Batang" w:hAnsi="Times New Roman Bold" w:cs="B Traffic"/>
          <w:bCs/>
          <w:sz w:val="24"/>
          <w:szCs w:val="20"/>
          <w:rtl/>
        </w:rPr>
        <w:t>ق</w:t>
      </w:r>
      <w:r w:rsidRPr="00403715">
        <w:rPr>
          <w:rFonts w:ascii="Times New Roman Bold" w:eastAsia="Batang" w:hAnsi="Times New Roman Bold" w:cs="B Traffic" w:hint="cs"/>
          <w:bCs/>
          <w:sz w:val="24"/>
          <w:szCs w:val="20"/>
          <w:rtl/>
        </w:rPr>
        <w:t>ی</w:t>
      </w:r>
      <w:r w:rsidRPr="00403715">
        <w:rPr>
          <w:rFonts w:ascii="Times New Roman Bold" w:eastAsia="Batang" w:hAnsi="Times New Roman Bold" w:cs="B Traffic" w:hint="eastAsia"/>
          <w:bCs/>
          <w:sz w:val="24"/>
          <w:szCs w:val="20"/>
          <w:rtl/>
        </w:rPr>
        <w:t>مت</w:t>
      </w:r>
      <w:r w:rsidRPr="00403715">
        <w:rPr>
          <w:rFonts w:ascii="Times New Roman Bold" w:eastAsia="Batang" w:hAnsi="Times New Roman Bold" w:cs="B Traffic" w:hint="cs"/>
          <w:bCs/>
          <w:sz w:val="24"/>
          <w:szCs w:val="20"/>
          <w:rtl/>
        </w:rPr>
        <w:t>ی</w:t>
      </w:r>
      <w:r w:rsidRPr="00403715">
        <w:rPr>
          <w:rFonts w:ascii="Times New Roman Bold" w:eastAsia="Batang" w:hAnsi="Times New Roman Bold" w:cs="B Traffic"/>
          <w:bCs/>
          <w:sz w:val="24"/>
          <w:szCs w:val="20"/>
          <w:rtl/>
        </w:rPr>
        <w:t xml:space="preserve"> است كه برا</w:t>
      </w:r>
      <w:r w:rsidRPr="00403715">
        <w:rPr>
          <w:rFonts w:ascii="Times New Roman Bold" w:eastAsia="Batang" w:hAnsi="Times New Roman Bold" w:cs="B Traffic" w:hint="cs"/>
          <w:bCs/>
          <w:sz w:val="24"/>
          <w:szCs w:val="20"/>
          <w:rtl/>
        </w:rPr>
        <w:t>ی</w:t>
      </w:r>
      <w:r w:rsidRPr="00403715">
        <w:rPr>
          <w:rFonts w:ascii="Times New Roman Bold" w:eastAsia="Batang" w:hAnsi="Times New Roman Bold" w:cs="B Traffic"/>
          <w:bCs/>
          <w:sz w:val="24"/>
          <w:szCs w:val="20"/>
          <w:rtl/>
        </w:rPr>
        <w:t xml:space="preserve"> فروش </w:t>
      </w:r>
      <w:r w:rsidRPr="00403715">
        <w:rPr>
          <w:rFonts w:ascii="Times New Roman Bold" w:eastAsia="Batang" w:hAnsi="Times New Roman Bold" w:cs="B Traffic" w:hint="cs"/>
          <w:bCs/>
          <w:sz w:val="24"/>
          <w:szCs w:val="20"/>
          <w:rtl/>
        </w:rPr>
        <w:t>ی</w:t>
      </w:r>
      <w:r w:rsidRPr="00403715">
        <w:rPr>
          <w:rFonts w:ascii="Times New Roman Bold" w:eastAsia="Batang" w:hAnsi="Times New Roman Bold" w:cs="B Traffic" w:hint="eastAsia"/>
          <w:bCs/>
          <w:sz w:val="24"/>
          <w:szCs w:val="20"/>
          <w:rtl/>
        </w:rPr>
        <w:t>ک</w:t>
      </w:r>
      <w:r w:rsidRPr="00403715">
        <w:rPr>
          <w:rFonts w:ascii="Times New Roman Bold" w:eastAsia="Batang" w:hAnsi="Times New Roman Bold" w:cs="B Traffic"/>
          <w:bCs/>
          <w:sz w:val="24"/>
          <w:szCs w:val="20"/>
          <w:rtl/>
        </w:rPr>
        <w:t xml:space="preserve"> دارا</w:t>
      </w:r>
      <w:r w:rsidRPr="00403715">
        <w:rPr>
          <w:rFonts w:ascii="Times New Roman Bold" w:eastAsia="Batang" w:hAnsi="Times New Roman Bold" w:cs="B Traffic" w:hint="cs"/>
          <w:bCs/>
          <w:sz w:val="24"/>
          <w:szCs w:val="20"/>
          <w:rtl/>
        </w:rPr>
        <w:t>یی</w:t>
      </w:r>
      <w:r w:rsidRPr="00403715">
        <w:rPr>
          <w:rFonts w:ascii="Times New Roman Bold" w:eastAsia="Batang" w:hAnsi="Times New Roman Bold" w:cs="B Traffic"/>
          <w:bCs/>
          <w:sz w:val="24"/>
          <w:szCs w:val="20"/>
          <w:rtl/>
        </w:rPr>
        <w:t xml:space="preserve"> </w:t>
      </w:r>
      <w:r w:rsidRPr="00403715">
        <w:rPr>
          <w:rFonts w:ascii="Times New Roman Bold" w:eastAsia="Batang" w:hAnsi="Times New Roman Bold" w:cs="B Traffic" w:hint="cs"/>
          <w:bCs/>
          <w:sz w:val="24"/>
          <w:szCs w:val="20"/>
          <w:rtl/>
        </w:rPr>
        <w:t>ی</w:t>
      </w:r>
      <w:r w:rsidRPr="00403715">
        <w:rPr>
          <w:rFonts w:ascii="Times New Roman Bold" w:eastAsia="Batang" w:hAnsi="Times New Roman Bold" w:cs="B Traffic" w:hint="eastAsia"/>
          <w:bCs/>
          <w:sz w:val="24"/>
          <w:szCs w:val="20"/>
          <w:rtl/>
        </w:rPr>
        <w:t>ا</w:t>
      </w:r>
      <w:r w:rsidRPr="00403715">
        <w:rPr>
          <w:rFonts w:ascii="Times New Roman Bold" w:eastAsia="Batang" w:hAnsi="Times New Roman Bold" w:cs="B Traffic"/>
          <w:bCs/>
          <w:sz w:val="24"/>
          <w:szCs w:val="20"/>
          <w:rtl/>
        </w:rPr>
        <w:t xml:space="preserve"> انتقال </w:t>
      </w:r>
      <w:r w:rsidRPr="00403715">
        <w:rPr>
          <w:rFonts w:ascii="Times New Roman Bold" w:eastAsia="Batang" w:hAnsi="Times New Roman Bold" w:cs="B Traffic" w:hint="cs"/>
          <w:bCs/>
          <w:sz w:val="24"/>
          <w:szCs w:val="20"/>
          <w:rtl/>
        </w:rPr>
        <w:t>ی</w:t>
      </w:r>
      <w:r w:rsidRPr="00403715">
        <w:rPr>
          <w:rFonts w:ascii="Times New Roman Bold" w:eastAsia="Batang" w:hAnsi="Times New Roman Bold" w:cs="B Traffic" w:hint="eastAsia"/>
          <w:bCs/>
          <w:sz w:val="24"/>
          <w:szCs w:val="20"/>
          <w:rtl/>
        </w:rPr>
        <w:t>ک</w:t>
      </w:r>
      <w:r w:rsidRPr="00403715">
        <w:rPr>
          <w:rFonts w:ascii="Times New Roman Bold" w:eastAsia="Batang" w:hAnsi="Times New Roman Bold" w:cs="B Traffic"/>
          <w:bCs/>
          <w:sz w:val="24"/>
          <w:szCs w:val="20"/>
          <w:rtl/>
        </w:rPr>
        <w:t xml:space="preserve"> بده</w:t>
      </w:r>
      <w:r w:rsidRPr="00403715">
        <w:rPr>
          <w:rFonts w:ascii="Times New Roman Bold" w:eastAsia="Batang" w:hAnsi="Times New Roman Bold" w:cs="B Traffic" w:hint="cs"/>
          <w:bCs/>
          <w:sz w:val="24"/>
          <w:szCs w:val="20"/>
          <w:rtl/>
        </w:rPr>
        <w:t>ی</w:t>
      </w:r>
      <w:r w:rsidRPr="00403715">
        <w:rPr>
          <w:rFonts w:ascii="Times New Roman Bold" w:eastAsia="Batang" w:hAnsi="Times New Roman Bold" w:cs="B Traffic"/>
          <w:bCs/>
          <w:sz w:val="24"/>
          <w:szCs w:val="20"/>
          <w:rtl/>
        </w:rPr>
        <w:t xml:space="preserve"> در معامله‌ا</w:t>
      </w:r>
      <w:r w:rsidRPr="00403715">
        <w:rPr>
          <w:rFonts w:ascii="Times New Roman Bold" w:eastAsia="Batang" w:hAnsi="Times New Roman Bold" w:cs="B Traffic" w:hint="cs"/>
          <w:bCs/>
          <w:sz w:val="24"/>
          <w:szCs w:val="20"/>
          <w:rtl/>
        </w:rPr>
        <w:t>ی</w:t>
      </w:r>
      <w:r w:rsidRPr="00403715">
        <w:rPr>
          <w:rFonts w:ascii="Times New Roman Bold" w:eastAsia="Batang" w:hAnsi="Times New Roman Bold" w:cs="B Traffic"/>
          <w:bCs/>
          <w:sz w:val="24"/>
          <w:szCs w:val="20"/>
          <w:rtl/>
        </w:rPr>
        <w:t xml:space="preserve"> متعارف ب</w:t>
      </w:r>
      <w:r w:rsidRPr="00403715">
        <w:rPr>
          <w:rFonts w:ascii="Times New Roman Bold" w:eastAsia="Batang" w:hAnsi="Times New Roman Bold" w:cs="B Traffic" w:hint="cs"/>
          <w:bCs/>
          <w:sz w:val="24"/>
          <w:szCs w:val="20"/>
          <w:rtl/>
        </w:rPr>
        <w:t>ی</w:t>
      </w:r>
      <w:r w:rsidRPr="00403715">
        <w:rPr>
          <w:rFonts w:ascii="Times New Roman Bold" w:eastAsia="Batang" w:hAnsi="Times New Roman Bold" w:cs="B Traffic" w:hint="eastAsia"/>
          <w:bCs/>
          <w:sz w:val="24"/>
          <w:szCs w:val="20"/>
          <w:rtl/>
        </w:rPr>
        <w:t>ن</w:t>
      </w:r>
      <w:r w:rsidRPr="00403715">
        <w:rPr>
          <w:rFonts w:ascii="Times New Roman Bold" w:eastAsia="Batang" w:hAnsi="Times New Roman Bold" w:cs="B Traffic"/>
          <w:bCs/>
          <w:sz w:val="24"/>
          <w:szCs w:val="20"/>
          <w:rtl/>
        </w:rPr>
        <w:t xml:space="preserve"> فعالان بازار، در تار</w:t>
      </w:r>
      <w:r w:rsidRPr="00403715">
        <w:rPr>
          <w:rFonts w:ascii="Times New Roman Bold" w:eastAsia="Batang" w:hAnsi="Times New Roman Bold" w:cs="B Traffic" w:hint="cs"/>
          <w:bCs/>
          <w:sz w:val="24"/>
          <w:szCs w:val="20"/>
          <w:rtl/>
        </w:rPr>
        <w:t>ی</w:t>
      </w:r>
      <w:r w:rsidRPr="00403715">
        <w:rPr>
          <w:rFonts w:ascii="Times New Roman Bold" w:eastAsia="Batang" w:hAnsi="Times New Roman Bold" w:cs="B Traffic" w:hint="eastAsia"/>
          <w:bCs/>
          <w:sz w:val="24"/>
          <w:szCs w:val="20"/>
          <w:rtl/>
        </w:rPr>
        <w:t>خ</w:t>
      </w:r>
      <w:r w:rsidRPr="00403715">
        <w:rPr>
          <w:rFonts w:ascii="Times New Roman Bold" w:eastAsia="Batang" w:hAnsi="Times New Roman Bold" w:cs="B Traffic"/>
          <w:bCs/>
          <w:sz w:val="24"/>
          <w:szCs w:val="20"/>
          <w:rtl/>
        </w:rPr>
        <w:t xml:space="preserve"> اندازه‌گ</w:t>
      </w:r>
      <w:r w:rsidRPr="00403715">
        <w:rPr>
          <w:rFonts w:ascii="Times New Roman Bold" w:eastAsia="Batang" w:hAnsi="Times New Roman Bold" w:cs="B Traffic" w:hint="cs"/>
          <w:bCs/>
          <w:sz w:val="24"/>
          <w:szCs w:val="20"/>
          <w:rtl/>
        </w:rPr>
        <w:t>ی</w:t>
      </w:r>
      <w:r w:rsidRPr="00403715">
        <w:rPr>
          <w:rFonts w:ascii="Times New Roman Bold" w:eastAsia="Batang" w:hAnsi="Times New Roman Bold" w:cs="B Traffic" w:hint="eastAsia"/>
          <w:bCs/>
          <w:sz w:val="24"/>
          <w:szCs w:val="20"/>
          <w:rtl/>
        </w:rPr>
        <w:t>ر</w:t>
      </w:r>
      <w:r w:rsidRPr="00403715">
        <w:rPr>
          <w:rFonts w:ascii="Times New Roman Bold" w:eastAsia="Batang" w:hAnsi="Times New Roman Bold" w:cs="B Traffic" w:hint="cs"/>
          <w:bCs/>
          <w:sz w:val="24"/>
          <w:szCs w:val="20"/>
          <w:rtl/>
        </w:rPr>
        <w:t>ی</w:t>
      </w:r>
      <w:r w:rsidRPr="00403715">
        <w:rPr>
          <w:rFonts w:ascii="Times New Roman Bold" w:eastAsia="Batang" w:hAnsi="Times New Roman Bold" w:cs="B Traffic"/>
          <w:bCs/>
          <w:sz w:val="24"/>
          <w:szCs w:val="20"/>
          <w:rtl/>
        </w:rPr>
        <w:t xml:space="preserve"> قابل در</w:t>
      </w:r>
      <w:r w:rsidRPr="00403715">
        <w:rPr>
          <w:rFonts w:ascii="Times New Roman Bold" w:eastAsia="Batang" w:hAnsi="Times New Roman Bold" w:cs="B Traffic" w:hint="cs"/>
          <w:bCs/>
          <w:sz w:val="24"/>
          <w:szCs w:val="20"/>
          <w:rtl/>
        </w:rPr>
        <w:t>ی</w:t>
      </w:r>
      <w:r w:rsidRPr="00403715">
        <w:rPr>
          <w:rFonts w:ascii="Times New Roman Bold" w:eastAsia="Batang" w:hAnsi="Times New Roman Bold" w:cs="B Traffic" w:hint="eastAsia"/>
          <w:bCs/>
          <w:sz w:val="24"/>
          <w:szCs w:val="20"/>
          <w:rtl/>
        </w:rPr>
        <w:t>افت</w:t>
      </w:r>
      <w:r w:rsidRPr="00403715">
        <w:rPr>
          <w:rFonts w:ascii="Times New Roman Bold" w:eastAsia="Batang" w:hAnsi="Times New Roman Bold" w:cs="B Traffic"/>
          <w:bCs/>
          <w:sz w:val="24"/>
          <w:szCs w:val="20"/>
          <w:rtl/>
        </w:rPr>
        <w:t xml:space="preserve"> </w:t>
      </w:r>
      <w:r w:rsidRPr="00403715">
        <w:rPr>
          <w:rFonts w:ascii="Times New Roman Bold" w:eastAsia="Batang" w:hAnsi="Times New Roman Bold" w:cs="B Traffic" w:hint="cs"/>
          <w:bCs/>
          <w:sz w:val="24"/>
          <w:szCs w:val="20"/>
          <w:rtl/>
        </w:rPr>
        <w:t>ی</w:t>
      </w:r>
      <w:r w:rsidRPr="00403715">
        <w:rPr>
          <w:rFonts w:ascii="Times New Roman Bold" w:eastAsia="Batang" w:hAnsi="Times New Roman Bold" w:cs="B Traffic" w:hint="eastAsia"/>
          <w:bCs/>
          <w:sz w:val="24"/>
          <w:szCs w:val="20"/>
          <w:rtl/>
        </w:rPr>
        <w:t>ا</w:t>
      </w:r>
      <w:r w:rsidRPr="00403715">
        <w:rPr>
          <w:rFonts w:ascii="Times New Roman Bold" w:eastAsia="Batang" w:hAnsi="Times New Roman Bold" w:cs="B Traffic"/>
          <w:bCs/>
          <w:sz w:val="24"/>
          <w:szCs w:val="20"/>
          <w:rtl/>
        </w:rPr>
        <w:t xml:space="preserve"> قابل پرداخت خواهد بود.</w:t>
      </w:r>
    </w:p>
    <w:p w:rsidR="00403715" w:rsidRPr="00403715" w:rsidRDefault="00403715" w:rsidP="00403715">
      <w:pPr>
        <w:tabs>
          <w:tab w:val="num" w:pos="964"/>
        </w:tabs>
        <w:spacing w:after="0" w:line="209" w:lineRule="auto"/>
        <w:ind w:left="964" w:hanging="397"/>
        <w:jc w:val="lowKashida"/>
        <w:rPr>
          <w:rFonts w:ascii="Times New Roman" w:eastAsia="Batang" w:hAnsi="Times New Roman" w:cs="B Traffic"/>
          <w:bCs/>
          <w:sz w:val="20"/>
          <w:szCs w:val="20"/>
          <w:rtl/>
        </w:rPr>
      </w:pPr>
      <w:r w:rsidRPr="00403715">
        <w:rPr>
          <w:rFonts w:ascii="B Homa" w:eastAsia="Batang" w:hAnsi="B Homa" w:cs="B Traffic"/>
          <w:b/>
          <w:bCs/>
          <w:color w:val="595959"/>
          <w:sz w:val="20"/>
          <w:szCs w:val="20"/>
          <w:rtl/>
        </w:rPr>
        <w:t>عمر اقتصادي‌</w:t>
      </w:r>
      <w:r w:rsidRPr="00403715">
        <w:rPr>
          <w:rFonts w:ascii="Times New Roman" w:eastAsia="Batang" w:hAnsi="Times New Roman" w:cs="Traffic"/>
          <w:b/>
          <w:bCs/>
          <w:sz w:val="20"/>
          <w:szCs w:val="24"/>
          <w:rtl/>
        </w:rPr>
        <w:t xml:space="preserve"> </w:t>
      </w:r>
      <w:r w:rsidRPr="00403715">
        <w:rPr>
          <w:rFonts w:ascii="Times New Roman" w:eastAsia="Batang" w:hAnsi="Times New Roman" w:cs="B Traffic"/>
          <w:bCs/>
          <w:sz w:val="20"/>
          <w:szCs w:val="20"/>
          <w:rtl/>
        </w:rPr>
        <w:t>عبارت‌ است‌ از :</w:t>
      </w:r>
    </w:p>
    <w:p w:rsidR="00403715" w:rsidRPr="00403715" w:rsidRDefault="00403715" w:rsidP="00403715">
      <w:pPr>
        <w:numPr>
          <w:ilvl w:val="0"/>
          <w:numId w:val="37"/>
        </w:numPr>
        <w:tabs>
          <w:tab w:val="clear" w:pos="644"/>
          <w:tab w:val="left" w:pos="1247"/>
          <w:tab w:val="left" w:pos="1531"/>
        </w:tabs>
        <w:spacing w:after="0" w:line="209" w:lineRule="auto"/>
        <w:ind w:left="1531" w:hanging="567"/>
        <w:jc w:val="lowKashida"/>
        <w:rPr>
          <w:rFonts w:ascii="Times New Roman" w:eastAsia="Batang" w:hAnsi="Times New Roman" w:cs="B Traffic"/>
          <w:bCs/>
          <w:sz w:val="20"/>
          <w:szCs w:val="20"/>
          <w:rtl/>
        </w:rPr>
      </w:pPr>
      <w:r w:rsidRPr="00403715">
        <w:rPr>
          <w:rFonts w:ascii="Times New Roman" w:eastAsia="Batang" w:hAnsi="Times New Roman" w:cs="B Traffic"/>
          <w:bCs/>
          <w:sz w:val="20"/>
          <w:szCs w:val="20"/>
          <w:rtl/>
        </w:rPr>
        <w:t>الف‌.</w:t>
      </w:r>
      <w:r w:rsidRPr="00403715">
        <w:rPr>
          <w:rFonts w:ascii="Times New Roman" w:eastAsia="Batang" w:hAnsi="Times New Roman" w:cs="B Traffic" w:hint="cs"/>
          <w:bCs/>
          <w:sz w:val="20"/>
          <w:szCs w:val="20"/>
          <w:rtl/>
        </w:rPr>
        <w:tab/>
      </w:r>
      <w:r w:rsidRPr="00403715">
        <w:rPr>
          <w:rFonts w:ascii="Times New Roman" w:eastAsia="Batang" w:hAnsi="Times New Roman" w:cs="B Traffic"/>
          <w:bCs/>
          <w:sz w:val="20"/>
          <w:szCs w:val="20"/>
          <w:rtl/>
        </w:rPr>
        <w:t>مدت‌ زماني‌ كه‌ انتظار مي‌رود يك‌ دارايي‌ از</w:t>
      </w:r>
      <w:r w:rsidRPr="00403715">
        <w:rPr>
          <w:rFonts w:ascii="Times New Roman" w:eastAsia="Batang" w:hAnsi="Times New Roman" w:cs="Times New Roman" w:hint="cs"/>
          <w:bCs/>
          <w:sz w:val="20"/>
          <w:szCs w:val="20"/>
          <w:rtl/>
        </w:rPr>
        <w:t> </w:t>
      </w:r>
      <w:r w:rsidRPr="00403715">
        <w:rPr>
          <w:rFonts w:ascii="Times New Roman" w:eastAsia="Batang" w:hAnsi="Times New Roman" w:cs="B Traffic"/>
          <w:bCs/>
          <w:sz w:val="20"/>
          <w:szCs w:val="20"/>
          <w:rtl/>
        </w:rPr>
        <w:t>لحاظ‌ اقتصادي‌ توسط‌ يك‌ يا چند كاربر قابل‌ استفاده‌ باشد، يا</w:t>
      </w:r>
    </w:p>
    <w:p w:rsidR="00403715" w:rsidRPr="00403715" w:rsidRDefault="00403715" w:rsidP="00403715">
      <w:pPr>
        <w:numPr>
          <w:ilvl w:val="0"/>
          <w:numId w:val="37"/>
        </w:numPr>
        <w:tabs>
          <w:tab w:val="clear" w:pos="644"/>
          <w:tab w:val="left" w:pos="1247"/>
          <w:tab w:val="left" w:pos="1531"/>
        </w:tabs>
        <w:spacing w:after="0" w:line="209" w:lineRule="auto"/>
        <w:ind w:left="1531" w:hanging="567"/>
        <w:jc w:val="lowKashida"/>
        <w:rPr>
          <w:rFonts w:ascii="Times New Roman" w:eastAsia="Batang" w:hAnsi="Times New Roman" w:cs="B Traffic"/>
          <w:bCs/>
          <w:sz w:val="20"/>
          <w:szCs w:val="20"/>
          <w:rtl/>
        </w:rPr>
      </w:pPr>
      <w:r w:rsidRPr="00403715">
        <w:rPr>
          <w:rFonts w:ascii="Times New Roman" w:eastAsia="Batang" w:hAnsi="Times New Roman" w:cs="B Traffic"/>
          <w:bCs/>
          <w:sz w:val="20"/>
          <w:szCs w:val="20"/>
          <w:rtl/>
        </w:rPr>
        <w:t>ب‌</w:t>
      </w:r>
      <w:r w:rsidRPr="00403715">
        <w:rPr>
          <w:rFonts w:ascii="Times New Roman" w:eastAsia="Batang" w:hAnsi="Times New Roman" w:cs="B Traffic"/>
          <w:bCs/>
          <w:sz w:val="20"/>
          <w:szCs w:val="20"/>
          <w:rtl/>
        </w:rPr>
        <w:tab/>
        <w:t>.</w:t>
      </w:r>
      <w:r w:rsidRPr="00403715">
        <w:rPr>
          <w:rFonts w:ascii="Times New Roman" w:eastAsia="Batang" w:hAnsi="Times New Roman" w:cs="B Traffic"/>
          <w:bCs/>
          <w:sz w:val="20"/>
          <w:szCs w:val="20"/>
          <w:rtl/>
        </w:rPr>
        <w:tab/>
        <w:t>تعداد توليد يا واحدهاي‌ مشابهي‌ كه‌ انتظار مي‌رود در فرايند استفاده‌ از دارايي‌ توسط‌ يك‌ يا چند استفاده‌كننده‌ كسب‌ شود.</w:t>
      </w:r>
    </w:p>
    <w:p w:rsidR="00403715" w:rsidRPr="00403715" w:rsidRDefault="00403715" w:rsidP="00403715">
      <w:pPr>
        <w:tabs>
          <w:tab w:val="num" w:pos="964"/>
        </w:tabs>
        <w:spacing w:after="0" w:line="209" w:lineRule="auto"/>
        <w:ind w:left="964" w:hanging="397"/>
        <w:jc w:val="lowKashida"/>
        <w:rPr>
          <w:rFonts w:ascii="Times New Roman" w:eastAsia="Batang" w:hAnsi="Times New Roman" w:cs="B Traffic"/>
          <w:bCs/>
          <w:sz w:val="20"/>
          <w:szCs w:val="20"/>
          <w:rtl/>
        </w:rPr>
      </w:pPr>
      <w:r w:rsidRPr="00403715">
        <w:rPr>
          <w:rFonts w:ascii="B Homa" w:eastAsia="Batang" w:hAnsi="B Homa" w:cs="B Traffic"/>
          <w:b/>
          <w:bCs/>
          <w:color w:val="595959"/>
          <w:sz w:val="20"/>
          <w:szCs w:val="20"/>
          <w:rtl/>
        </w:rPr>
        <w:t xml:space="preserve">عمر مفيد </w:t>
      </w:r>
      <w:r w:rsidRPr="00403715">
        <w:rPr>
          <w:rFonts w:ascii="Times New Roman" w:eastAsia="Batang" w:hAnsi="Times New Roman" w:cs="B Traffic"/>
          <w:bCs/>
          <w:sz w:val="20"/>
          <w:szCs w:val="20"/>
          <w:rtl/>
        </w:rPr>
        <w:t>عبارت‌ است‌ از مدت‌ زماني‌ كه‌ انتظار مي‌رود منافع‌ اقتصادي‌ دارايي‌ مورد اجاره‌ توسط‌ واحد تجاري‌ مصرف‌ شود. اين‌ دوره‌ از ابتداي‌ دوره‌ اجاره‌ شروع‌ مي‌شود و متأثر از محدوديتهاي‌ زماني‌ مندرج‌ در قرارداد اجاره‌ نيست‌.</w:t>
      </w:r>
    </w:p>
    <w:p w:rsidR="00403715" w:rsidRPr="00403715" w:rsidRDefault="00403715" w:rsidP="00403715">
      <w:pPr>
        <w:tabs>
          <w:tab w:val="num" w:pos="964"/>
        </w:tabs>
        <w:spacing w:after="0" w:line="209" w:lineRule="auto"/>
        <w:ind w:left="964" w:hanging="397"/>
        <w:jc w:val="lowKashida"/>
        <w:rPr>
          <w:rFonts w:ascii="Times New Roman" w:eastAsia="Batang" w:hAnsi="Times New Roman" w:cs="B Traffic"/>
          <w:bCs/>
          <w:sz w:val="20"/>
          <w:szCs w:val="20"/>
          <w:rtl/>
        </w:rPr>
      </w:pPr>
      <w:r w:rsidRPr="00403715">
        <w:rPr>
          <w:rFonts w:ascii="B Homa" w:eastAsia="Batang" w:hAnsi="B Homa" w:cs="B Traffic"/>
          <w:b/>
          <w:bCs/>
          <w:color w:val="595959"/>
          <w:sz w:val="20"/>
          <w:szCs w:val="20"/>
          <w:rtl/>
        </w:rPr>
        <w:t xml:space="preserve">ارزش‌ باقيمانده‌ تضمين‌ شده </w:t>
      </w:r>
      <w:r w:rsidRPr="00403715">
        <w:rPr>
          <w:rFonts w:ascii="Times New Roman" w:eastAsia="Batang" w:hAnsi="Times New Roman" w:cs="B Traffic"/>
          <w:bCs/>
          <w:sz w:val="20"/>
          <w:szCs w:val="20"/>
          <w:rtl/>
        </w:rPr>
        <w:t>عبارت‌ است‌ از:</w:t>
      </w:r>
    </w:p>
    <w:p w:rsidR="00403715" w:rsidRPr="00403715" w:rsidRDefault="00403715" w:rsidP="00403715">
      <w:pPr>
        <w:numPr>
          <w:ilvl w:val="0"/>
          <w:numId w:val="37"/>
        </w:numPr>
        <w:tabs>
          <w:tab w:val="clear" w:pos="644"/>
          <w:tab w:val="left" w:pos="1247"/>
          <w:tab w:val="left" w:pos="1531"/>
        </w:tabs>
        <w:spacing w:after="0" w:line="209" w:lineRule="auto"/>
        <w:ind w:left="1531" w:hanging="567"/>
        <w:jc w:val="lowKashida"/>
        <w:rPr>
          <w:rFonts w:ascii="Times New Roman" w:eastAsia="Batang" w:hAnsi="Times New Roman" w:cs="B Traffic"/>
          <w:bCs/>
          <w:sz w:val="20"/>
          <w:szCs w:val="20"/>
          <w:rtl/>
        </w:rPr>
      </w:pPr>
      <w:r w:rsidRPr="00403715">
        <w:rPr>
          <w:rFonts w:ascii="Times New Roman" w:eastAsia="Batang" w:hAnsi="Times New Roman" w:cs="B Traffic"/>
          <w:bCs/>
          <w:sz w:val="20"/>
          <w:szCs w:val="20"/>
          <w:rtl/>
        </w:rPr>
        <w:t>الف.</w:t>
      </w:r>
      <w:r w:rsidRPr="00403715">
        <w:rPr>
          <w:rFonts w:ascii="Times New Roman" w:eastAsia="Batang" w:hAnsi="Times New Roman" w:cs="B Traffic"/>
          <w:bCs/>
          <w:sz w:val="20"/>
          <w:szCs w:val="20"/>
          <w:rtl/>
        </w:rPr>
        <w:tab/>
        <w:t>در مورد اجاره‌كننده‌، آن‌ بخش‌ از ارزش‌ باقيمانده‌ دارايي‌ كه‌ توسط‌ اجاره‌كننده‌ يا شخص‌ وابسته‌ به‌ وي‌ تضمين‌ گرديده‌ است‌ (مبلغ‌ تضمين‌ شده‌ حداكثر مبلغي‌ است‌ كه‌ مي‌تواند تحت‌ هر</w:t>
      </w:r>
      <w:r w:rsidRPr="00403715">
        <w:rPr>
          <w:rFonts w:ascii="Times New Roman" w:eastAsia="Batang" w:hAnsi="Times New Roman" w:cs="Times New Roman" w:hint="cs"/>
          <w:bCs/>
          <w:sz w:val="20"/>
          <w:szCs w:val="20"/>
          <w:rtl/>
        </w:rPr>
        <w:t> </w:t>
      </w:r>
      <w:r w:rsidRPr="00403715">
        <w:rPr>
          <w:rFonts w:ascii="Times New Roman" w:eastAsia="Batang" w:hAnsi="Times New Roman" w:cs="B Traffic"/>
          <w:bCs/>
          <w:sz w:val="20"/>
          <w:szCs w:val="20"/>
          <w:rtl/>
        </w:rPr>
        <w:t>شرايطي‌ قابل‌ پرداخت‌ باشد)، و</w:t>
      </w:r>
    </w:p>
    <w:p w:rsidR="00403715" w:rsidRPr="00403715" w:rsidRDefault="00403715" w:rsidP="00403715">
      <w:pPr>
        <w:numPr>
          <w:ilvl w:val="0"/>
          <w:numId w:val="37"/>
        </w:numPr>
        <w:tabs>
          <w:tab w:val="clear" w:pos="644"/>
          <w:tab w:val="left" w:pos="1247"/>
          <w:tab w:val="left" w:pos="1531"/>
        </w:tabs>
        <w:spacing w:after="0" w:line="209" w:lineRule="auto"/>
        <w:ind w:left="1531" w:hanging="567"/>
        <w:jc w:val="lowKashida"/>
        <w:rPr>
          <w:rFonts w:ascii="Times New Roman" w:eastAsia="Batang" w:hAnsi="Times New Roman" w:cs="B Traffic"/>
          <w:bCs/>
          <w:sz w:val="20"/>
          <w:szCs w:val="20"/>
          <w:rtl/>
        </w:rPr>
      </w:pPr>
      <w:r w:rsidRPr="00403715">
        <w:rPr>
          <w:rFonts w:ascii="Times New Roman" w:eastAsia="Batang" w:hAnsi="Times New Roman" w:cs="B Traffic"/>
          <w:bCs/>
          <w:sz w:val="20"/>
          <w:szCs w:val="20"/>
          <w:rtl/>
        </w:rPr>
        <w:t>ب‌</w:t>
      </w:r>
      <w:r w:rsidRPr="00403715">
        <w:rPr>
          <w:rFonts w:ascii="Times New Roman" w:eastAsia="Batang" w:hAnsi="Times New Roman" w:cs="B Traffic"/>
          <w:bCs/>
          <w:sz w:val="20"/>
          <w:szCs w:val="20"/>
          <w:rtl/>
        </w:rPr>
        <w:tab/>
        <w:t>.</w:t>
      </w:r>
      <w:r w:rsidRPr="00403715">
        <w:rPr>
          <w:rFonts w:ascii="Times New Roman" w:eastAsia="Batang" w:hAnsi="Times New Roman" w:cs="B Traffic"/>
          <w:bCs/>
          <w:sz w:val="20"/>
          <w:szCs w:val="20"/>
          <w:rtl/>
        </w:rPr>
        <w:tab/>
        <w:t>در مورد اجاره‌دهنده‌، آن‌ بخش‌ از ارزش‌ باقيمانده‌ دارايي‌ كه‌ توسط‌ اجاره‌كننده‌ يا شخص‌ ثالثي‌ تضمين‌ شده‌ است‌.</w:t>
      </w:r>
    </w:p>
    <w:p w:rsidR="00403715" w:rsidRPr="00403715" w:rsidRDefault="00403715" w:rsidP="00403715">
      <w:pPr>
        <w:tabs>
          <w:tab w:val="num" w:pos="964"/>
        </w:tabs>
        <w:spacing w:after="0" w:line="209" w:lineRule="auto"/>
        <w:ind w:left="964" w:hanging="397"/>
        <w:jc w:val="lowKashida"/>
        <w:rPr>
          <w:rFonts w:ascii="Times New Roman" w:eastAsia="Batang" w:hAnsi="Times New Roman" w:cs="B Traffic"/>
          <w:bCs/>
          <w:sz w:val="20"/>
          <w:szCs w:val="20"/>
          <w:rtl/>
        </w:rPr>
      </w:pPr>
      <w:r w:rsidRPr="00403715">
        <w:rPr>
          <w:rFonts w:ascii="B Homa" w:eastAsia="Batang" w:hAnsi="B Homa" w:cs="B Traffic"/>
          <w:b/>
          <w:bCs/>
          <w:color w:val="595959"/>
          <w:sz w:val="20"/>
          <w:szCs w:val="20"/>
          <w:rtl/>
        </w:rPr>
        <w:t xml:space="preserve">ارزش‌ باقيمانده‌ تضمين‌ نشده </w:t>
      </w:r>
      <w:r w:rsidRPr="00403715">
        <w:rPr>
          <w:rFonts w:ascii="Times New Roman" w:eastAsia="Batang" w:hAnsi="Times New Roman" w:cs="B Traffic"/>
          <w:bCs/>
          <w:sz w:val="20"/>
          <w:szCs w:val="20"/>
          <w:rtl/>
        </w:rPr>
        <w:t>عبارت‌ است‌ از آن‌ بخش‌ از ارزش‌ باقيمانده‌ دارايي‌ كه‌ اجاره‌دهنده‌ نسبت‌ به‌ تحقق‌ آن‌ اطمينان‌ كافي‌ ندارد يا تنها توسط‌ شخص‌ وابسته‌ به‌ اجاره‌دهنده‌ تضمين‌ شده‌ است‌.</w:t>
      </w:r>
    </w:p>
    <w:p w:rsidR="00403715" w:rsidRPr="00403715" w:rsidRDefault="00403715" w:rsidP="00403715">
      <w:pPr>
        <w:tabs>
          <w:tab w:val="num" w:pos="964"/>
        </w:tabs>
        <w:spacing w:after="0" w:line="209" w:lineRule="auto"/>
        <w:ind w:left="964" w:hanging="397"/>
        <w:jc w:val="lowKashida"/>
        <w:rPr>
          <w:rFonts w:ascii="Times New Roman" w:eastAsia="Batang" w:hAnsi="Times New Roman" w:cs="B Traffic"/>
          <w:bCs/>
          <w:sz w:val="20"/>
          <w:szCs w:val="20"/>
          <w:rtl/>
        </w:rPr>
      </w:pPr>
      <w:r w:rsidRPr="00403715">
        <w:rPr>
          <w:rFonts w:ascii="B Homa" w:eastAsia="Batang" w:hAnsi="B Homa" w:cs="B Traffic"/>
          <w:b/>
          <w:bCs/>
          <w:color w:val="595959"/>
          <w:sz w:val="20"/>
          <w:szCs w:val="20"/>
          <w:rtl/>
        </w:rPr>
        <w:t>سرمايه‌گذاري‌ ناخالص‌ در اجاره‌</w:t>
      </w:r>
      <w:r w:rsidRPr="00403715">
        <w:rPr>
          <w:rFonts w:ascii="Times New Roman" w:eastAsia="Batang" w:hAnsi="Times New Roman" w:cs="Traffic"/>
          <w:b/>
          <w:bCs/>
          <w:sz w:val="20"/>
          <w:szCs w:val="24"/>
          <w:rtl/>
        </w:rPr>
        <w:t xml:space="preserve"> </w:t>
      </w:r>
      <w:r w:rsidRPr="00403715">
        <w:rPr>
          <w:rFonts w:ascii="Times New Roman" w:eastAsia="Batang" w:hAnsi="Times New Roman" w:cs="B Traffic"/>
          <w:bCs/>
          <w:sz w:val="20"/>
          <w:szCs w:val="20"/>
          <w:rtl/>
        </w:rPr>
        <w:t>عبارت‌ است‌ از مجموع‌ حداقل‌ مبالغ‌ اجاره‌ مربوط‌ به‌ اجاره‌ سرمايه‌اي‌ از ديد اجاره‌دهنده‌ و هر</w:t>
      </w:r>
      <w:r w:rsidRPr="00403715">
        <w:rPr>
          <w:rFonts w:ascii="Times New Roman" w:eastAsia="Batang" w:hAnsi="Times New Roman" w:cs="Times New Roman" w:hint="cs"/>
          <w:bCs/>
          <w:sz w:val="20"/>
          <w:szCs w:val="20"/>
          <w:rtl/>
        </w:rPr>
        <w:t> </w:t>
      </w:r>
      <w:r w:rsidRPr="00403715">
        <w:rPr>
          <w:rFonts w:ascii="Times New Roman" w:eastAsia="Batang" w:hAnsi="Times New Roman" w:cs="B Traffic"/>
          <w:bCs/>
          <w:sz w:val="20"/>
          <w:szCs w:val="20"/>
          <w:rtl/>
        </w:rPr>
        <w:t>گونه‌ ارزش‌ باقيمانده‌ تضمين‌ نشده‌اي‌ كه‌ به‌ وي‌ تعلق‌ مي‌گيرد.</w:t>
      </w:r>
    </w:p>
    <w:p w:rsidR="00403715" w:rsidRPr="00403715" w:rsidRDefault="00403715" w:rsidP="00403715">
      <w:pPr>
        <w:tabs>
          <w:tab w:val="num" w:pos="964"/>
        </w:tabs>
        <w:spacing w:after="0" w:line="209" w:lineRule="auto"/>
        <w:ind w:left="964" w:hanging="397"/>
        <w:jc w:val="lowKashida"/>
        <w:rPr>
          <w:rFonts w:ascii="Times New Roman" w:eastAsia="Batang" w:hAnsi="Times New Roman" w:cs="B Traffic"/>
          <w:bCs/>
          <w:sz w:val="20"/>
          <w:szCs w:val="20"/>
          <w:rtl/>
        </w:rPr>
      </w:pPr>
      <w:r w:rsidRPr="00403715">
        <w:rPr>
          <w:rFonts w:ascii="B Homa" w:eastAsia="Batang" w:hAnsi="B Homa" w:cs="B Traffic"/>
          <w:b/>
          <w:bCs/>
          <w:color w:val="595959"/>
          <w:sz w:val="20"/>
          <w:szCs w:val="20"/>
          <w:rtl/>
        </w:rPr>
        <w:t>درآمد مالي‌ كسب‌</w:t>
      </w:r>
      <w:r w:rsidRPr="00403715">
        <w:rPr>
          <w:rFonts w:ascii="Times New Roman" w:eastAsia="Batang" w:hAnsi="Times New Roman" w:cs="Times New Roman" w:hint="cs"/>
          <w:b/>
          <w:bCs/>
          <w:color w:val="595959"/>
          <w:sz w:val="20"/>
          <w:szCs w:val="20"/>
          <w:rtl/>
        </w:rPr>
        <w:t> </w:t>
      </w:r>
      <w:r w:rsidRPr="00403715">
        <w:rPr>
          <w:rFonts w:ascii="B Homa" w:eastAsia="Batang" w:hAnsi="B Homa" w:cs="B Traffic"/>
          <w:b/>
          <w:bCs/>
          <w:color w:val="595959"/>
          <w:sz w:val="20"/>
          <w:szCs w:val="20"/>
          <w:rtl/>
        </w:rPr>
        <w:t xml:space="preserve">نشده </w:t>
      </w:r>
      <w:r w:rsidRPr="00403715">
        <w:rPr>
          <w:rFonts w:ascii="Times New Roman" w:eastAsia="Batang" w:hAnsi="Times New Roman" w:cs="B Traffic"/>
          <w:bCs/>
          <w:sz w:val="20"/>
          <w:szCs w:val="20"/>
          <w:rtl/>
        </w:rPr>
        <w:t>عبارت</w:t>
      </w:r>
      <w:r w:rsidRPr="00403715">
        <w:rPr>
          <w:rFonts w:ascii="B Homa" w:eastAsia="Batang" w:hAnsi="B Homa" w:cs="B Traffic"/>
          <w:b/>
          <w:bCs/>
          <w:color w:val="595959"/>
          <w:sz w:val="20"/>
          <w:szCs w:val="20"/>
          <w:rtl/>
        </w:rPr>
        <w:t>‌</w:t>
      </w:r>
      <w:r w:rsidRPr="00403715">
        <w:rPr>
          <w:rFonts w:ascii="Times New Roman" w:eastAsia="Batang" w:hAnsi="Times New Roman" w:cs="B Traffic"/>
          <w:bCs/>
          <w:sz w:val="20"/>
          <w:szCs w:val="20"/>
          <w:rtl/>
        </w:rPr>
        <w:t xml:space="preserve"> است‌ از تفاوت‌ بين‌:</w:t>
      </w:r>
    </w:p>
    <w:p w:rsidR="00403715" w:rsidRPr="00403715" w:rsidRDefault="00403715" w:rsidP="00403715">
      <w:pPr>
        <w:numPr>
          <w:ilvl w:val="0"/>
          <w:numId w:val="37"/>
        </w:numPr>
        <w:tabs>
          <w:tab w:val="clear" w:pos="644"/>
          <w:tab w:val="left" w:pos="1247"/>
          <w:tab w:val="left" w:pos="1531"/>
        </w:tabs>
        <w:spacing w:after="0" w:line="209" w:lineRule="auto"/>
        <w:ind w:left="1531" w:hanging="567"/>
        <w:jc w:val="lowKashida"/>
        <w:rPr>
          <w:rFonts w:ascii="Times New Roman" w:eastAsia="Batang" w:hAnsi="Times New Roman" w:cs="B Traffic"/>
          <w:bCs/>
          <w:sz w:val="20"/>
          <w:szCs w:val="20"/>
          <w:rtl/>
        </w:rPr>
      </w:pPr>
      <w:r w:rsidRPr="00403715">
        <w:rPr>
          <w:rFonts w:ascii="Times New Roman" w:eastAsia="Batang" w:hAnsi="Times New Roman" w:cs="B Traffic"/>
          <w:bCs/>
          <w:sz w:val="20"/>
          <w:szCs w:val="20"/>
          <w:rtl/>
        </w:rPr>
        <w:t>الف‌.</w:t>
      </w:r>
      <w:r w:rsidRPr="00403715">
        <w:rPr>
          <w:rFonts w:ascii="Times New Roman" w:eastAsia="Batang" w:hAnsi="Times New Roman" w:cs="B Traffic"/>
          <w:bCs/>
          <w:sz w:val="20"/>
          <w:szCs w:val="20"/>
          <w:rtl/>
        </w:rPr>
        <w:tab/>
        <w:t>مجموع‌ حداقل‌ مبالغ‌ اجاره‌ مربوط‌ به‌ قرارداد اجاره‌ سرمايه‌اي‌ از ديد اجاره‌دهنده‌ و هر</w:t>
      </w:r>
      <w:r w:rsidRPr="00403715">
        <w:rPr>
          <w:rFonts w:ascii="Times New Roman" w:eastAsia="Batang" w:hAnsi="Times New Roman" w:cs="Times New Roman" w:hint="cs"/>
          <w:bCs/>
          <w:sz w:val="20"/>
          <w:szCs w:val="20"/>
          <w:rtl/>
        </w:rPr>
        <w:t> </w:t>
      </w:r>
      <w:r w:rsidRPr="00403715">
        <w:rPr>
          <w:rFonts w:ascii="Times New Roman" w:eastAsia="Batang" w:hAnsi="Times New Roman" w:cs="B Traffic"/>
          <w:bCs/>
          <w:sz w:val="20"/>
          <w:szCs w:val="20"/>
          <w:rtl/>
        </w:rPr>
        <w:t>گونه‌ ارزش‌ باقيمانده‌ تضمين‌ نشده‌اي‌ كه‌ به‌ وي‌ تعلق‌ مي‌گيرد، و</w:t>
      </w:r>
    </w:p>
    <w:p w:rsidR="00403715" w:rsidRPr="00403715" w:rsidRDefault="00403715" w:rsidP="00403715">
      <w:pPr>
        <w:numPr>
          <w:ilvl w:val="0"/>
          <w:numId w:val="37"/>
        </w:numPr>
        <w:tabs>
          <w:tab w:val="clear" w:pos="644"/>
          <w:tab w:val="left" w:pos="1247"/>
          <w:tab w:val="left" w:pos="1531"/>
        </w:tabs>
        <w:spacing w:after="0" w:line="209" w:lineRule="auto"/>
        <w:ind w:left="1531" w:hanging="567"/>
        <w:jc w:val="lowKashida"/>
        <w:rPr>
          <w:rFonts w:ascii="Times New Roman" w:eastAsia="Batang" w:hAnsi="Times New Roman" w:cs="B Traffic" w:hint="cs"/>
          <w:bCs/>
          <w:sz w:val="20"/>
          <w:szCs w:val="20"/>
          <w:rtl/>
        </w:rPr>
      </w:pPr>
      <w:r w:rsidRPr="00403715">
        <w:rPr>
          <w:rFonts w:ascii="Times New Roman" w:eastAsia="Batang" w:hAnsi="Times New Roman" w:cs="B Traffic"/>
          <w:bCs/>
          <w:sz w:val="20"/>
          <w:szCs w:val="20"/>
          <w:rtl/>
        </w:rPr>
        <w:t>ب‌</w:t>
      </w:r>
      <w:r w:rsidRPr="00403715">
        <w:rPr>
          <w:rFonts w:ascii="Times New Roman" w:eastAsia="Batang" w:hAnsi="Times New Roman" w:cs="B Traffic"/>
          <w:bCs/>
          <w:sz w:val="20"/>
          <w:szCs w:val="20"/>
          <w:rtl/>
        </w:rPr>
        <w:tab/>
        <w:t>.</w:t>
      </w:r>
      <w:r w:rsidRPr="00403715">
        <w:rPr>
          <w:rFonts w:ascii="Times New Roman" w:eastAsia="Batang" w:hAnsi="Times New Roman" w:cs="B Traffic"/>
          <w:bCs/>
          <w:sz w:val="20"/>
          <w:szCs w:val="20"/>
          <w:rtl/>
        </w:rPr>
        <w:tab/>
        <w:t>ارزش‌ فعلي‌ مبلغ‌ ياد</w:t>
      </w:r>
      <w:r w:rsidRPr="00403715">
        <w:rPr>
          <w:rFonts w:ascii="Times New Roman" w:eastAsia="Batang" w:hAnsi="Times New Roman" w:cs="Times New Roman" w:hint="cs"/>
          <w:bCs/>
          <w:sz w:val="20"/>
          <w:szCs w:val="20"/>
          <w:rtl/>
        </w:rPr>
        <w:t> </w:t>
      </w:r>
      <w:r w:rsidRPr="00403715">
        <w:rPr>
          <w:rFonts w:ascii="Times New Roman" w:eastAsia="Batang" w:hAnsi="Times New Roman" w:cs="B Traffic"/>
          <w:bCs/>
          <w:sz w:val="20"/>
          <w:szCs w:val="20"/>
          <w:rtl/>
        </w:rPr>
        <w:t xml:space="preserve">شده‌ در بند </w:t>
      </w:r>
      <w:r w:rsidRPr="00403715">
        <w:rPr>
          <w:rFonts w:ascii="Times New Roman" w:eastAsia="Batang" w:hAnsi="Times New Roman" w:cs="B Traffic" w:hint="cs"/>
          <w:bCs/>
          <w:sz w:val="20"/>
          <w:szCs w:val="20"/>
          <w:rtl/>
        </w:rPr>
        <w:t>“</w:t>
      </w:r>
      <w:r w:rsidRPr="00403715">
        <w:rPr>
          <w:rFonts w:ascii="Times New Roman" w:eastAsia="Batang" w:hAnsi="Times New Roman" w:cs="Times New Roman" w:hint="cs"/>
          <w:bCs/>
          <w:sz w:val="20"/>
          <w:szCs w:val="20"/>
          <w:rtl/>
        </w:rPr>
        <w:t> </w:t>
      </w:r>
      <w:r w:rsidRPr="00403715">
        <w:rPr>
          <w:rFonts w:ascii="Times New Roman" w:eastAsia="Batang" w:hAnsi="Times New Roman" w:cs="B Traffic"/>
          <w:bCs/>
          <w:sz w:val="20"/>
          <w:szCs w:val="20"/>
          <w:rtl/>
        </w:rPr>
        <w:t>الف‌</w:t>
      </w:r>
      <w:r w:rsidRPr="00403715">
        <w:rPr>
          <w:rFonts w:ascii="Times New Roman" w:eastAsia="Batang" w:hAnsi="Times New Roman" w:cs="B Traffic" w:hint="cs"/>
          <w:bCs/>
          <w:sz w:val="20"/>
          <w:szCs w:val="20"/>
          <w:rtl/>
        </w:rPr>
        <w:t xml:space="preserve">“ </w:t>
      </w:r>
      <w:r w:rsidRPr="00403715">
        <w:rPr>
          <w:rFonts w:ascii="Times New Roman" w:eastAsia="Batang" w:hAnsi="Times New Roman" w:cs="B Traffic"/>
          <w:bCs/>
          <w:sz w:val="20"/>
          <w:szCs w:val="20"/>
          <w:rtl/>
        </w:rPr>
        <w:t>با نرخ‌ ضمني‌ سود تضمين‌شده‌ اجاره‌.</w:t>
      </w:r>
    </w:p>
    <w:p w:rsidR="00403715" w:rsidRPr="00403715" w:rsidRDefault="00403715" w:rsidP="00403715">
      <w:pPr>
        <w:tabs>
          <w:tab w:val="num" w:pos="964"/>
        </w:tabs>
        <w:spacing w:after="0" w:line="209" w:lineRule="auto"/>
        <w:ind w:left="964" w:hanging="397"/>
        <w:jc w:val="lowKashida"/>
        <w:rPr>
          <w:rFonts w:ascii="Times New Roman" w:eastAsia="Batang" w:hAnsi="Times New Roman" w:cs="B Traffic"/>
          <w:bCs/>
          <w:sz w:val="20"/>
          <w:szCs w:val="20"/>
          <w:rtl/>
        </w:rPr>
      </w:pPr>
      <w:r w:rsidRPr="00403715">
        <w:rPr>
          <w:rFonts w:ascii="B Homa" w:eastAsia="Batang" w:hAnsi="B Homa" w:cs="B Traffic"/>
          <w:b/>
          <w:bCs/>
          <w:color w:val="595959"/>
          <w:sz w:val="20"/>
          <w:szCs w:val="20"/>
          <w:rtl/>
        </w:rPr>
        <w:t>سرمايه‌گذاري‌ خالص‌ در اجاره</w:t>
      </w:r>
      <w:r w:rsidRPr="00403715">
        <w:rPr>
          <w:rFonts w:ascii="Times New Roman" w:eastAsia="Batang" w:hAnsi="Times New Roman" w:cs="Traffic"/>
          <w:b/>
          <w:bCs/>
          <w:sz w:val="20"/>
          <w:szCs w:val="24"/>
          <w:rtl/>
        </w:rPr>
        <w:t xml:space="preserve"> </w:t>
      </w:r>
      <w:r w:rsidRPr="00403715">
        <w:rPr>
          <w:rFonts w:ascii="Times New Roman" w:eastAsia="Batang" w:hAnsi="Times New Roman" w:cs="B Traffic"/>
          <w:bCs/>
          <w:sz w:val="20"/>
          <w:szCs w:val="20"/>
          <w:rtl/>
        </w:rPr>
        <w:t>عبارت‌ است‌ از سرمايه‌گذاري‌ ناخالص‌ در اجاره‌ پس‌ از كسر درآمد مالي‌ كسب‌</w:t>
      </w:r>
      <w:r w:rsidRPr="00403715">
        <w:rPr>
          <w:rFonts w:ascii="Times New Roman" w:eastAsia="Batang" w:hAnsi="Times New Roman" w:cs="Times New Roman" w:hint="cs"/>
          <w:bCs/>
          <w:sz w:val="20"/>
          <w:szCs w:val="20"/>
          <w:rtl/>
        </w:rPr>
        <w:t> </w:t>
      </w:r>
      <w:r w:rsidRPr="00403715">
        <w:rPr>
          <w:rFonts w:ascii="Times New Roman" w:eastAsia="Batang" w:hAnsi="Times New Roman" w:cs="B Traffic"/>
          <w:bCs/>
          <w:sz w:val="20"/>
          <w:szCs w:val="20"/>
          <w:rtl/>
        </w:rPr>
        <w:t>نشده‌.</w:t>
      </w:r>
    </w:p>
    <w:p w:rsidR="00403715" w:rsidRPr="00403715" w:rsidRDefault="00403715" w:rsidP="00403715">
      <w:pPr>
        <w:tabs>
          <w:tab w:val="num" w:pos="964"/>
        </w:tabs>
        <w:spacing w:after="0" w:line="209" w:lineRule="auto"/>
        <w:ind w:left="964" w:hanging="397"/>
        <w:jc w:val="lowKashida"/>
        <w:rPr>
          <w:rFonts w:ascii="Times New Roman" w:eastAsia="Batang" w:hAnsi="Times New Roman" w:cs="B Traffic"/>
          <w:bCs/>
          <w:sz w:val="20"/>
          <w:szCs w:val="20"/>
          <w:rtl/>
        </w:rPr>
      </w:pPr>
      <w:r w:rsidRPr="00403715">
        <w:rPr>
          <w:rFonts w:ascii="B Homa" w:eastAsia="Batang" w:hAnsi="B Homa" w:cs="B Traffic"/>
          <w:b/>
          <w:bCs/>
          <w:color w:val="595959"/>
          <w:sz w:val="20"/>
          <w:szCs w:val="20"/>
          <w:rtl/>
        </w:rPr>
        <w:t>نرخ‌ ضمني‌ سود تضمين‌شده‌ اجاره</w:t>
      </w:r>
      <w:r w:rsidRPr="00403715">
        <w:rPr>
          <w:rFonts w:ascii="Times New Roman" w:eastAsia="Batang" w:hAnsi="Times New Roman" w:cs="Traffic"/>
          <w:b/>
          <w:bCs/>
          <w:sz w:val="20"/>
          <w:szCs w:val="24"/>
          <w:rtl/>
        </w:rPr>
        <w:t xml:space="preserve"> </w:t>
      </w:r>
      <w:r w:rsidRPr="00403715">
        <w:rPr>
          <w:rFonts w:ascii="Times New Roman" w:eastAsia="Batang" w:hAnsi="Times New Roman" w:cs="B Traffic"/>
          <w:bCs/>
          <w:sz w:val="20"/>
          <w:szCs w:val="20"/>
          <w:rtl/>
        </w:rPr>
        <w:t>عبارت‌ است‌ از نرخ‌ تنزيلي‌ كه‌ در آغاز اجاره‌، سبب‌ شود مجموع‌ ارزش‌ فعلي‌ حداقل‌ مبالغ‌ اجاره‌ و ارزش‌ باقيمانده‌ تضمين‌ نشده‌ دارايي‌ با</w:t>
      </w:r>
      <w:r w:rsidRPr="00403715">
        <w:rPr>
          <w:rFonts w:ascii="Times New Roman" w:eastAsia="Batang" w:hAnsi="Times New Roman" w:cs="Times New Roman" w:hint="cs"/>
          <w:bCs/>
          <w:sz w:val="20"/>
          <w:szCs w:val="20"/>
          <w:rtl/>
        </w:rPr>
        <w:t> </w:t>
      </w:r>
      <w:r w:rsidRPr="00403715">
        <w:rPr>
          <w:rFonts w:ascii="Times New Roman" w:eastAsia="Batang" w:hAnsi="Times New Roman" w:cs="B Traffic"/>
          <w:bCs/>
          <w:sz w:val="20"/>
          <w:szCs w:val="20"/>
          <w:rtl/>
        </w:rPr>
        <w:t>ارزش‌ منصفانه‌ دارايي‌ مورد اجاره‌ برابر شود.</w:t>
      </w:r>
    </w:p>
    <w:p w:rsidR="00403715" w:rsidRPr="00403715" w:rsidRDefault="00403715" w:rsidP="00403715">
      <w:pPr>
        <w:tabs>
          <w:tab w:val="num" w:pos="964"/>
        </w:tabs>
        <w:spacing w:after="0" w:line="209" w:lineRule="auto"/>
        <w:ind w:left="964" w:hanging="397"/>
        <w:jc w:val="lowKashida"/>
        <w:rPr>
          <w:rFonts w:ascii="Times New Roman" w:eastAsia="Batang" w:hAnsi="Times New Roman" w:cs="B Traffic"/>
          <w:bCs/>
          <w:sz w:val="20"/>
          <w:szCs w:val="20"/>
          <w:rtl/>
        </w:rPr>
      </w:pPr>
      <w:r w:rsidRPr="00403715">
        <w:rPr>
          <w:rFonts w:ascii="B Homa" w:eastAsia="Batang" w:hAnsi="B Homa" w:cs="B Traffic"/>
          <w:b/>
          <w:bCs/>
          <w:color w:val="595959"/>
          <w:sz w:val="20"/>
          <w:szCs w:val="20"/>
          <w:rtl/>
        </w:rPr>
        <w:t>نرخ‌ فرضي‌ استقراض‌ براي‌ اجاره‌كننده</w:t>
      </w:r>
      <w:r w:rsidRPr="00403715">
        <w:rPr>
          <w:rFonts w:ascii="Times New Roman" w:eastAsia="Batang" w:hAnsi="Times New Roman" w:cs="Traffic"/>
          <w:b/>
          <w:bCs/>
          <w:sz w:val="20"/>
          <w:szCs w:val="24"/>
          <w:rtl/>
        </w:rPr>
        <w:t xml:space="preserve"> </w:t>
      </w:r>
      <w:r w:rsidRPr="00403715">
        <w:rPr>
          <w:rFonts w:ascii="Times New Roman" w:eastAsia="Batang" w:hAnsi="Times New Roman" w:cs="B Traffic"/>
          <w:bCs/>
          <w:sz w:val="20"/>
          <w:szCs w:val="20"/>
          <w:rtl/>
        </w:rPr>
        <w:t>نرخ‌ سود تضمين‌ شده‌اي‌ است‌ كه‌ اجاره‌كننده‌ ناگزير مي‌بود براي‌ يك‌ اجاره‌ مشابه‌ پرداخت‌ كند يا در صورت‌ عدم‌ امكان‌ تعيين‌ آن‌، نرخي‌ كه‌ اجاره‌كننده‌ نا</w:t>
      </w:r>
      <w:r w:rsidRPr="00403715">
        <w:rPr>
          <w:rFonts w:ascii="Times New Roman" w:eastAsia="Batang" w:hAnsi="Times New Roman" w:cs="Times New Roman" w:hint="cs"/>
          <w:bCs/>
          <w:sz w:val="20"/>
          <w:szCs w:val="20"/>
          <w:rtl/>
        </w:rPr>
        <w:t> </w:t>
      </w:r>
      <w:r w:rsidRPr="00403715">
        <w:rPr>
          <w:rFonts w:ascii="Times New Roman" w:eastAsia="Batang" w:hAnsi="Times New Roman" w:cs="B Traffic"/>
          <w:bCs/>
          <w:sz w:val="20"/>
          <w:szCs w:val="20"/>
          <w:rtl/>
        </w:rPr>
        <w:t>گزير مي‌بود در آغاز اجاره‌ براي‌ دريافت‌ وامي‌ با شرايط‌ بازپرداخت‌ و تضمين‌ مشابه‌ جهت‌ استقراض‌ مورد نياز براي‌ خريد دارايي‌ مورد نظر متحمل‌ شود.</w:t>
      </w:r>
    </w:p>
    <w:p w:rsidR="00403715" w:rsidRPr="00403715" w:rsidRDefault="00403715" w:rsidP="00403715">
      <w:pPr>
        <w:keepNext/>
        <w:pBdr>
          <w:bottom w:val="single" w:sz="4" w:space="1" w:color="595959"/>
        </w:pBdr>
        <w:spacing w:before="120" w:after="0" w:line="209" w:lineRule="auto"/>
        <w:jc w:val="lowKashida"/>
        <w:outlineLvl w:val="0"/>
        <w:rPr>
          <w:rFonts w:ascii="Times New Roman Bold" w:eastAsia="Batang" w:hAnsi="Times New Roman Bold" w:cs="B Titr"/>
          <w:b/>
          <w:bCs/>
          <w:sz w:val="26"/>
          <w:szCs w:val="26"/>
          <w:rtl/>
        </w:rPr>
      </w:pPr>
      <w:r w:rsidRPr="00403715">
        <w:rPr>
          <w:rFonts w:ascii="Times New Roman Bold" w:eastAsia="Batang" w:hAnsi="Times New Roman Bold" w:cs="B Titr"/>
          <w:b/>
          <w:bCs/>
          <w:sz w:val="26"/>
          <w:szCs w:val="26"/>
          <w:rtl/>
        </w:rPr>
        <w:t xml:space="preserve">طبقه‌بندي‌ اجاره‌ها </w:t>
      </w:r>
    </w:p>
    <w:p w:rsidR="00403715" w:rsidRPr="00403715" w:rsidRDefault="00403715" w:rsidP="00403715">
      <w:pPr>
        <w:spacing w:before="40" w:after="0" w:line="209" w:lineRule="auto"/>
        <w:ind w:left="567" w:hanging="567"/>
        <w:jc w:val="lowKashida"/>
        <w:rPr>
          <w:rFonts w:ascii="Times New Roman" w:eastAsia="Batang" w:hAnsi="Times New Roman" w:cs="B Zar"/>
          <w:sz w:val="26"/>
          <w:szCs w:val="26"/>
          <w:rtl/>
        </w:rPr>
      </w:pPr>
      <w:r w:rsidRPr="00403715">
        <w:rPr>
          <w:rFonts w:ascii="Times New Roman" w:eastAsia="Batang" w:hAnsi="Times New Roman" w:cs="B Zar"/>
          <w:sz w:val="26"/>
          <w:szCs w:val="26"/>
          <w:rtl/>
        </w:rPr>
        <w:t>6 .</w:t>
      </w:r>
      <w:r w:rsidRPr="00403715">
        <w:rPr>
          <w:rFonts w:ascii="Times New Roman" w:eastAsia="Batang" w:hAnsi="Times New Roman" w:cs="B Zar"/>
          <w:sz w:val="26"/>
          <w:szCs w:val="26"/>
          <w:rtl/>
        </w:rPr>
        <w:tab/>
        <w:t>در اين‌ استاندارد طبقه‌بندي‌ اجاره‌ها مبتني</w:t>
      </w:r>
      <w:r w:rsidRPr="00403715">
        <w:rPr>
          <w:rFonts w:ascii="Times New Roman" w:eastAsia="Batang" w:hAnsi="Times New Roman" w:cs="Times New Roman" w:hint="cs"/>
          <w:sz w:val="26"/>
          <w:szCs w:val="26"/>
          <w:rtl/>
        </w:rPr>
        <w:t> </w:t>
      </w:r>
      <w:r w:rsidRPr="00403715">
        <w:rPr>
          <w:rFonts w:ascii="Times New Roman" w:eastAsia="Batang" w:hAnsi="Times New Roman" w:cs="B Zar"/>
          <w:sz w:val="26"/>
          <w:szCs w:val="26"/>
          <w:rtl/>
        </w:rPr>
        <w:t>بر ميزان‌ مخاطرات‌ و مزاياي‌ ناشي</w:t>
      </w:r>
      <w:r w:rsidRPr="00403715">
        <w:rPr>
          <w:rFonts w:ascii="Times New Roman" w:eastAsia="Batang" w:hAnsi="Times New Roman" w:cs="Times New Roman" w:hint="cs"/>
          <w:sz w:val="26"/>
          <w:szCs w:val="26"/>
          <w:rtl/>
        </w:rPr>
        <w:t> </w:t>
      </w:r>
      <w:r w:rsidRPr="00403715">
        <w:rPr>
          <w:rFonts w:ascii="Times New Roman" w:eastAsia="Batang" w:hAnsi="Times New Roman" w:cs="B Zar"/>
          <w:sz w:val="26"/>
          <w:szCs w:val="26"/>
          <w:rtl/>
        </w:rPr>
        <w:t>از مالكيت‌ دارايي‌ است‌ كه‌ به‌ اجاره‌دهنده‌ يا اجاره‌كننده‌ تعلق‌ مي‌گيرد. مخاطرات‌ شامل‌ امكان‌ وقوع‌ زيان‌ ناشي</w:t>
      </w:r>
      <w:r w:rsidRPr="00403715">
        <w:rPr>
          <w:rFonts w:ascii="Times New Roman" w:eastAsia="Batang" w:hAnsi="Times New Roman" w:cs="Times New Roman" w:hint="cs"/>
          <w:sz w:val="26"/>
          <w:szCs w:val="26"/>
          <w:rtl/>
        </w:rPr>
        <w:t> </w:t>
      </w:r>
      <w:r w:rsidRPr="00403715">
        <w:rPr>
          <w:rFonts w:ascii="Times New Roman" w:eastAsia="Batang" w:hAnsi="Times New Roman" w:cs="B Zar"/>
          <w:sz w:val="26"/>
          <w:szCs w:val="26"/>
          <w:rtl/>
        </w:rPr>
        <w:t>از ظرفيت‌ بلااستفاده‌ يا منسوخ‌ شدن‌ فناوري‌ و كاهش‌ در بازده‌ دارايي‌ به</w:t>
      </w:r>
      <w:r w:rsidRPr="00403715">
        <w:rPr>
          <w:rFonts w:ascii="Times New Roman" w:eastAsia="Batang" w:hAnsi="Times New Roman" w:cs="Times New Roman" w:hint="cs"/>
          <w:sz w:val="26"/>
          <w:szCs w:val="26"/>
          <w:rtl/>
        </w:rPr>
        <w:t> </w:t>
      </w:r>
      <w:r w:rsidRPr="00403715">
        <w:rPr>
          <w:rFonts w:ascii="Times New Roman" w:eastAsia="Batang" w:hAnsi="Times New Roman" w:cs="B Zar"/>
          <w:sz w:val="26"/>
          <w:szCs w:val="26"/>
          <w:rtl/>
        </w:rPr>
        <w:t>دليل‌ تغيير شرايط‌ اقتصادي‌ است‌. همچنين‌ مواردي‌ از</w:t>
      </w:r>
      <w:r w:rsidRPr="00403715">
        <w:rPr>
          <w:rFonts w:ascii="Times New Roman" w:eastAsia="Batang" w:hAnsi="Times New Roman" w:cs="Times New Roman" w:hint="cs"/>
          <w:sz w:val="26"/>
          <w:szCs w:val="26"/>
          <w:rtl/>
        </w:rPr>
        <w:t> </w:t>
      </w:r>
      <w:r w:rsidRPr="00403715">
        <w:rPr>
          <w:rFonts w:ascii="Times New Roman" w:eastAsia="Batang" w:hAnsi="Times New Roman" w:cs="B Zar"/>
          <w:sz w:val="26"/>
          <w:szCs w:val="26"/>
          <w:rtl/>
        </w:rPr>
        <w:t>قبيل‌ انتظار عمليات‌ سودآور در طول‌ عمر اقتصادي‌ دارايي‌ و هر</w:t>
      </w:r>
      <w:r w:rsidRPr="00403715">
        <w:rPr>
          <w:rFonts w:ascii="Times New Roman" w:eastAsia="Batang" w:hAnsi="Times New Roman" w:cs="Times New Roman" w:hint="cs"/>
          <w:sz w:val="26"/>
          <w:szCs w:val="26"/>
          <w:rtl/>
        </w:rPr>
        <w:t> </w:t>
      </w:r>
      <w:r w:rsidRPr="00403715">
        <w:rPr>
          <w:rFonts w:ascii="Times New Roman" w:eastAsia="Batang" w:hAnsi="Times New Roman" w:cs="B Zar"/>
          <w:sz w:val="26"/>
          <w:szCs w:val="26"/>
          <w:rtl/>
        </w:rPr>
        <w:t>گونه‌ سود حاصل‌ از افزايش‌ ارزش‌ دارايي‌ يا تحقق‌ ارزش‌ باقيمانده‌ مي‌تواند معرف‌ مزايا باشد.</w:t>
      </w:r>
    </w:p>
    <w:p w:rsidR="00403715" w:rsidRPr="00403715" w:rsidRDefault="00403715" w:rsidP="00403715">
      <w:pPr>
        <w:spacing w:before="40" w:after="0" w:line="209" w:lineRule="auto"/>
        <w:ind w:left="567" w:hanging="567"/>
        <w:jc w:val="lowKashida"/>
        <w:rPr>
          <w:rFonts w:ascii="Times New Roman" w:eastAsia="Batang" w:hAnsi="Times New Roman" w:cs="B Zar"/>
          <w:sz w:val="26"/>
          <w:szCs w:val="26"/>
          <w:rtl/>
        </w:rPr>
      </w:pPr>
      <w:r w:rsidRPr="00403715">
        <w:rPr>
          <w:rFonts w:ascii="Times New Roman" w:eastAsia="Batang" w:hAnsi="Times New Roman" w:cs="B Zar"/>
          <w:sz w:val="26"/>
          <w:szCs w:val="26"/>
          <w:rtl/>
        </w:rPr>
        <w:t>7 .</w:t>
      </w:r>
      <w:r w:rsidRPr="00403715">
        <w:rPr>
          <w:rFonts w:ascii="Times New Roman" w:eastAsia="Batang" w:hAnsi="Times New Roman" w:cs="B Zar"/>
          <w:sz w:val="26"/>
          <w:szCs w:val="26"/>
          <w:rtl/>
        </w:rPr>
        <w:tab/>
      </w:r>
      <w:r w:rsidRPr="00403715">
        <w:rPr>
          <w:rFonts w:ascii="Times New Roman" w:eastAsia="Batang" w:hAnsi="Times New Roman" w:cs="B Zar"/>
          <w:spacing w:val="-4"/>
          <w:sz w:val="26"/>
          <w:szCs w:val="26"/>
          <w:rtl/>
        </w:rPr>
        <w:t>اجاره‌اي‌ به</w:t>
      </w:r>
      <w:r w:rsidRPr="00403715">
        <w:rPr>
          <w:rFonts w:ascii="Times New Roman" w:eastAsia="Batang" w:hAnsi="Times New Roman" w:cs="Times New Roman" w:hint="cs"/>
          <w:spacing w:val="-4"/>
          <w:sz w:val="26"/>
          <w:szCs w:val="26"/>
          <w:rtl/>
        </w:rPr>
        <w:t> </w:t>
      </w:r>
      <w:r w:rsidRPr="00403715">
        <w:rPr>
          <w:rFonts w:ascii="Times New Roman" w:eastAsia="Batang" w:hAnsi="Times New Roman" w:cs="B Zar"/>
          <w:spacing w:val="-4"/>
          <w:sz w:val="26"/>
          <w:szCs w:val="26"/>
          <w:rtl/>
        </w:rPr>
        <w:t>عنوان‌ اجاره‌ سرمايه‌اي‌ طبقه‌بندي‌ مي‌شود كه‌ به‌ موجب‌ آن‌ تقريباً تمامي‌ مخاطرات‌ و مزاياي‌ ناشي</w:t>
      </w:r>
      <w:r w:rsidRPr="00403715">
        <w:rPr>
          <w:rFonts w:ascii="Times New Roman" w:eastAsia="Batang" w:hAnsi="Times New Roman" w:cs="Times New Roman" w:hint="cs"/>
          <w:spacing w:val="-4"/>
          <w:sz w:val="26"/>
          <w:szCs w:val="26"/>
          <w:rtl/>
        </w:rPr>
        <w:t> </w:t>
      </w:r>
      <w:r w:rsidRPr="00403715">
        <w:rPr>
          <w:rFonts w:ascii="Times New Roman" w:eastAsia="Batang" w:hAnsi="Times New Roman" w:cs="B Zar"/>
          <w:spacing w:val="-4"/>
          <w:sz w:val="26"/>
          <w:szCs w:val="26"/>
          <w:rtl/>
        </w:rPr>
        <w:t>از مالكيت‌ دارايي‌ منتقل‌ شود. اجاره‌اي‌ كه‌ تقريباً تمام‌ مخاطرات‌ و مزاياي‌ ناشي</w:t>
      </w:r>
      <w:r w:rsidRPr="00403715">
        <w:rPr>
          <w:rFonts w:ascii="Times New Roman" w:eastAsia="Batang" w:hAnsi="Times New Roman" w:cs="Times New Roman" w:hint="cs"/>
          <w:spacing w:val="-4"/>
          <w:sz w:val="26"/>
          <w:szCs w:val="26"/>
          <w:rtl/>
        </w:rPr>
        <w:t> </w:t>
      </w:r>
      <w:r w:rsidRPr="00403715">
        <w:rPr>
          <w:rFonts w:ascii="Times New Roman" w:eastAsia="Batang" w:hAnsi="Times New Roman" w:cs="B Zar"/>
          <w:spacing w:val="-4"/>
          <w:sz w:val="26"/>
          <w:szCs w:val="26"/>
          <w:rtl/>
        </w:rPr>
        <w:t>از مالكيت‌ دارايي‌ را منتقل‌ نكند به</w:t>
      </w:r>
      <w:r w:rsidRPr="00403715">
        <w:rPr>
          <w:rFonts w:ascii="Times New Roman" w:eastAsia="Batang" w:hAnsi="Times New Roman" w:cs="Times New Roman" w:hint="cs"/>
          <w:spacing w:val="-4"/>
          <w:sz w:val="26"/>
          <w:szCs w:val="26"/>
          <w:rtl/>
        </w:rPr>
        <w:t> </w:t>
      </w:r>
      <w:r w:rsidRPr="00403715">
        <w:rPr>
          <w:rFonts w:ascii="Times New Roman" w:eastAsia="Batang" w:hAnsi="Times New Roman" w:cs="B Zar"/>
          <w:spacing w:val="-4"/>
          <w:sz w:val="26"/>
          <w:szCs w:val="26"/>
          <w:rtl/>
        </w:rPr>
        <w:t>عنوان‌ اجاره‌ عملياتي‌ طبقه‌بندي‌ مي‌شود.</w:t>
      </w:r>
    </w:p>
    <w:p w:rsidR="00403715" w:rsidRPr="00403715" w:rsidRDefault="00403715" w:rsidP="00403715">
      <w:pPr>
        <w:spacing w:before="40" w:after="0" w:line="209" w:lineRule="auto"/>
        <w:ind w:left="567" w:hanging="567"/>
        <w:jc w:val="lowKashida"/>
        <w:rPr>
          <w:rFonts w:ascii="Times New Roman" w:eastAsia="Batang" w:hAnsi="Times New Roman" w:cs="B Zar"/>
          <w:sz w:val="26"/>
          <w:szCs w:val="26"/>
          <w:rtl/>
        </w:rPr>
      </w:pPr>
      <w:r w:rsidRPr="00403715">
        <w:rPr>
          <w:rFonts w:ascii="Times New Roman" w:eastAsia="Batang" w:hAnsi="Times New Roman" w:cs="B Zar"/>
          <w:sz w:val="26"/>
          <w:szCs w:val="26"/>
          <w:rtl/>
        </w:rPr>
        <w:t>8 .</w:t>
      </w:r>
      <w:r w:rsidRPr="00403715">
        <w:rPr>
          <w:rFonts w:ascii="Times New Roman" w:eastAsia="Batang" w:hAnsi="Times New Roman" w:cs="B Zar"/>
          <w:sz w:val="26"/>
          <w:szCs w:val="26"/>
          <w:rtl/>
        </w:rPr>
        <w:tab/>
        <w:t>نوع‌ اجاره‌ (يعني‌ سرمايه‌اي‌ يا عملياتي‌) به‌ محتواي‌ معامله‌ و نه‌ شكل‌ قرارداد بستگي‌ دارد. نمونه‌هايي‌ از شرايطي‌ كه‌ در آن‌، يك‌ اجاره‌ معمولاً به</w:t>
      </w:r>
      <w:r w:rsidRPr="00403715">
        <w:rPr>
          <w:rFonts w:ascii="Times New Roman" w:eastAsia="Batang" w:hAnsi="Times New Roman" w:cs="Times New Roman" w:hint="cs"/>
          <w:sz w:val="26"/>
          <w:szCs w:val="26"/>
          <w:rtl/>
        </w:rPr>
        <w:t> </w:t>
      </w:r>
      <w:r w:rsidRPr="00403715">
        <w:rPr>
          <w:rFonts w:ascii="Times New Roman" w:eastAsia="Batang" w:hAnsi="Times New Roman" w:cs="B Zar"/>
          <w:sz w:val="26"/>
          <w:szCs w:val="26"/>
          <w:rtl/>
        </w:rPr>
        <w:t>عنوان‌ اجاره‌ سرمايه‌اي‌ طبقه‌بندي‌ مي‌شود، به</w:t>
      </w:r>
      <w:r w:rsidRPr="00403715">
        <w:rPr>
          <w:rFonts w:ascii="Times New Roman" w:eastAsia="Batang" w:hAnsi="Times New Roman" w:cs="Times New Roman" w:hint="cs"/>
          <w:sz w:val="26"/>
          <w:szCs w:val="26"/>
          <w:rtl/>
        </w:rPr>
        <w:t> </w:t>
      </w:r>
      <w:r w:rsidRPr="00403715">
        <w:rPr>
          <w:rFonts w:ascii="Times New Roman" w:eastAsia="Batang" w:hAnsi="Times New Roman" w:cs="B Zar"/>
          <w:sz w:val="26"/>
          <w:szCs w:val="26"/>
          <w:rtl/>
        </w:rPr>
        <w:t>شرح‌ زير است‌:</w:t>
      </w:r>
    </w:p>
    <w:p w:rsidR="00403715" w:rsidRPr="00403715" w:rsidRDefault="00403715" w:rsidP="00403715">
      <w:pPr>
        <w:tabs>
          <w:tab w:val="left" w:pos="907"/>
        </w:tabs>
        <w:spacing w:after="0" w:line="209" w:lineRule="auto"/>
        <w:ind w:left="1134" w:hanging="567"/>
        <w:jc w:val="lowKashida"/>
        <w:rPr>
          <w:rFonts w:ascii="B Nazanin" w:eastAsia="Batang" w:hAnsi="B Nazanin" w:cs="B Zar"/>
          <w:sz w:val="26"/>
          <w:szCs w:val="26"/>
          <w:rtl/>
        </w:rPr>
      </w:pPr>
      <w:r w:rsidRPr="00403715">
        <w:rPr>
          <w:rFonts w:ascii="B Nazanin" w:eastAsia="Batang" w:hAnsi="B Nazanin" w:cs="B Zar"/>
          <w:sz w:val="26"/>
          <w:szCs w:val="26"/>
          <w:rtl/>
        </w:rPr>
        <w:t>الف</w:t>
      </w:r>
      <w:r w:rsidRPr="00403715">
        <w:rPr>
          <w:rFonts w:ascii="B Nazanin" w:eastAsia="Batang" w:hAnsi="B Nazanin" w:cs="B Zar" w:hint="cs"/>
          <w:sz w:val="26"/>
          <w:szCs w:val="26"/>
          <w:rtl/>
        </w:rPr>
        <w:tab/>
      </w:r>
      <w:r w:rsidRPr="00403715">
        <w:rPr>
          <w:rFonts w:ascii="B Nazanin" w:eastAsia="Batang" w:hAnsi="B Nazanin" w:cs="B Zar"/>
          <w:sz w:val="26"/>
          <w:szCs w:val="26"/>
          <w:rtl/>
        </w:rPr>
        <w:t>‌.</w:t>
      </w:r>
      <w:r w:rsidRPr="00403715">
        <w:rPr>
          <w:rFonts w:ascii="B Nazanin" w:eastAsia="Batang" w:hAnsi="B Nazanin" w:cs="B Zar"/>
          <w:sz w:val="26"/>
          <w:szCs w:val="26"/>
          <w:rtl/>
        </w:rPr>
        <w:tab/>
        <w:t>طبق‌ قرارداد اجاره‌، مالكيت‌ دارايي‌ در پايان‌ دوره‌ اجاره‌ به‌ اجاره‌كننده‌ منتقل‌ شود (اجاره‌ به</w:t>
      </w:r>
      <w:r w:rsidRPr="00403715">
        <w:rPr>
          <w:rFonts w:ascii="Times New Roman" w:eastAsia="Batang" w:hAnsi="Times New Roman" w:cs="Times New Roman" w:hint="cs"/>
          <w:sz w:val="26"/>
          <w:szCs w:val="26"/>
          <w:rtl/>
        </w:rPr>
        <w:t> </w:t>
      </w:r>
      <w:r w:rsidRPr="00403715">
        <w:rPr>
          <w:rFonts w:ascii="B Nazanin" w:eastAsia="Batang" w:hAnsi="B Nazanin" w:cs="B Zar"/>
          <w:sz w:val="26"/>
          <w:szCs w:val="26"/>
          <w:rtl/>
        </w:rPr>
        <w:t>شرط‌ تمليك‌)،</w:t>
      </w:r>
    </w:p>
    <w:p w:rsidR="00403715" w:rsidRPr="00403715" w:rsidRDefault="00403715" w:rsidP="00403715">
      <w:pPr>
        <w:tabs>
          <w:tab w:val="left" w:pos="907"/>
        </w:tabs>
        <w:spacing w:after="0" w:line="209" w:lineRule="auto"/>
        <w:ind w:left="1134" w:hanging="567"/>
        <w:jc w:val="lowKashida"/>
        <w:rPr>
          <w:rFonts w:ascii="B Nazanin" w:eastAsia="Batang" w:hAnsi="B Nazanin" w:cs="B Zar"/>
          <w:sz w:val="26"/>
          <w:szCs w:val="26"/>
          <w:rtl/>
        </w:rPr>
      </w:pPr>
      <w:r w:rsidRPr="00403715">
        <w:rPr>
          <w:rFonts w:ascii="B Nazanin" w:eastAsia="Batang" w:hAnsi="B Nazanin" w:cs="B Zar"/>
          <w:sz w:val="26"/>
          <w:szCs w:val="26"/>
          <w:rtl/>
        </w:rPr>
        <w:t>ب‌</w:t>
      </w:r>
      <w:r w:rsidRPr="00403715">
        <w:rPr>
          <w:rFonts w:ascii="B Nazanin" w:eastAsia="Batang" w:hAnsi="B Nazanin" w:cs="B Zar" w:hint="cs"/>
          <w:sz w:val="26"/>
          <w:szCs w:val="26"/>
          <w:rtl/>
        </w:rPr>
        <w:tab/>
      </w:r>
      <w:r w:rsidRPr="00403715">
        <w:rPr>
          <w:rFonts w:ascii="B Nazanin" w:eastAsia="Batang" w:hAnsi="B Nazanin" w:cs="B Zar"/>
          <w:sz w:val="26"/>
          <w:szCs w:val="26"/>
          <w:rtl/>
        </w:rPr>
        <w:t>.</w:t>
      </w:r>
      <w:r w:rsidRPr="00403715">
        <w:rPr>
          <w:rFonts w:ascii="B Nazanin" w:eastAsia="Batang" w:hAnsi="B Nazanin" w:cs="B Zar"/>
          <w:sz w:val="26"/>
          <w:szCs w:val="26"/>
          <w:rtl/>
        </w:rPr>
        <w:tab/>
        <w:t>اجاره‌كننده‌ اختيار داشته‌ باشد كه‌ دارايي‌ مورد اجاره‌ را در تاريخ‌ اعمال‌ اختيار خريد به‌ قيمتي‌ كه‌ انتظار مي‌رود به‌ مراتب‌ كمتر از ارزش‌ منصفانه‌ دارايي‌ در آن‌ تاريخ‌ باشد خريداري‌ كند و در آغاز اجاره‌، انتظار معقولي‌ وجود داشته‌ باشد كه‌ اجاره‌كننده‌ از اين‌ اختيار استفاده‌ خواهد كرد،</w:t>
      </w:r>
    </w:p>
    <w:p w:rsidR="00403715" w:rsidRPr="00403715" w:rsidRDefault="00403715" w:rsidP="00403715">
      <w:pPr>
        <w:tabs>
          <w:tab w:val="left" w:pos="907"/>
        </w:tabs>
        <w:spacing w:after="0" w:line="209" w:lineRule="auto"/>
        <w:ind w:left="1134" w:hanging="567"/>
        <w:jc w:val="lowKashida"/>
        <w:rPr>
          <w:rFonts w:ascii="B Nazanin" w:eastAsia="Batang" w:hAnsi="B Nazanin" w:cs="B Zar"/>
          <w:sz w:val="26"/>
          <w:szCs w:val="26"/>
          <w:rtl/>
        </w:rPr>
      </w:pPr>
      <w:r w:rsidRPr="00403715">
        <w:rPr>
          <w:rFonts w:ascii="B Nazanin" w:eastAsia="Batang" w:hAnsi="B Nazanin" w:cs="B Zar"/>
          <w:sz w:val="26"/>
          <w:szCs w:val="26"/>
          <w:rtl/>
        </w:rPr>
        <w:t>ج</w:t>
      </w:r>
      <w:r w:rsidRPr="00403715">
        <w:rPr>
          <w:rFonts w:ascii="B Nazanin" w:eastAsia="Batang" w:hAnsi="B Nazanin" w:cs="B Zar" w:hint="eastAsia"/>
          <w:sz w:val="26"/>
          <w:szCs w:val="26"/>
          <w:rtl/>
        </w:rPr>
        <w:t>‌</w:t>
      </w:r>
      <w:r w:rsidRPr="00403715">
        <w:rPr>
          <w:rFonts w:ascii="B Nazanin" w:eastAsia="Batang" w:hAnsi="B Nazanin" w:cs="B Zar"/>
          <w:sz w:val="26"/>
          <w:szCs w:val="26"/>
          <w:rtl/>
        </w:rPr>
        <w:tab/>
        <w:t>.</w:t>
      </w:r>
      <w:r w:rsidRPr="00403715">
        <w:rPr>
          <w:rFonts w:ascii="B Nazanin" w:eastAsia="Batang" w:hAnsi="B Nazanin" w:cs="B Zar"/>
          <w:sz w:val="26"/>
          <w:szCs w:val="26"/>
          <w:rtl/>
        </w:rPr>
        <w:tab/>
        <w:t>دوره‌ اجاره‌ حداقل‌ 75 درصد عمر اقتصادي‌ دارايي‌ را دربر گيرد، حتي‌ اگر مالكيت‌ دارايي‌ نهايتاً منتقل‌ نشود.</w:t>
      </w:r>
    </w:p>
    <w:p w:rsidR="00403715" w:rsidRPr="00403715" w:rsidRDefault="00403715" w:rsidP="00403715">
      <w:pPr>
        <w:tabs>
          <w:tab w:val="left" w:pos="907"/>
        </w:tabs>
        <w:spacing w:after="0" w:line="209" w:lineRule="auto"/>
        <w:ind w:left="1134" w:hanging="567"/>
        <w:jc w:val="lowKashida"/>
        <w:rPr>
          <w:rFonts w:ascii="B Nazanin" w:eastAsia="Batang" w:hAnsi="B Nazanin" w:cs="B Zar"/>
          <w:sz w:val="26"/>
          <w:szCs w:val="26"/>
          <w:rtl/>
        </w:rPr>
      </w:pPr>
      <w:r w:rsidRPr="00403715">
        <w:rPr>
          <w:rFonts w:ascii="B Nazanin" w:eastAsia="Batang" w:hAnsi="B Nazanin" w:cs="B Zar"/>
          <w:sz w:val="26"/>
          <w:szCs w:val="26"/>
          <w:rtl/>
        </w:rPr>
        <w:t>د</w:t>
      </w:r>
      <w:r w:rsidRPr="00403715">
        <w:rPr>
          <w:rFonts w:ascii="B Nazanin" w:eastAsia="Batang" w:hAnsi="B Nazanin" w:cs="B Zar" w:hint="eastAsia"/>
          <w:sz w:val="26"/>
          <w:szCs w:val="26"/>
          <w:rtl/>
        </w:rPr>
        <w:t>‌</w:t>
      </w:r>
      <w:r w:rsidRPr="00403715">
        <w:rPr>
          <w:rFonts w:ascii="B Nazanin" w:eastAsia="Batang" w:hAnsi="B Nazanin" w:cs="B Zar"/>
          <w:sz w:val="26"/>
          <w:szCs w:val="26"/>
          <w:rtl/>
        </w:rPr>
        <w:tab/>
        <w:t>.</w:t>
      </w:r>
      <w:r w:rsidRPr="00403715">
        <w:rPr>
          <w:rFonts w:ascii="B Nazanin" w:eastAsia="Batang" w:hAnsi="B Nazanin" w:cs="B Zar"/>
          <w:sz w:val="26"/>
          <w:szCs w:val="26"/>
          <w:rtl/>
        </w:rPr>
        <w:tab/>
        <w:t xml:space="preserve">ارزش‌ فعلي‌ حداقل‌ مبالغ‌ اجاره‌ در آغاز اجاره‌ حداقل‌ برابر با 90 درصد ارزش‌ منصفانه‌ دارايي‌ مورد اجاره‌ باشد، و </w:t>
      </w:r>
    </w:p>
    <w:p w:rsidR="00403715" w:rsidRPr="00403715" w:rsidRDefault="00403715" w:rsidP="00403715">
      <w:pPr>
        <w:tabs>
          <w:tab w:val="left" w:pos="907"/>
        </w:tabs>
        <w:spacing w:after="0" w:line="209" w:lineRule="auto"/>
        <w:ind w:left="1134" w:hanging="567"/>
        <w:jc w:val="lowKashida"/>
        <w:rPr>
          <w:rFonts w:ascii="B Nazanin" w:eastAsia="Batang" w:hAnsi="B Nazanin" w:cs="B Zar" w:hint="cs"/>
          <w:sz w:val="26"/>
          <w:szCs w:val="26"/>
          <w:rtl/>
        </w:rPr>
      </w:pPr>
      <w:r w:rsidRPr="00403715">
        <w:rPr>
          <w:rFonts w:ascii="B Nazanin" w:eastAsia="Batang" w:hAnsi="B Nazanin" w:cs="B Zar"/>
          <w:sz w:val="26"/>
          <w:szCs w:val="26"/>
          <w:rtl/>
        </w:rPr>
        <w:t>ﻫ</w:t>
      </w:r>
      <w:r w:rsidRPr="00403715">
        <w:rPr>
          <w:rFonts w:ascii="B Nazanin" w:eastAsia="Batang" w:hAnsi="B Nazanin" w:cs="B Zar" w:hint="eastAsia"/>
          <w:sz w:val="26"/>
          <w:szCs w:val="26"/>
          <w:rtl/>
        </w:rPr>
        <w:t>‌</w:t>
      </w:r>
      <w:r w:rsidRPr="00403715">
        <w:rPr>
          <w:rFonts w:ascii="B Nazanin" w:eastAsia="Batang" w:hAnsi="B Nazanin" w:cs="B Zar"/>
          <w:sz w:val="26"/>
          <w:szCs w:val="26"/>
          <w:rtl/>
        </w:rPr>
        <w:tab/>
        <w:t>.</w:t>
      </w:r>
      <w:r w:rsidRPr="00403715">
        <w:rPr>
          <w:rFonts w:ascii="B Nazanin" w:eastAsia="Batang" w:hAnsi="B Nazanin" w:cs="B Zar"/>
          <w:sz w:val="26"/>
          <w:szCs w:val="26"/>
          <w:rtl/>
        </w:rPr>
        <w:tab/>
        <w:t>دارايي‌ مورد اجاره‌ داراي‌ ماهيت‌ خاصي‌ باشد به</w:t>
      </w:r>
      <w:r w:rsidRPr="00403715">
        <w:rPr>
          <w:rFonts w:ascii="Times New Roman" w:eastAsia="Batang" w:hAnsi="Times New Roman" w:cs="Times New Roman" w:hint="cs"/>
          <w:sz w:val="26"/>
          <w:szCs w:val="26"/>
          <w:rtl/>
        </w:rPr>
        <w:t> </w:t>
      </w:r>
      <w:r w:rsidRPr="00403715">
        <w:rPr>
          <w:rFonts w:ascii="B Nazanin" w:eastAsia="Batang" w:hAnsi="B Nazanin" w:cs="B Zar"/>
          <w:sz w:val="26"/>
          <w:szCs w:val="26"/>
          <w:rtl/>
        </w:rPr>
        <w:t>گونه‌اي‌ كه‌ تنها اجاره‌كننده‌ بتواند بدون‌ انجام‌ تغييرات‌ قابل‌ ملاحظه‌، از آن‌ استفاده‌ كند.</w:t>
      </w:r>
    </w:p>
    <w:p w:rsidR="00403715" w:rsidRPr="00403715" w:rsidRDefault="00403715" w:rsidP="00403715">
      <w:pPr>
        <w:spacing w:before="40" w:after="0" w:line="216" w:lineRule="auto"/>
        <w:ind w:left="567" w:hanging="567"/>
        <w:jc w:val="lowKashida"/>
        <w:rPr>
          <w:rFonts w:ascii="Times New Roman" w:eastAsia="Batang" w:hAnsi="Times New Roman" w:cs="B Zar"/>
          <w:sz w:val="26"/>
          <w:szCs w:val="26"/>
          <w:rtl/>
        </w:rPr>
      </w:pPr>
      <w:r w:rsidRPr="00403715">
        <w:rPr>
          <w:rFonts w:ascii="Times New Roman" w:eastAsia="Batang" w:hAnsi="Times New Roman" w:cs="B Zar"/>
          <w:sz w:val="26"/>
          <w:szCs w:val="26"/>
          <w:rtl/>
        </w:rPr>
        <w:t>9 .</w:t>
      </w:r>
      <w:r w:rsidRPr="00403715">
        <w:rPr>
          <w:rFonts w:ascii="Times New Roman" w:eastAsia="Batang" w:hAnsi="Times New Roman" w:cs="B Zar"/>
          <w:sz w:val="26"/>
          <w:szCs w:val="26"/>
          <w:rtl/>
        </w:rPr>
        <w:tab/>
        <w:t>طبقه‌بندي‌ اجاره‌ها در آغاز اجاره‌ صورت‌ مي‌گيرد. اگر در هر</w:t>
      </w:r>
      <w:r w:rsidRPr="00403715">
        <w:rPr>
          <w:rFonts w:ascii="Times New Roman" w:eastAsia="Batang" w:hAnsi="Times New Roman" w:cs="Times New Roman" w:hint="cs"/>
          <w:sz w:val="26"/>
          <w:szCs w:val="26"/>
          <w:rtl/>
        </w:rPr>
        <w:t> </w:t>
      </w:r>
      <w:r w:rsidRPr="00403715">
        <w:rPr>
          <w:rFonts w:ascii="Times New Roman" w:eastAsia="Batang" w:hAnsi="Times New Roman" w:cs="B Zar"/>
          <w:sz w:val="26"/>
          <w:szCs w:val="26"/>
          <w:rtl/>
        </w:rPr>
        <w:t>زماني‌ اجاره‌دهنده‌ و اجاره‌كننده‌ توافق‌ كنند كه‌ به‌ جاي‌ تجديد قرارداد اجاره‌، شرايط‌ آن‌ را به</w:t>
      </w:r>
      <w:r w:rsidRPr="00403715">
        <w:rPr>
          <w:rFonts w:ascii="Times New Roman" w:eastAsia="Batang" w:hAnsi="Times New Roman" w:cs="Times New Roman" w:hint="cs"/>
          <w:sz w:val="26"/>
          <w:szCs w:val="26"/>
          <w:rtl/>
        </w:rPr>
        <w:t> </w:t>
      </w:r>
      <w:r w:rsidRPr="00403715">
        <w:rPr>
          <w:rFonts w:ascii="Times New Roman" w:eastAsia="Batang" w:hAnsi="Times New Roman" w:cs="B Zar"/>
          <w:sz w:val="26"/>
          <w:szCs w:val="26"/>
          <w:rtl/>
        </w:rPr>
        <w:t>گونه‌اي‌ تغيير دهند كه‌ با توجه‌ به‌ معيارهاي‌ بندهاي‌ 6 تا 8 منجر به‌ طبقه‌بندي‌ متفاوتي‌ نسبت‌ به‌ اجاره‌ قبلي‌ شود، قرارداد تجديدنظر شده‌ به</w:t>
      </w:r>
      <w:r w:rsidRPr="00403715">
        <w:rPr>
          <w:rFonts w:ascii="Times New Roman" w:eastAsia="Batang" w:hAnsi="Times New Roman" w:cs="Times New Roman" w:hint="cs"/>
          <w:sz w:val="26"/>
          <w:szCs w:val="26"/>
          <w:rtl/>
        </w:rPr>
        <w:t> </w:t>
      </w:r>
      <w:r w:rsidRPr="00403715">
        <w:rPr>
          <w:rFonts w:ascii="Times New Roman" w:eastAsia="Batang" w:hAnsi="Times New Roman" w:cs="B Zar"/>
          <w:sz w:val="26"/>
          <w:szCs w:val="26"/>
          <w:rtl/>
        </w:rPr>
        <w:t>عنوان‌ يك‌ قرارداد جديد تلقي‌ مي‌شود. تغيير در براوردها (نظير تغيير در براورد عمر اقتصادي‌ يا ارزش‌ باقيمانده‌ دارايي‌ مورد اجاره‌) يا تغيير شرايط‌ ( به</w:t>
      </w:r>
      <w:r w:rsidRPr="00403715">
        <w:rPr>
          <w:rFonts w:ascii="Times New Roman" w:eastAsia="Batang" w:hAnsi="Times New Roman" w:cs="Times New Roman" w:hint="cs"/>
          <w:sz w:val="26"/>
          <w:szCs w:val="26"/>
          <w:rtl/>
        </w:rPr>
        <w:t> </w:t>
      </w:r>
      <w:r w:rsidRPr="00403715">
        <w:rPr>
          <w:rFonts w:ascii="Times New Roman" w:eastAsia="Batang" w:hAnsi="Times New Roman" w:cs="B Zar"/>
          <w:sz w:val="26"/>
          <w:szCs w:val="26"/>
          <w:rtl/>
        </w:rPr>
        <w:t>طور مثال‌، عدم‌ پرداخت‌ اجاره‌ توسط‌ اجاره‌كننده‌) نمي‌تواند به</w:t>
      </w:r>
      <w:r w:rsidRPr="00403715">
        <w:rPr>
          <w:rFonts w:ascii="Times New Roman" w:eastAsia="Batang" w:hAnsi="Times New Roman" w:cs="Times New Roman" w:hint="cs"/>
          <w:sz w:val="26"/>
          <w:szCs w:val="26"/>
          <w:rtl/>
        </w:rPr>
        <w:t> </w:t>
      </w:r>
      <w:r w:rsidRPr="00403715">
        <w:rPr>
          <w:rFonts w:ascii="Times New Roman" w:eastAsia="Batang" w:hAnsi="Times New Roman" w:cs="B Zar"/>
          <w:sz w:val="26"/>
          <w:szCs w:val="26"/>
          <w:rtl/>
        </w:rPr>
        <w:t>عنوان‌ دليلي‌ جهت‌ تجديد طبقه‌بندي‌ اجاره‌ براي‌ مقاصد حسابداري‌ بكار رود.</w:t>
      </w:r>
    </w:p>
    <w:p w:rsidR="00403715" w:rsidRPr="00403715" w:rsidRDefault="00403715" w:rsidP="00403715">
      <w:pPr>
        <w:spacing w:before="40" w:after="0" w:line="216" w:lineRule="auto"/>
        <w:ind w:left="567" w:hanging="567"/>
        <w:jc w:val="lowKashida"/>
        <w:rPr>
          <w:rFonts w:ascii="Times New Roman" w:eastAsia="Batang" w:hAnsi="Times New Roman" w:cs="B Zar"/>
          <w:sz w:val="26"/>
          <w:szCs w:val="26"/>
          <w:rtl/>
        </w:rPr>
      </w:pPr>
      <w:r w:rsidRPr="00403715">
        <w:rPr>
          <w:rFonts w:ascii="Times New Roman" w:eastAsia="Batang" w:hAnsi="Times New Roman" w:cs="B Zar"/>
          <w:sz w:val="26"/>
          <w:szCs w:val="26"/>
          <w:rtl/>
        </w:rPr>
        <w:t>10 .</w:t>
      </w:r>
      <w:r w:rsidRPr="00403715">
        <w:rPr>
          <w:rFonts w:ascii="Times New Roman" w:eastAsia="Batang" w:hAnsi="Times New Roman" w:cs="B Zar"/>
          <w:sz w:val="26"/>
          <w:szCs w:val="26"/>
          <w:rtl/>
        </w:rPr>
        <w:tab/>
        <w:t>اجاره‌ زمين‌ و ساختمان‌ همانند اجاره‌ ساير داراييها به‌ اجاره‌ سرمايه‌اي‌ و عملياتي‌ طبقه‌بندي‌ مي‌شود. اما يكي‌ از ويژگيهاي‌ زمين‌ اين‌ است‌ كه‌ معمولاً عمر اقتصادي‌ نامحدود دارد و چنانچه‌ انتظار نرود مالكيت‌ آن‌ در پايان‌ دوره‌ اجاره‌ به‌ اجاره‌كننده‌ منتقل‌ شود، تقريباً تمامي‌ مخاطرات‌ و مزاياي‌ ناشي</w:t>
      </w:r>
      <w:r w:rsidRPr="00403715">
        <w:rPr>
          <w:rFonts w:ascii="Times New Roman" w:eastAsia="Batang" w:hAnsi="Times New Roman" w:cs="Times New Roman" w:hint="cs"/>
          <w:sz w:val="26"/>
          <w:szCs w:val="26"/>
          <w:rtl/>
        </w:rPr>
        <w:t> </w:t>
      </w:r>
      <w:r w:rsidRPr="00403715">
        <w:rPr>
          <w:rFonts w:ascii="Times New Roman" w:eastAsia="Batang" w:hAnsi="Times New Roman" w:cs="B Zar"/>
          <w:sz w:val="26"/>
          <w:szCs w:val="26"/>
          <w:rtl/>
        </w:rPr>
        <w:t>از مالكيت‌ به‌ اجاره‌كننده‌ منتقل‌ نمي‌شود (مانند اجاره‌ زمينهاي‌ وقفي‌). اين‌ نوع‌ اجاره‌ها، اجاره‌ عملياتي‌ تلقي‌ و هر</w:t>
      </w:r>
      <w:r w:rsidRPr="00403715">
        <w:rPr>
          <w:rFonts w:ascii="Times New Roman" w:eastAsia="Batang" w:hAnsi="Times New Roman" w:cs="Times New Roman" w:hint="cs"/>
          <w:sz w:val="26"/>
          <w:szCs w:val="26"/>
          <w:rtl/>
        </w:rPr>
        <w:t> </w:t>
      </w:r>
      <w:r w:rsidRPr="00403715">
        <w:rPr>
          <w:rFonts w:ascii="Times New Roman" w:eastAsia="Batang" w:hAnsi="Times New Roman" w:cs="B Zar"/>
          <w:sz w:val="26"/>
          <w:szCs w:val="26"/>
          <w:rtl/>
        </w:rPr>
        <w:t>گونه‌ پرداخت‌ اوليه‌ در</w:t>
      </w:r>
      <w:r w:rsidRPr="00403715">
        <w:rPr>
          <w:rFonts w:ascii="Times New Roman" w:eastAsia="Batang" w:hAnsi="Times New Roman" w:cs="Times New Roman" w:hint="cs"/>
          <w:sz w:val="26"/>
          <w:szCs w:val="26"/>
          <w:rtl/>
        </w:rPr>
        <w:t> </w:t>
      </w:r>
      <w:r w:rsidRPr="00403715">
        <w:rPr>
          <w:rFonts w:ascii="Times New Roman" w:eastAsia="Batang" w:hAnsi="Times New Roman" w:cs="B Zar"/>
          <w:sz w:val="26"/>
          <w:szCs w:val="26"/>
          <w:rtl/>
        </w:rPr>
        <w:t>رابطه‌ با آنها به</w:t>
      </w:r>
      <w:r w:rsidRPr="00403715">
        <w:rPr>
          <w:rFonts w:ascii="Times New Roman" w:eastAsia="Batang" w:hAnsi="Times New Roman" w:cs="Times New Roman" w:hint="cs"/>
          <w:sz w:val="26"/>
          <w:szCs w:val="26"/>
          <w:rtl/>
        </w:rPr>
        <w:t> </w:t>
      </w:r>
      <w:r w:rsidRPr="00403715">
        <w:rPr>
          <w:rFonts w:ascii="Times New Roman" w:eastAsia="Batang" w:hAnsi="Times New Roman" w:cs="B Zar"/>
          <w:sz w:val="26"/>
          <w:szCs w:val="26"/>
          <w:rtl/>
        </w:rPr>
        <w:t xml:space="preserve">عنوان‌ پيش‌پرداخت‌ اجاره‌ محسوب‌ و در طول‌ دوره‌ اجاره‌ برمبناي‌ الگوي‌ كسب‌ منافع‌ مورد انتظار مستهلك‌ مي‌شود. پيش‌پرداخت‌ يادشده‌ در سرفصل‌ داراييهاي‌ ثابت‌ مشهود تحت‌ عنوان‌ </w:t>
      </w:r>
      <w:r w:rsidRPr="00403715">
        <w:rPr>
          <w:rFonts w:ascii="Times New Roman" w:eastAsia="Batang" w:hAnsi="Times New Roman" w:cs="B Zar" w:hint="cs"/>
          <w:sz w:val="26"/>
          <w:szCs w:val="26"/>
          <w:rtl/>
        </w:rPr>
        <w:t>”</w:t>
      </w:r>
      <w:r w:rsidRPr="00403715">
        <w:rPr>
          <w:rFonts w:ascii="Times New Roman" w:eastAsia="Batang" w:hAnsi="Times New Roman" w:cs="B Zar"/>
          <w:sz w:val="26"/>
          <w:szCs w:val="26"/>
          <w:rtl/>
        </w:rPr>
        <w:t>پيش‌پرداخت‌ زمينهاي‌ استيجاري</w:t>
      </w:r>
      <w:r w:rsidRPr="00403715">
        <w:rPr>
          <w:rFonts w:ascii="Times New Roman" w:eastAsia="Batang" w:hAnsi="Times New Roman" w:cs="B Zar" w:hint="cs"/>
          <w:sz w:val="26"/>
          <w:szCs w:val="26"/>
          <w:rtl/>
        </w:rPr>
        <w:t xml:space="preserve">“ </w:t>
      </w:r>
      <w:r w:rsidRPr="00403715">
        <w:rPr>
          <w:rFonts w:ascii="Times New Roman" w:eastAsia="Batang" w:hAnsi="Times New Roman" w:cs="B Zar"/>
          <w:sz w:val="26"/>
          <w:szCs w:val="26"/>
          <w:rtl/>
        </w:rPr>
        <w:t>منعكس‌ مي‌شود.</w:t>
      </w:r>
    </w:p>
    <w:p w:rsidR="00403715" w:rsidRPr="00403715" w:rsidRDefault="00403715" w:rsidP="00403715">
      <w:pPr>
        <w:keepNext/>
        <w:pBdr>
          <w:bottom w:val="single" w:sz="4" w:space="1" w:color="595959"/>
        </w:pBdr>
        <w:spacing w:before="120" w:after="0" w:line="216" w:lineRule="auto"/>
        <w:jc w:val="lowKashida"/>
        <w:outlineLvl w:val="0"/>
        <w:rPr>
          <w:rFonts w:ascii="Times New Roman Bold" w:eastAsia="Batang" w:hAnsi="Times New Roman Bold" w:cs="B Titr"/>
          <w:b/>
          <w:bCs/>
          <w:sz w:val="26"/>
          <w:szCs w:val="26"/>
          <w:rtl/>
        </w:rPr>
      </w:pPr>
      <w:r w:rsidRPr="00403715">
        <w:rPr>
          <w:rFonts w:ascii="Times New Roman Bold" w:eastAsia="Batang" w:hAnsi="Times New Roman Bold" w:cs="B Titr"/>
          <w:b/>
          <w:bCs/>
          <w:sz w:val="26"/>
          <w:szCs w:val="26"/>
          <w:rtl/>
        </w:rPr>
        <w:t>حسابداري‌ اجاره‌ها توسط‌ اجاره‌كننده‌</w:t>
      </w:r>
    </w:p>
    <w:p w:rsidR="00403715" w:rsidRPr="00403715" w:rsidRDefault="00403715" w:rsidP="00403715">
      <w:pPr>
        <w:keepNext/>
        <w:spacing w:before="120" w:after="0" w:line="216" w:lineRule="auto"/>
        <w:ind w:left="567"/>
        <w:jc w:val="lowKashida"/>
        <w:outlineLvl w:val="1"/>
        <w:rPr>
          <w:rFonts w:ascii="Times" w:eastAsia="Batang" w:hAnsi="Times" w:cs="B Zar"/>
          <w:b/>
          <w:bCs/>
          <w:sz w:val="24"/>
          <w:szCs w:val="24"/>
          <w:rtl/>
        </w:rPr>
      </w:pPr>
      <w:r w:rsidRPr="00403715">
        <w:rPr>
          <w:rFonts w:ascii="Times" w:eastAsia="Batang" w:hAnsi="Times" w:cs="B Zar"/>
          <w:b/>
          <w:bCs/>
          <w:sz w:val="24"/>
          <w:szCs w:val="24"/>
          <w:rtl/>
        </w:rPr>
        <w:t xml:space="preserve">اجاره‌هاي‌ سرمايه‌اي‌ </w:t>
      </w:r>
    </w:p>
    <w:p w:rsidR="00403715" w:rsidRPr="00403715" w:rsidRDefault="00403715" w:rsidP="00403715">
      <w:pPr>
        <w:spacing w:before="40" w:after="0" w:line="216" w:lineRule="auto"/>
        <w:ind w:left="567" w:hanging="567"/>
        <w:jc w:val="lowKashida"/>
        <w:rPr>
          <w:rFonts w:ascii="Times New Roman" w:eastAsia="Batang" w:hAnsi="Times New Roman" w:cs="B Zar"/>
          <w:sz w:val="26"/>
          <w:szCs w:val="26"/>
          <w:rtl/>
        </w:rPr>
      </w:pPr>
      <w:r w:rsidRPr="00403715">
        <w:rPr>
          <w:rFonts w:ascii="Times New Roman" w:eastAsia="Batang" w:hAnsi="Times New Roman" w:cs="B Zar"/>
          <w:sz w:val="26"/>
          <w:szCs w:val="26"/>
          <w:rtl/>
        </w:rPr>
        <w:t>11</w:t>
      </w:r>
      <w:r w:rsidRPr="00403715">
        <w:rPr>
          <w:rFonts w:ascii="Times New Roman" w:eastAsia="Batang" w:hAnsi="Times New Roman" w:cs="B Zar" w:hint="cs"/>
          <w:sz w:val="26"/>
          <w:szCs w:val="26"/>
          <w:rtl/>
        </w:rPr>
        <w:t xml:space="preserve"> </w:t>
      </w:r>
      <w:r w:rsidRPr="00403715">
        <w:rPr>
          <w:rFonts w:ascii="Times New Roman" w:eastAsia="Batang" w:hAnsi="Times New Roman" w:cs="B Zar"/>
          <w:sz w:val="26"/>
          <w:szCs w:val="26"/>
          <w:rtl/>
        </w:rPr>
        <w:t>.</w:t>
      </w:r>
      <w:r w:rsidRPr="00403715">
        <w:rPr>
          <w:rFonts w:ascii="Times New Roman" w:eastAsia="Batang" w:hAnsi="Times New Roman" w:cs="B Zar"/>
          <w:sz w:val="26"/>
          <w:szCs w:val="26"/>
          <w:rtl/>
        </w:rPr>
        <w:tab/>
      </w:r>
      <w:r w:rsidRPr="00403715">
        <w:rPr>
          <w:rFonts w:ascii="Times New Roman" w:eastAsia="Batang" w:hAnsi="Times New Roman" w:cs="B Traffic"/>
          <w:b/>
          <w:bCs/>
          <w:sz w:val="20"/>
          <w:szCs w:val="20"/>
          <w:rtl/>
        </w:rPr>
        <w:t>اجاره‌هاي‌ سرمايه‌اي‌ بايد تحت‌ عنوان‌ دارايي‌ و بدهي‌ و به</w:t>
      </w:r>
      <w:r w:rsidRPr="00403715">
        <w:rPr>
          <w:rFonts w:ascii="Times New Roman" w:eastAsia="Batang" w:hAnsi="Times New Roman" w:cs="Times New Roman" w:hint="cs"/>
          <w:b/>
          <w:bCs/>
          <w:sz w:val="20"/>
          <w:szCs w:val="20"/>
          <w:rtl/>
        </w:rPr>
        <w:t> </w:t>
      </w:r>
      <w:r w:rsidRPr="00403715">
        <w:rPr>
          <w:rFonts w:ascii="Times New Roman" w:eastAsia="Batang" w:hAnsi="Times New Roman" w:cs="B Traffic"/>
          <w:b/>
          <w:bCs/>
          <w:sz w:val="20"/>
          <w:szCs w:val="20"/>
          <w:rtl/>
        </w:rPr>
        <w:t>مبلغي‌ معادل‌ ارزش‌ منصفانه‌ دارايي‌ مورد اجاره‌ در آغاز اجاره‌ يا به‌ ارزش‌ فعلي‌ حداقل‌ مبالغ‌ اجاره‌، هر</w:t>
      </w:r>
      <w:r w:rsidRPr="00403715">
        <w:rPr>
          <w:rFonts w:ascii="Times New Roman" w:eastAsia="Batang" w:hAnsi="Times New Roman" w:cs="Times New Roman" w:hint="cs"/>
          <w:b/>
          <w:bCs/>
          <w:sz w:val="20"/>
          <w:szCs w:val="20"/>
          <w:rtl/>
        </w:rPr>
        <w:t> </w:t>
      </w:r>
      <w:r w:rsidRPr="00403715">
        <w:rPr>
          <w:rFonts w:ascii="Times New Roman" w:eastAsia="Batang" w:hAnsi="Times New Roman" w:cs="B Traffic"/>
          <w:b/>
          <w:bCs/>
          <w:sz w:val="20"/>
          <w:szCs w:val="20"/>
          <w:rtl/>
        </w:rPr>
        <w:t>كدام‌ كمتر است‌، در صورت وضعیت مالی‌ اجاره‌كننده‌ منعكس‌ شود. براي‌ محاسبه‌ ارزش‌ فعلي‌ حداقل‌ مبالغ‌ اجاره‌، از نرخ‌ ضمني‌ سود تضمين‌شده‌ اجاره‌ و در</w:t>
      </w:r>
      <w:r w:rsidRPr="00403715">
        <w:rPr>
          <w:rFonts w:ascii="Times New Roman" w:eastAsia="Batang" w:hAnsi="Times New Roman" w:cs="Times New Roman" w:hint="cs"/>
          <w:b/>
          <w:bCs/>
          <w:sz w:val="20"/>
          <w:szCs w:val="20"/>
          <w:rtl/>
        </w:rPr>
        <w:t> </w:t>
      </w:r>
      <w:r w:rsidRPr="00403715">
        <w:rPr>
          <w:rFonts w:ascii="Times New Roman" w:eastAsia="Batang" w:hAnsi="Times New Roman" w:cs="B Traffic"/>
          <w:b/>
          <w:bCs/>
          <w:sz w:val="20"/>
          <w:szCs w:val="20"/>
          <w:rtl/>
        </w:rPr>
        <w:t>صورتي‌ كه‌ تعيين‌ نرخ‌ ضمني‌ سود تضمين‌شده‌ اجاره‌ امكان‌پذير نباشد از نرخ‌ فرضي‌ استقراض‌ براي‌ اجاره‌كننده‌ استفاده‌ مي‌شود.</w:t>
      </w:r>
    </w:p>
    <w:p w:rsidR="00403715" w:rsidRPr="00403715" w:rsidRDefault="00403715" w:rsidP="00403715">
      <w:pPr>
        <w:spacing w:before="40" w:after="0" w:line="216" w:lineRule="auto"/>
        <w:ind w:left="567" w:hanging="567"/>
        <w:jc w:val="lowKashida"/>
        <w:rPr>
          <w:rFonts w:ascii="Times New Roman" w:eastAsia="Batang" w:hAnsi="Times New Roman" w:cs="B Zar"/>
          <w:sz w:val="26"/>
          <w:szCs w:val="26"/>
          <w:rtl/>
        </w:rPr>
      </w:pPr>
      <w:r w:rsidRPr="00403715">
        <w:rPr>
          <w:rFonts w:ascii="Times New Roman" w:eastAsia="Batang" w:hAnsi="Times New Roman" w:cs="B Zar"/>
          <w:sz w:val="26"/>
          <w:szCs w:val="26"/>
          <w:rtl/>
        </w:rPr>
        <w:t>12 .</w:t>
      </w:r>
      <w:r w:rsidRPr="00403715">
        <w:rPr>
          <w:rFonts w:ascii="Times New Roman" w:eastAsia="Batang" w:hAnsi="Times New Roman" w:cs="B Zar"/>
          <w:sz w:val="26"/>
          <w:szCs w:val="26"/>
          <w:rtl/>
        </w:rPr>
        <w:tab/>
      </w:r>
      <w:r w:rsidRPr="00403715">
        <w:rPr>
          <w:rFonts w:ascii="Times New Roman" w:eastAsia="Batang" w:hAnsi="Times New Roman" w:cs="B Zar"/>
          <w:spacing w:val="-4"/>
          <w:sz w:val="26"/>
          <w:szCs w:val="26"/>
          <w:rtl/>
        </w:rPr>
        <w:t>معاملات‌ و ساير رويدادها طبق‌ محتوا و واقعيتهاي‌ اقتصادي‌ و نه‌ صرفاً شكل‌ قانوني‌ آنها شناسايي‌ مي‌شود. در مورد اجاره‌هاي‌ سرمايه‌اي‌ ممكن‌ است‌ شكل‌ قانوني‌ اجاره‌ به</w:t>
      </w:r>
      <w:r w:rsidRPr="00403715">
        <w:rPr>
          <w:rFonts w:ascii="Times New Roman" w:eastAsia="Batang" w:hAnsi="Times New Roman" w:cs="Times New Roman" w:hint="cs"/>
          <w:spacing w:val="-4"/>
          <w:sz w:val="26"/>
          <w:szCs w:val="26"/>
          <w:rtl/>
        </w:rPr>
        <w:t> </w:t>
      </w:r>
      <w:r w:rsidRPr="00403715">
        <w:rPr>
          <w:rFonts w:ascii="Times New Roman" w:eastAsia="Batang" w:hAnsi="Times New Roman" w:cs="B Zar"/>
          <w:spacing w:val="-4"/>
          <w:sz w:val="26"/>
          <w:szCs w:val="26"/>
          <w:rtl/>
        </w:rPr>
        <w:t>گونه‌اي‌ باشد كه‌ اجاره‌كننده‌ مالكيت‌ دارايي‌ مورد اجاره‌ را به</w:t>
      </w:r>
      <w:r w:rsidRPr="00403715">
        <w:rPr>
          <w:rFonts w:ascii="Times New Roman" w:eastAsia="Batang" w:hAnsi="Times New Roman" w:cs="Times New Roman" w:hint="cs"/>
          <w:spacing w:val="-4"/>
          <w:sz w:val="26"/>
          <w:szCs w:val="26"/>
          <w:rtl/>
        </w:rPr>
        <w:t> </w:t>
      </w:r>
      <w:r w:rsidRPr="00403715">
        <w:rPr>
          <w:rFonts w:ascii="Times New Roman" w:eastAsia="Batang" w:hAnsi="Times New Roman" w:cs="B Zar"/>
          <w:spacing w:val="-4"/>
          <w:sz w:val="26"/>
          <w:szCs w:val="26"/>
          <w:rtl/>
        </w:rPr>
        <w:t>دست‌ نياورد، اما محتوا و واقعيتهاي‌ اقتصادي‌ مربوط‌ به‌ اجاره‌ مبين‌ آن‌ است‌ كه‌ اجاره‌كننده‌ با تعهد پرداخت‌ مبلغي‌ تقريباً برابر ارزش‌ منصفانه‌ دارايي‌ به</w:t>
      </w:r>
      <w:r w:rsidRPr="00403715">
        <w:rPr>
          <w:rFonts w:ascii="Times New Roman" w:eastAsia="Batang" w:hAnsi="Times New Roman" w:cs="Times New Roman" w:hint="cs"/>
          <w:spacing w:val="-4"/>
          <w:sz w:val="26"/>
          <w:szCs w:val="26"/>
          <w:rtl/>
        </w:rPr>
        <w:t> </w:t>
      </w:r>
      <w:r w:rsidRPr="00403715">
        <w:rPr>
          <w:rFonts w:ascii="Times New Roman" w:eastAsia="Batang" w:hAnsi="Times New Roman" w:cs="B Zar"/>
          <w:spacing w:val="-4"/>
          <w:sz w:val="26"/>
          <w:szCs w:val="26"/>
          <w:rtl/>
        </w:rPr>
        <w:t>اضافه‌ هزينه‌ مالي‌ مربوط‌، منافع‌ اقتصادي‌ حاصل‌ از بكارگيري‌ دارايي‌ مورد اجاره‌ را براي‌ بخش‌ عمده‌ عمر اقتصادي‌ آن‌ تحصيل‌ مي‌كند.</w:t>
      </w:r>
    </w:p>
    <w:p w:rsidR="00403715" w:rsidRPr="00403715" w:rsidRDefault="00403715" w:rsidP="00403715">
      <w:pPr>
        <w:spacing w:before="40" w:after="0" w:line="216" w:lineRule="auto"/>
        <w:ind w:left="567" w:hanging="567"/>
        <w:jc w:val="lowKashida"/>
        <w:rPr>
          <w:rFonts w:ascii="Times New Roman" w:eastAsia="Batang" w:hAnsi="Times New Roman" w:cs="B Zar"/>
          <w:sz w:val="26"/>
          <w:szCs w:val="26"/>
          <w:rtl/>
        </w:rPr>
      </w:pPr>
      <w:r w:rsidRPr="00403715">
        <w:rPr>
          <w:rFonts w:ascii="Times New Roman" w:eastAsia="Batang" w:hAnsi="Times New Roman" w:cs="B Zar"/>
          <w:sz w:val="26"/>
          <w:szCs w:val="26"/>
          <w:rtl/>
        </w:rPr>
        <w:t>13 .</w:t>
      </w:r>
      <w:r w:rsidRPr="00403715">
        <w:rPr>
          <w:rFonts w:ascii="Times New Roman" w:eastAsia="Batang" w:hAnsi="Times New Roman" w:cs="B Zar"/>
          <w:sz w:val="26"/>
          <w:szCs w:val="26"/>
          <w:rtl/>
        </w:rPr>
        <w:tab/>
        <w:t>چنانچه‌ اين‌ اجاره‌ها در صورت وضعیت مالی‌ اجاره‌كننده‌ منعكس‌ نشود، منابع‌ اقتصادي‌ و تعهدات‌ واحد تجاري‌ كمتر از واقع‌ ارائه‌ و بدين‌ ترتيب‌ نسبتهاي‌ مالي‌ آن‌ نيز مخدوش‌ مي‌شود. بنابراين‌ انعكاس‌ اجاره‌هاي‌ سرمايه‌اي‌، از يك‌ سو به</w:t>
      </w:r>
      <w:r w:rsidRPr="00403715">
        <w:rPr>
          <w:rFonts w:ascii="Times New Roman" w:eastAsia="Batang" w:hAnsi="Times New Roman" w:cs="Times New Roman" w:hint="cs"/>
          <w:sz w:val="26"/>
          <w:szCs w:val="26"/>
          <w:rtl/>
        </w:rPr>
        <w:t> </w:t>
      </w:r>
      <w:r w:rsidRPr="00403715">
        <w:rPr>
          <w:rFonts w:ascii="Times New Roman" w:eastAsia="Batang" w:hAnsi="Times New Roman" w:cs="B Zar"/>
          <w:sz w:val="26"/>
          <w:szCs w:val="26"/>
          <w:rtl/>
        </w:rPr>
        <w:t>عنوان‌ دارايي‌ و از سوي‌ ديگر به</w:t>
      </w:r>
      <w:r w:rsidRPr="00403715">
        <w:rPr>
          <w:rFonts w:ascii="Times New Roman" w:eastAsia="Batang" w:hAnsi="Times New Roman" w:cs="Times New Roman" w:hint="cs"/>
          <w:sz w:val="26"/>
          <w:szCs w:val="26"/>
          <w:rtl/>
        </w:rPr>
        <w:t> </w:t>
      </w:r>
      <w:r w:rsidRPr="00403715">
        <w:rPr>
          <w:rFonts w:ascii="Times New Roman" w:eastAsia="Batang" w:hAnsi="Times New Roman" w:cs="B Zar"/>
          <w:sz w:val="26"/>
          <w:szCs w:val="26"/>
          <w:rtl/>
        </w:rPr>
        <w:t xml:space="preserve">عنوان‌ تعهد پرداخت‌ مبالغ‌ اجاره‌بها در آينده‌، در صورت وضعیت مالی‌ مناسب‌ است‌. </w:t>
      </w:r>
    </w:p>
    <w:p w:rsidR="00403715" w:rsidRPr="00403715" w:rsidRDefault="00403715" w:rsidP="00403715">
      <w:pPr>
        <w:spacing w:before="40" w:after="0" w:line="216" w:lineRule="auto"/>
        <w:ind w:left="567" w:hanging="567"/>
        <w:jc w:val="lowKashida"/>
        <w:rPr>
          <w:rFonts w:ascii="Times New Roman" w:eastAsia="Batang" w:hAnsi="Times New Roman" w:cs="B Zar"/>
          <w:sz w:val="26"/>
          <w:szCs w:val="26"/>
          <w:rtl/>
        </w:rPr>
      </w:pPr>
      <w:r w:rsidRPr="00403715">
        <w:rPr>
          <w:rFonts w:ascii="Times New Roman" w:eastAsia="Batang" w:hAnsi="Times New Roman" w:cs="B Zar"/>
          <w:sz w:val="26"/>
          <w:szCs w:val="26"/>
          <w:rtl/>
        </w:rPr>
        <w:t>14 .</w:t>
      </w:r>
      <w:r w:rsidRPr="00403715">
        <w:rPr>
          <w:rFonts w:ascii="Times New Roman" w:eastAsia="Batang" w:hAnsi="Times New Roman" w:cs="B Zar"/>
          <w:sz w:val="26"/>
          <w:szCs w:val="26"/>
          <w:rtl/>
        </w:rPr>
        <w:tab/>
        <w:t>انعكاس‌ بدهيهاي‌ مربوط‌ به‌ اجاره‌هاي‌ سرمايه‌اي‌ به‌ شكل‌ مبلغ‌ كاهنده‌ داراييهاي‌ مربوط‌ در صورت وضعیت مالی‌ مجاز نيست‌. اگر در متن‌ صورت وضعیت مالی‌، بدهيها به‌ جاري‌ و غيرجاري‌ تفكيك‌ شود، با</w:t>
      </w:r>
      <w:r w:rsidRPr="00403715">
        <w:rPr>
          <w:rFonts w:ascii="Times New Roman" w:eastAsia="Batang" w:hAnsi="Times New Roman" w:cs="Times New Roman" w:hint="cs"/>
          <w:sz w:val="26"/>
          <w:szCs w:val="26"/>
          <w:rtl/>
        </w:rPr>
        <w:t> </w:t>
      </w:r>
      <w:r w:rsidRPr="00403715">
        <w:rPr>
          <w:rFonts w:ascii="Times New Roman" w:eastAsia="Batang" w:hAnsi="Times New Roman" w:cs="B Zar"/>
          <w:sz w:val="26"/>
          <w:szCs w:val="26"/>
          <w:rtl/>
        </w:rPr>
        <w:t>بدهيهاي‌ مربوط‌ به‌ اجاره‌ نيز به</w:t>
      </w:r>
      <w:r w:rsidRPr="00403715">
        <w:rPr>
          <w:rFonts w:ascii="Times New Roman" w:eastAsia="Batang" w:hAnsi="Times New Roman" w:cs="Times New Roman" w:hint="cs"/>
          <w:sz w:val="26"/>
          <w:szCs w:val="26"/>
          <w:rtl/>
        </w:rPr>
        <w:t> </w:t>
      </w:r>
      <w:r w:rsidRPr="00403715">
        <w:rPr>
          <w:rFonts w:ascii="Times New Roman" w:eastAsia="Batang" w:hAnsi="Times New Roman" w:cs="B Zar"/>
          <w:sz w:val="26"/>
          <w:szCs w:val="26"/>
          <w:rtl/>
        </w:rPr>
        <w:t>همين‌ شكل‌ برخورد خواهد شد.</w:t>
      </w:r>
    </w:p>
    <w:p w:rsidR="00403715" w:rsidRPr="00403715" w:rsidRDefault="00403715" w:rsidP="00403715">
      <w:pPr>
        <w:spacing w:before="40" w:after="0" w:line="216" w:lineRule="auto"/>
        <w:ind w:left="567" w:hanging="567"/>
        <w:jc w:val="lowKashida"/>
        <w:rPr>
          <w:rFonts w:ascii="Times New Roman" w:eastAsia="Batang" w:hAnsi="Times New Roman" w:cs="B Zar"/>
          <w:sz w:val="26"/>
          <w:szCs w:val="26"/>
          <w:rtl/>
        </w:rPr>
      </w:pPr>
      <w:r w:rsidRPr="00403715">
        <w:rPr>
          <w:rFonts w:ascii="Times New Roman" w:eastAsia="Batang" w:hAnsi="Times New Roman" w:cs="B Zar"/>
          <w:sz w:val="26"/>
          <w:szCs w:val="26"/>
          <w:rtl/>
        </w:rPr>
        <w:t>15 .</w:t>
      </w:r>
      <w:r w:rsidRPr="00403715">
        <w:rPr>
          <w:rFonts w:ascii="Times New Roman" w:eastAsia="Batang" w:hAnsi="Times New Roman" w:cs="B Zar"/>
          <w:sz w:val="26"/>
          <w:szCs w:val="26"/>
          <w:rtl/>
        </w:rPr>
        <w:tab/>
        <w:t>مخارج‌ مستقيم‌ اوليه‌ مرتبط‌ با هر</w:t>
      </w:r>
      <w:r w:rsidRPr="00403715">
        <w:rPr>
          <w:rFonts w:ascii="Times New Roman" w:eastAsia="Batang" w:hAnsi="Times New Roman" w:cs="Times New Roman" w:hint="cs"/>
          <w:sz w:val="26"/>
          <w:szCs w:val="26"/>
          <w:rtl/>
        </w:rPr>
        <w:t> </w:t>
      </w:r>
      <w:r w:rsidRPr="00403715">
        <w:rPr>
          <w:rFonts w:ascii="Times New Roman" w:eastAsia="Batang" w:hAnsi="Times New Roman" w:cs="B Zar"/>
          <w:sz w:val="26"/>
          <w:szCs w:val="26"/>
          <w:rtl/>
        </w:rPr>
        <w:t>يك‌ از اجاره‌هاي‌ سرمايه‌اي‌ از</w:t>
      </w:r>
      <w:r w:rsidRPr="00403715">
        <w:rPr>
          <w:rFonts w:ascii="Times New Roman" w:eastAsia="Batang" w:hAnsi="Times New Roman" w:cs="Times New Roman" w:hint="cs"/>
          <w:sz w:val="26"/>
          <w:szCs w:val="26"/>
          <w:rtl/>
        </w:rPr>
        <w:t> </w:t>
      </w:r>
      <w:r w:rsidRPr="00403715">
        <w:rPr>
          <w:rFonts w:ascii="Times New Roman" w:eastAsia="Batang" w:hAnsi="Times New Roman" w:cs="B Zar"/>
          <w:sz w:val="26"/>
          <w:szCs w:val="26"/>
          <w:rtl/>
        </w:rPr>
        <w:t>قبيل‌ هزينه‌هاي‌ ثبتي‌ و تأمين‌ تضمينهاي‌ مربوط‌ به</w:t>
      </w:r>
      <w:r w:rsidRPr="00403715">
        <w:rPr>
          <w:rFonts w:ascii="Times New Roman" w:eastAsia="Batang" w:hAnsi="Times New Roman" w:cs="Times New Roman" w:hint="cs"/>
          <w:sz w:val="26"/>
          <w:szCs w:val="26"/>
          <w:rtl/>
        </w:rPr>
        <w:t> </w:t>
      </w:r>
      <w:r w:rsidRPr="00403715">
        <w:rPr>
          <w:rFonts w:ascii="Times New Roman" w:eastAsia="Batang" w:hAnsi="Times New Roman" w:cs="B Zar"/>
          <w:sz w:val="26"/>
          <w:szCs w:val="26"/>
          <w:rtl/>
        </w:rPr>
        <w:t>عنوان‌ بخشي‌ از مبلغ‌ دارايي‌ شناسايي‌شده‌ انعكاس‌ مي‌يابد.</w:t>
      </w:r>
    </w:p>
    <w:p w:rsidR="00403715" w:rsidRPr="00403715" w:rsidRDefault="00403715" w:rsidP="00403715">
      <w:pPr>
        <w:spacing w:before="40" w:after="0" w:line="216" w:lineRule="auto"/>
        <w:ind w:left="567" w:hanging="567"/>
        <w:jc w:val="lowKashida"/>
        <w:rPr>
          <w:rFonts w:ascii="Times New Roman" w:eastAsia="Batang" w:hAnsi="Times New Roman" w:cs="B Zar"/>
          <w:sz w:val="26"/>
          <w:szCs w:val="26"/>
          <w:rtl/>
        </w:rPr>
      </w:pPr>
      <w:r w:rsidRPr="00403715">
        <w:rPr>
          <w:rFonts w:ascii="Times New Roman" w:eastAsia="Batang" w:hAnsi="Times New Roman" w:cs="B Zar"/>
          <w:sz w:val="26"/>
          <w:szCs w:val="26"/>
          <w:rtl/>
        </w:rPr>
        <w:t>16</w:t>
      </w:r>
      <w:r w:rsidRPr="00403715">
        <w:rPr>
          <w:rFonts w:ascii="Times New Roman" w:eastAsia="Batang" w:hAnsi="Times New Roman" w:cs="B Zar" w:hint="cs"/>
          <w:sz w:val="26"/>
          <w:szCs w:val="26"/>
          <w:rtl/>
        </w:rPr>
        <w:t xml:space="preserve"> </w:t>
      </w:r>
      <w:r w:rsidRPr="00403715">
        <w:rPr>
          <w:rFonts w:ascii="Times New Roman" w:eastAsia="Batang" w:hAnsi="Times New Roman" w:cs="B Zar"/>
          <w:sz w:val="26"/>
          <w:szCs w:val="26"/>
          <w:rtl/>
        </w:rPr>
        <w:t>.</w:t>
      </w:r>
      <w:r w:rsidRPr="00403715">
        <w:rPr>
          <w:rFonts w:ascii="Times New Roman" w:eastAsia="Batang" w:hAnsi="Times New Roman" w:cs="B Zar"/>
          <w:sz w:val="26"/>
          <w:szCs w:val="26"/>
          <w:rtl/>
        </w:rPr>
        <w:tab/>
      </w:r>
      <w:r w:rsidRPr="00403715">
        <w:rPr>
          <w:rFonts w:ascii="Times New Roman" w:eastAsia="Batang" w:hAnsi="Times New Roman" w:cs="B Traffic"/>
          <w:b/>
          <w:bCs/>
          <w:sz w:val="20"/>
          <w:szCs w:val="20"/>
          <w:rtl/>
        </w:rPr>
        <w:t>مبالغ‌ اجاره‌ بايد بين‌ هزينه‌هاي‌ مالي‌ و كاهش‌ مانده‌ بدهي‌ تسهيم‌ شود. هزينه‌ مالي‌ بايد به‌گونه‌اي‌ به‌ دوره‌هاي‌ مالي‌ در طول‌ دوره‌ اجاره‌ تسهيم‌ شود كه‌ يك‌ نرخ‌ سود تضمين‌ شده‌ ادواري‌ ثابت‌ نسبت‌ به‌ مانده‌ بدهي‌ براي‌ هر</w:t>
      </w:r>
      <w:r w:rsidRPr="00403715">
        <w:rPr>
          <w:rFonts w:ascii="Times New Roman" w:eastAsia="Batang" w:hAnsi="Times New Roman" w:cs="Times New Roman" w:hint="cs"/>
          <w:b/>
          <w:bCs/>
          <w:sz w:val="20"/>
          <w:szCs w:val="20"/>
          <w:rtl/>
        </w:rPr>
        <w:t> </w:t>
      </w:r>
      <w:r w:rsidRPr="00403715">
        <w:rPr>
          <w:rFonts w:ascii="Times New Roman" w:eastAsia="Batang" w:hAnsi="Times New Roman" w:cs="B Traffic"/>
          <w:b/>
          <w:bCs/>
          <w:sz w:val="20"/>
          <w:szCs w:val="20"/>
          <w:rtl/>
        </w:rPr>
        <w:t>دوره‌ ايجاد كند. در عمل‌ براي‌ سهولت‌ محاسبه‌ مي‌توان‌ از نرخ‌ تقريبي‌ براي‌ اين‌ منظور استفاده‌ كرد.</w:t>
      </w:r>
    </w:p>
    <w:p w:rsidR="00403715" w:rsidRPr="00403715" w:rsidRDefault="00403715" w:rsidP="00403715">
      <w:pPr>
        <w:spacing w:before="40" w:after="0" w:line="216" w:lineRule="auto"/>
        <w:ind w:left="567" w:hanging="567"/>
        <w:jc w:val="lowKashida"/>
        <w:rPr>
          <w:rFonts w:ascii="Times New Roman" w:eastAsia="Batang" w:hAnsi="Times New Roman" w:cs="B Zar"/>
          <w:sz w:val="26"/>
          <w:szCs w:val="26"/>
          <w:rtl/>
        </w:rPr>
      </w:pPr>
      <w:r w:rsidRPr="00403715">
        <w:rPr>
          <w:rFonts w:ascii="Times New Roman" w:eastAsia="Batang" w:hAnsi="Times New Roman" w:cs="B Zar"/>
          <w:sz w:val="26"/>
          <w:szCs w:val="26"/>
          <w:rtl/>
        </w:rPr>
        <w:t>17</w:t>
      </w:r>
      <w:r w:rsidRPr="00403715">
        <w:rPr>
          <w:rFonts w:ascii="Times New Roman" w:eastAsia="Batang" w:hAnsi="Times New Roman" w:cs="B Zar" w:hint="cs"/>
          <w:sz w:val="26"/>
          <w:szCs w:val="26"/>
          <w:rtl/>
        </w:rPr>
        <w:t xml:space="preserve"> </w:t>
      </w:r>
      <w:r w:rsidRPr="00403715">
        <w:rPr>
          <w:rFonts w:ascii="Times New Roman" w:eastAsia="Batang" w:hAnsi="Times New Roman" w:cs="B Zar"/>
          <w:sz w:val="26"/>
          <w:szCs w:val="26"/>
          <w:rtl/>
        </w:rPr>
        <w:t>.</w:t>
      </w:r>
      <w:r w:rsidRPr="00403715">
        <w:rPr>
          <w:rFonts w:ascii="Times New Roman" w:eastAsia="Batang" w:hAnsi="Times New Roman" w:cs="B Zar"/>
          <w:sz w:val="26"/>
          <w:szCs w:val="26"/>
          <w:rtl/>
        </w:rPr>
        <w:tab/>
      </w:r>
      <w:r w:rsidRPr="00403715">
        <w:rPr>
          <w:rFonts w:ascii="Times New Roman" w:eastAsia="Batang" w:hAnsi="Times New Roman" w:cs="B Traffic"/>
          <w:b/>
          <w:bCs/>
          <w:sz w:val="20"/>
          <w:szCs w:val="20"/>
          <w:rtl/>
        </w:rPr>
        <w:t>در هر</w:t>
      </w:r>
      <w:r w:rsidRPr="00403715">
        <w:rPr>
          <w:rFonts w:ascii="Times New Roman" w:eastAsia="Batang" w:hAnsi="Times New Roman" w:cs="Times New Roman" w:hint="cs"/>
          <w:b/>
          <w:bCs/>
          <w:sz w:val="20"/>
          <w:szCs w:val="20"/>
          <w:rtl/>
        </w:rPr>
        <w:t> </w:t>
      </w:r>
      <w:r w:rsidRPr="00403715">
        <w:rPr>
          <w:rFonts w:ascii="Times New Roman" w:eastAsia="Batang" w:hAnsi="Times New Roman" w:cs="B Traffic"/>
          <w:b/>
          <w:bCs/>
          <w:sz w:val="20"/>
          <w:szCs w:val="20"/>
          <w:rtl/>
        </w:rPr>
        <w:t xml:space="preserve">دوره‌ مالي‌ اجاره‌ سرمايه‌اي‌، سبب‌ ايجاد هزينه‌ استهلاك‌ دارايي‌ و هزينه‌هاي‌ مالي‌ مي‌شود. رويه‌ استهلاك‌ دارايي‌ مورد اجاره‌ بايد با رويه‌ مورد استفاده‌ براي‌ داراييهاي‌ استهلاك‌پذير تحت‌ تملك‌ واحد تجاري‌ يكسان‌ باشد. هزينه‌ استهلاك‌ بايد طبق‌ استاندارد حسابداري 11 </w:t>
      </w:r>
      <w:r w:rsidRPr="00403715">
        <w:rPr>
          <w:rFonts w:ascii="Times New Roman" w:eastAsia="Batang" w:hAnsi="Times New Roman" w:cs="B Traffic"/>
          <w:b/>
          <w:bCs/>
          <w:color w:val="595959"/>
          <w:sz w:val="20"/>
          <w:szCs w:val="20"/>
          <w:rtl/>
        </w:rPr>
        <w:t>داراييهاي‌ ثابت‌ مشهود</w:t>
      </w:r>
      <w:r w:rsidRPr="00403715">
        <w:rPr>
          <w:rFonts w:ascii="Times New Roman" w:eastAsia="Batang" w:hAnsi="Times New Roman" w:cs="B Traffic" w:hint="cs"/>
          <w:b/>
          <w:bCs/>
          <w:sz w:val="20"/>
          <w:szCs w:val="20"/>
          <w:rtl/>
        </w:rPr>
        <w:t xml:space="preserve"> </w:t>
      </w:r>
      <w:r w:rsidRPr="00403715">
        <w:rPr>
          <w:rFonts w:ascii="Times New Roman" w:eastAsia="Batang" w:hAnsi="Times New Roman" w:cs="B Traffic"/>
          <w:b/>
          <w:bCs/>
          <w:sz w:val="20"/>
          <w:szCs w:val="20"/>
          <w:rtl/>
        </w:rPr>
        <w:t>محاسبه‌ و شناسايي‌ شود. اگر</w:t>
      </w:r>
      <w:r w:rsidRPr="00403715">
        <w:rPr>
          <w:rFonts w:ascii="Times New Roman" w:eastAsia="Batang" w:hAnsi="Times New Roman" w:cs="Times New Roman" w:hint="cs"/>
          <w:b/>
          <w:bCs/>
          <w:sz w:val="20"/>
          <w:szCs w:val="20"/>
          <w:rtl/>
        </w:rPr>
        <w:t> </w:t>
      </w:r>
      <w:r w:rsidRPr="00403715">
        <w:rPr>
          <w:rFonts w:ascii="Times New Roman" w:eastAsia="Batang" w:hAnsi="Times New Roman" w:cs="B Traffic"/>
          <w:b/>
          <w:bCs/>
          <w:sz w:val="20"/>
          <w:szCs w:val="20"/>
          <w:rtl/>
        </w:rPr>
        <w:t>نسبت‌ به‌ تملك‌ دارايي‌ در پايان‌ دوره‌ اجاره‌ توسط‌ اجاره‌كننده‌، اطمينان‌ معقولي‌ وجود ندارد، دارايي‌ اجاره‌شده‌ بايد در طول‌ دوره‌ اجاره‌ يا عمر مفيد آن‌ هر</w:t>
      </w:r>
      <w:r w:rsidRPr="00403715">
        <w:rPr>
          <w:rFonts w:ascii="Times New Roman" w:eastAsia="Batang" w:hAnsi="Times New Roman" w:cs="Times New Roman" w:hint="cs"/>
          <w:b/>
          <w:bCs/>
          <w:sz w:val="20"/>
          <w:szCs w:val="20"/>
          <w:rtl/>
        </w:rPr>
        <w:t> </w:t>
      </w:r>
      <w:r w:rsidRPr="00403715">
        <w:rPr>
          <w:rFonts w:ascii="Times New Roman" w:eastAsia="Batang" w:hAnsi="Times New Roman" w:cs="B Traffic"/>
          <w:b/>
          <w:bCs/>
          <w:sz w:val="20"/>
          <w:szCs w:val="20"/>
          <w:rtl/>
        </w:rPr>
        <w:t>كدام‌ كوتاه‌تر است‌، مستهلك‌ شود.</w:t>
      </w:r>
    </w:p>
    <w:p w:rsidR="00403715" w:rsidRPr="00403715" w:rsidRDefault="00403715" w:rsidP="00403715">
      <w:pPr>
        <w:spacing w:before="40" w:after="0" w:line="216" w:lineRule="auto"/>
        <w:ind w:left="567" w:hanging="567"/>
        <w:jc w:val="lowKashida"/>
        <w:rPr>
          <w:rFonts w:ascii="Times New Roman" w:eastAsia="Batang" w:hAnsi="Times New Roman" w:cs="B Zar"/>
          <w:sz w:val="26"/>
          <w:szCs w:val="26"/>
          <w:rtl/>
        </w:rPr>
      </w:pPr>
      <w:r w:rsidRPr="00403715">
        <w:rPr>
          <w:rFonts w:ascii="Times New Roman" w:eastAsia="Batang" w:hAnsi="Times New Roman" w:cs="B Zar"/>
          <w:sz w:val="26"/>
          <w:szCs w:val="26"/>
          <w:rtl/>
        </w:rPr>
        <w:t>18 .</w:t>
      </w:r>
      <w:r w:rsidRPr="00403715">
        <w:rPr>
          <w:rFonts w:ascii="Times New Roman" w:eastAsia="Batang" w:hAnsi="Times New Roman" w:cs="B Zar"/>
          <w:sz w:val="26"/>
          <w:szCs w:val="26"/>
          <w:rtl/>
        </w:rPr>
        <w:tab/>
        <w:t>دارايي‌ ناشي</w:t>
      </w:r>
      <w:r w:rsidRPr="00403715">
        <w:rPr>
          <w:rFonts w:ascii="Times New Roman" w:eastAsia="Batang" w:hAnsi="Times New Roman" w:cs="Times New Roman" w:hint="cs"/>
          <w:sz w:val="26"/>
          <w:szCs w:val="26"/>
          <w:rtl/>
        </w:rPr>
        <w:t> </w:t>
      </w:r>
      <w:r w:rsidRPr="00403715">
        <w:rPr>
          <w:rFonts w:ascii="Times New Roman" w:eastAsia="Batang" w:hAnsi="Times New Roman" w:cs="B Zar"/>
          <w:sz w:val="26"/>
          <w:szCs w:val="26"/>
          <w:rtl/>
        </w:rPr>
        <w:t>از اجاره‌ سرمايه‌اي‌ كه‌ معرف‌ حق‌ اجاره‌كننده‌ براي‌ استفاده‌ از مورد اجاره‌ است‌، غالباً عمر محدودي‌ دارد و بنابراين‌ بايد در دوره‌هايي‌ مستهلك‌ گردد كه‌ منافع‌ آن‌ عايد واحد تجاري‌ مي‌شود. مبلغ‌ استهلاك‌پذير دارايي‌ اجاره‌ شده‌، براساس‌ روشي‌ منظم‌ و يكنواخت‌ با رويه‌ استهلاك‌ ساير داراييهاي‌ مشابه‌ تحت‌ تملك‌ اجاره‌كننده‌، در طول‌ دوره‌ استفاده‌ مورد انتظار از دارايي‌ اجاره‌شده‌، مستهلك‌ مي‌شود. چنانچه‌ اطميناني‌ معقول‌ وجود داشته‌ باشد كه‌ در پايان‌ دوره‌ اجاره‌، مالكيت‌ دارايي‌ به‌ اجاره‌كننده‌ منتقل‌ مي‌شود، دوره‌ استفاده‌ مورد انتظار معادل‌ عمر مفيد دارايي‌ است‌. در غير اينصورت‌، دارايي‌ طي‌ دوره‌ اجاره‌ يا عمر مفيد آن‌، هر</w:t>
      </w:r>
      <w:r w:rsidRPr="00403715">
        <w:rPr>
          <w:rFonts w:ascii="Times New Roman" w:eastAsia="Batang" w:hAnsi="Times New Roman" w:cs="Times New Roman" w:hint="cs"/>
          <w:sz w:val="26"/>
          <w:szCs w:val="26"/>
          <w:rtl/>
        </w:rPr>
        <w:t> </w:t>
      </w:r>
      <w:r w:rsidRPr="00403715">
        <w:rPr>
          <w:rFonts w:ascii="Times New Roman" w:eastAsia="Batang" w:hAnsi="Times New Roman" w:cs="B Zar"/>
          <w:sz w:val="26"/>
          <w:szCs w:val="26"/>
          <w:rtl/>
        </w:rPr>
        <w:t>كدام‌ كوتاه‌تر است‌، مستهلك‌ مي‌شود.</w:t>
      </w:r>
    </w:p>
    <w:p w:rsidR="00403715" w:rsidRPr="00403715" w:rsidRDefault="00403715" w:rsidP="00403715">
      <w:pPr>
        <w:spacing w:before="40" w:after="0" w:line="216" w:lineRule="auto"/>
        <w:ind w:left="567" w:hanging="567"/>
        <w:jc w:val="lowKashida"/>
        <w:rPr>
          <w:rFonts w:ascii="Times New Roman" w:eastAsia="Batang" w:hAnsi="Times New Roman" w:cs="B Zar"/>
          <w:sz w:val="26"/>
          <w:szCs w:val="26"/>
          <w:rtl/>
        </w:rPr>
      </w:pPr>
      <w:r w:rsidRPr="00403715">
        <w:rPr>
          <w:rFonts w:ascii="Times New Roman" w:eastAsia="Batang" w:hAnsi="Times New Roman" w:cs="B Zar"/>
          <w:sz w:val="26"/>
          <w:szCs w:val="26"/>
          <w:rtl/>
        </w:rPr>
        <w:t>19 .</w:t>
      </w:r>
      <w:r w:rsidRPr="00403715">
        <w:rPr>
          <w:rFonts w:ascii="Times New Roman" w:eastAsia="Batang" w:hAnsi="Times New Roman" w:cs="B Zar"/>
          <w:sz w:val="26"/>
          <w:szCs w:val="26"/>
          <w:rtl/>
        </w:rPr>
        <w:tab/>
        <w:t>مجموع‌ هزينه‌ استهلاك‌ دارايي‌ و هزينه‌ مالي‌ دوره‌ به</w:t>
      </w:r>
      <w:r w:rsidRPr="00403715">
        <w:rPr>
          <w:rFonts w:ascii="Times New Roman" w:eastAsia="Batang" w:hAnsi="Times New Roman" w:cs="Times New Roman" w:hint="cs"/>
          <w:sz w:val="26"/>
          <w:szCs w:val="26"/>
          <w:rtl/>
        </w:rPr>
        <w:t> </w:t>
      </w:r>
      <w:r w:rsidRPr="00403715">
        <w:rPr>
          <w:rFonts w:ascii="Times New Roman" w:eastAsia="Batang" w:hAnsi="Times New Roman" w:cs="B Zar"/>
          <w:sz w:val="26"/>
          <w:szCs w:val="26"/>
          <w:rtl/>
        </w:rPr>
        <w:t>ندرت‌ با مبالغ‌ اجاره‌ براي‌ آن‌ دوره‌ برابر است‌ و بنابراين‌، شناسايي‌ مبالغ‌ اجاره‌ به</w:t>
      </w:r>
      <w:r w:rsidRPr="00403715">
        <w:rPr>
          <w:rFonts w:ascii="Times New Roman" w:eastAsia="Batang" w:hAnsi="Times New Roman" w:cs="Times New Roman" w:hint="cs"/>
          <w:sz w:val="26"/>
          <w:szCs w:val="26"/>
          <w:rtl/>
        </w:rPr>
        <w:t> </w:t>
      </w:r>
      <w:r w:rsidRPr="00403715">
        <w:rPr>
          <w:rFonts w:ascii="Times New Roman" w:eastAsia="Batang" w:hAnsi="Times New Roman" w:cs="B Zar"/>
          <w:sz w:val="26"/>
          <w:szCs w:val="26"/>
          <w:rtl/>
        </w:rPr>
        <w:t>عنوان‌ هزينه‌ دوره‌ صحيح‌ نيست‌. از</w:t>
      </w:r>
      <w:r w:rsidRPr="00403715">
        <w:rPr>
          <w:rFonts w:ascii="Times New Roman" w:eastAsia="Batang" w:hAnsi="Times New Roman" w:cs="Times New Roman" w:hint="cs"/>
          <w:sz w:val="26"/>
          <w:szCs w:val="26"/>
          <w:rtl/>
        </w:rPr>
        <w:t> </w:t>
      </w:r>
      <w:r w:rsidRPr="00403715">
        <w:rPr>
          <w:rFonts w:ascii="Times New Roman" w:eastAsia="Batang" w:hAnsi="Times New Roman" w:cs="B Zar"/>
          <w:sz w:val="26"/>
          <w:szCs w:val="26"/>
          <w:rtl/>
        </w:rPr>
        <w:t>اين</w:t>
      </w:r>
      <w:r w:rsidRPr="00403715">
        <w:rPr>
          <w:rFonts w:ascii="Times New Roman" w:eastAsia="Batang" w:hAnsi="Times New Roman" w:cs="Times New Roman" w:hint="cs"/>
          <w:sz w:val="26"/>
          <w:szCs w:val="26"/>
          <w:rtl/>
        </w:rPr>
        <w:t> </w:t>
      </w:r>
      <w:r w:rsidRPr="00403715">
        <w:rPr>
          <w:rFonts w:ascii="Times New Roman" w:eastAsia="Batang" w:hAnsi="Times New Roman" w:cs="B Zar"/>
          <w:sz w:val="26"/>
          <w:szCs w:val="26"/>
          <w:rtl/>
        </w:rPr>
        <w:t>رو، پس‌ از آغاز اجاره‌، برابر بودن‌ مبلغ‌ دارايي‌ و بدهي‌ مربوط‌ به‌ اجاره‌ امري‌ بعيد است‌.</w:t>
      </w:r>
    </w:p>
    <w:p w:rsidR="00403715" w:rsidRPr="00403715" w:rsidRDefault="00403715" w:rsidP="00403715">
      <w:pPr>
        <w:spacing w:before="40" w:after="0" w:line="216" w:lineRule="auto"/>
        <w:ind w:left="567" w:hanging="567"/>
        <w:jc w:val="lowKashida"/>
        <w:rPr>
          <w:rFonts w:ascii="Times New Roman" w:eastAsia="Batang" w:hAnsi="Times New Roman" w:cs="B Zar"/>
          <w:sz w:val="26"/>
          <w:szCs w:val="26"/>
          <w:rtl/>
        </w:rPr>
      </w:pPr>
      <w:r w:rsidRPr="00403715">
        <w:rPr>
          <w:rFonts w:ascii="Times New Roman" w:eastAsia="Batang" w:hAnsi="Times New Roman" w:cs="B Zar"/>
          <w:sz w:val="26"/>
          <w:szCs w:val="26"/>
          <w:rtl/>
        </w:rPr>
        <w:t>20 .</w:t>
      </w:r>
      <w:r w:rsidRPr="00403715">
        <w:rPr>
          <w:rFonts w:ascii="Times New Roman" w:eastAsia="Batang" w:hAnsi="Times New Roman" w:cs="B Zar"/>
          <w:sz w:val="26"/>
          <w:szCs w:val="26"/>
          <w:rtl/>
        </w:rPr>
        <w:tab/>
        <w:t xml:space="preserve">براي‌ تعيين‌ كاهش‌ ارزش‌ دارايي‌ مورد اجاره‌ و به‌ عبارت‌ ديگر فزوني‌ مبلغ‌ دفتري‌ نسبت‌ به‌ منافع‌ اقتصادي‌ آتي‌ مورد انتظار دارايي‌، از استاندارد حسابداري‌ </w:t>
      </w:r>
      <w:r w:rsidRPr="00403715">
        <w:rPr>
          <w:rFonts w:ascii="Times New Roman" w:eastAsia="Batang" w:hAnsi="Times New Roman" w:cs="B Zar" w:hint="cs"/>
          <w:sz w:val="26"/>
          <w:szCs w:val="26"/>
          <w:rtl/>
        </w:rPr>
        <w:t>32</w:t>
      </w:r>
      <w:r w:rsidRPr="00403715">
        <w:rPr>
          <w:rFonts w:ascii="Times New Roman" w:eastAsia="Batang" w:hAnsi="Times New Roman" w:cs="B Zar"/>
          <w:sz w:val="26"/>
          <w:szCs w:val="26"/>
          <w:rtl/>
        </w:rPr>
        <w:t xml:space="preserve"> </w:t>
      </w:r>
      <w:r w:rsidRPr="00403715">
        <w:rPr>
          <w:rFonts w:ascii="B Homa" w:eastAsia="Batang" w:hAnsi="B Homa" w:cs="B Traffic" w:hint="cs"/>
          <w:bCs/>
          <w:color w:val="595959"/>
          <w:sz w:val="20"/>
          <w:szCs w:val="20"/>
          <w:rtl/>
        </w:rPr>
        <w:t>کاهش</w:t>
      </w:r>
      <w:r w:rsidRPr="00403715">
        <w:rPr>
          <w:rFonts w:ascii="Times New Roman" w:eastAsia="Batang" w:hAnsi="Times New Roman" w:cs="Times New Roman" w:hint="cs"/>
          <w:bCs/>
          <w:color w:val="595959"/>
          <w:sz w:val="20"/>
          <w:szCs w:val="20"/>
          <w:rtl/>
        </w:rPr>
        <w:t> </w:t>
      </w:r>
      <w:r w:rsidRPr="00403715">
        <w:rPr>
          <w:rFonts w:ascii="B Homa" w:eastAsia="Batang" w:hAnsi="B Homa" w:cs="B Traffic" w:hint="cs"/>
          <w:bCs/>
          <w:color w:val="595959"/>
          <w:sz w:val="20"/>
          <w:szCs w:val="20"/>
          <w:rtl/>
        </w:rPr>
        <w:t>ارزش داراییها</w:t>
      </w:r>
      <w:r w:rsidRPr="00403715">
        <w:rPr>
          <w:rFonts w:ascii="Times New Roman" w:eastAsia="Batang" w:hAnsi="Times New Roman" w:cs="B Zar"/>
          <w:sz w:val="26"/>
          <w:szCs w:val="26"/>
          <w:rtl/>
        </w:rPr>
        <w:t xml:space="preserve"> استفاده‌ مي‌شود.</w:t>
      </w:r>
    </w:p>
    <w:p w:rsidR="00403715" w:rsidRPr="00403715" w:rsidRDefault="00403715" w:rsidP="00403715">
      <w:pPr>
        <w:spacing w:before="40" w:after="0" w:line="216" w:lineRule="auto"/>
        <w:ind w:left="567" w:hanging="567"/>
        <w:jc w:val="lowKashida"/>
        <w:rPr>
          <w:rFonts w:ascii="Times New Roman" w:eastAsia="Batang" w:hAnsi="Times New Roman" w:cs="B Zar"/>
          <w:sz w:val="26"/>
          <w:szCs w:val="26"/>
          <w:rtl/>
        </w:rPr>
      </w:pPr>
      <w:r w:rsidRPr="00403715">
        <w:rPr>
          <w:rFonts w:ascii="Times New Roman" w:eastAsia="Batang" w:hAnsi="Times New Roman" w:cs="B Zar"/>
          <w:sz w:val="26"/>
          <w:szCs w:val="26"/>
          <w:rtl/>
        </w:rPr>
        <w:t>21 .</w:t>
      </w:r>
      <w:r w:rsidRPr="00403715">
        <w:rPr>
          <w:rFonts w:ascii="Times New Roman" w:eastAsia="Batang" w:hAnsi="Times New Roman" w:cs="B Zar"/>
          <w:sz w:val="26"/>
          <w:szCs w:val="26"/>
          <w:rtl/>
        </w:rPr>
        <w:tab/>
      </w:r>
      <w:r w:rsidRPr="00403715">
        <w:rPr>
          <w:rFonts w:ascii="Times New Roman" w:eastAsia="Batang" w:hAnsi="Times New Roman" w:cs="B Traffic"/>
          <w:b/>
          <w:bCs/>
          <w:sz w:val="20"/>
          <w:szCs w:val="20"/>
          <w:rtl/>
        </w:rPr>
        <w:t>اجاره‌كننده‌ بايد در</w:t>
      </w:r>
      <w:r w:rsidRPr="00403715">
        <w:rPr>
          <w:rFonts w:ascii="Times New Roman" w:eastAsia="Batang" w:hAnsi="Times New Roman" w:cs="Times New Roman" w:hint="cs"/>
          <w:b/>
          <w:bCs/>
          <w:sz w:val="20"/>
          <w:szCs w:val="20"/>
          <w:rtl/>
        </w:rPr>
        <w:t> </w:t>
      </w:r>
      <w:r w:rsidRPr="00403715">
        <w:rPr>
          <w:rFonts w:ascii="Times New Roman" w:eastAsia="Batang" w:hAnsi="Times New Roman" w:cs="B Traffic"/>
          <w:b/>
          <w:bCs/>
          <w:sz w:val="20"/>
          <w:szCs w:val="20"/>
          <w:rtl/>
        </w:rPr>
        <w:t>رابطه‌ با اجاره‌هاي‌ سرمايه‌اي‌ موارد زير را افشا كند:</w:t>
      </w:r>
    </w:p>
    <w:p w:rsidR="00403715" w:rsidRPr="00403715" w:rsidRDefault="00403715" w:rsidP="00403715">
      <w:pPr>
        <w:tabs>
          <w:tab w:val="left" w:pos="907"/>
        </w:tabs>
        <w:spacing w:after="0" w:line="216" w:lineRule="auto"/>
        <w:ind w:left="1134" w:hanging="567"/>
        <w:jc w:val="lowKashida"/>
        <w:rPr>
          <w:rFonts w:ascii="Times" w:eastAsia="Batang" w:hAnsi="Times" w:cs="B Traffic"/>
          <w:bCs/>
          <w:szCs w:val="20"/>
          <w:rtl/>
        </w:rPr>
      </w:pPr>
      <w:r w:rsidRPr="00403715">
        <w:rPr>
          <w:rFonts w:ascii="Times" w:eastAsia="Batang" w:hAnsi="Times" w:cs="B Traffic"/>
          <w:bCs/>
          <w:szCs w:val="20"/>
          <w:rtl/>
        </w:rPr>
        <w:t>الف‌</w:t>
      </w:r>
      <w:r w:rsidRPr="00403715">
        <w:rPr>
          <w:rFonts w:ascii="Times" w:eastAsia="Batang" w:hAnsi="Times" w:cs="B Traffic" w:hint="cs"/>
          <w:bCs/>
          <w:szCs w:val="20"/>
          <w:rtl/>
        </w:rPr>
        <w:tab/>
      </w:r>
      <w:r w:rsidRPr="00403715">
        <w:rPr>
          <w:rFonts w:ascii="Times" w:eastAsia="Batang" w:hAnsi="Times" w:cs="B Traffic"/>
          <w:bCs/>
          <w:szCs w:val="20"/>
          <w:rtl/>
        </w:rPr>
        <w:t>.</w:t>
      </w:r>
      <w:r w:rsidRPr="00403715">
        <w:rPr>
          <w:rFonts w:ascii="Times" w:eastAsia="Batang" w:hAnsi="Times" w:cs="B Traffic"/>
          <w:bCs/>
          <w:szCs w:val="20"/>
          <w:rtl/>
        </w:rPr>
        <w:tab/>
        <w:t>رويه‌ حسابداري‌ مورد استفاده‌ جهت‌ شناسايي‌ اجاره‌هاي‌ سرمايه‌اي‌،</w:t>
      </w:r>
    </w:p>
    <w:p w:rsidR="00403715" w:rsidRPr="00403715" w:rsidRDefault="00403715" w:rsidP="00403715">
      <w:pPr>
        <w:tabs>
          <w:tab w:val="left" w:pos="907"/>
        </w:tabs>
        <w:spacing w:after="0" w:line="216" w:lineRule="auto"/>
        <w:ind w:left="1134" w:hanging="567"/>
        <w:jc w:val="lowKashida"/>
        <w:rPr>
          <w:rFonts w:ascii="Times" w:eastAsia="Batang" w:hAnsi="Times" w:cs="B Traffic"/>
          <w:bCs/>
          <w:szCs w:val="20"/>
          <w:rtl/>
        </w:rPr>
      </w:pPr>
      <w:r w:rsidRPr="00403715">
        <w:rPr>
          <w:rFonts w:ascii="Times" w:eastAsia="Batang" w:hAnsi="Times" w:cs="B Traffic"/>
          <w:bCs/>
          <w:szCs w:val="20"/>
          <w:rtl/>
        </w:rPr>
        <w:t>ب‌</w:t>
      </w:r>
      <w:r w:rsidRPr="00403715">
        <w:rPr>
          <w:rFonts w:ascii="Times" w:eastAsia="Batang" w:hAnsi="Times" w:cs="B Traffic"/>
          <w:bCs/>
          <w:szCs w:val="20"/>
          <w:rtl/>
        </w:rPr>
        <w:tab/>
        <w:t>.</w:t>
      </w:r>
      <w:r w:rsidRPr="00403715">
        <w:rPr>
          <w:rFonts w:ascii="Times" w:eastAsia="Batang" w:hAnsi="Times" w:cs="B Traffic"/>
          <w:bCs/>
          <w:szCs w:val="20"/>
          <w:rtl/>
        </w:rPr>
        <w:tab/>
        <w:t xml:space="preserve">روشهاي‌ مورد استفاده‌ جهت‌ محاسبه‌ استهلاك‌ و عمر مفيد يا نرخهاي‌ استهلاك‌ مورد استفاده‌، </w:t>
      </w:r>
    </w:p>
    <w:p w:rsidR="00403715" w:rsidRPr="00403715" w:rsidRDefault="00403715" w:rsidP="00403715">
      <w:pPr>
        <w:tabs>
          <w:tab w:val="left" w:pos="907"/>
        </w:tabs>
        <w:spacing w:after="0" w:line="216" w:lineRule="auto"/>
        <w:ind w:left="1134" w:hanging="567"/>
        <w:jc w:val="lowKashida"/>
        <w:rPr>
          <w:rFonts w:ascii="Times" w:eastAsia="Batang" w:hAnsi="Times" w:cs="B Traffic"/>
          <w:bCs/>
          <w:szCs w:val="20"/>
          <w:rtl/>
        </w:rPr>
      </w:pPr>
      <w:r w:rsidRPr="00403715">
        <w:rPr>
          <w:rFonts w:ascii="Times" w:eastAsia="Batang" w:hAnsi="Times" w:cs="B Traffic"/>
          <w:bCs/>
          <w:szCs w:val="20"/>
          <w:rtl/>
        </w:rPr>
        <w:t>ج‌</w:t>
      </w:r>
      <w:r w:rsidRPr="00403715">
        <w:rPr>
          <w:rFonts w:ascii="Times" w:eastAsia="Batang" w:hAnsi="Times" w:cs="B Traffic"/>
          <w:bCs/>
          <w:szCs w:val="20"/>
          <w:rtl/>
        </w:rPr>
        <w:tab/>
        <w:t>.</w:t>
      </w:r>
      <w:r w:rsidRPr="00403715">
        <w:rPr>
          <w:rFonts w:ascii="Times" w:eastAsia="Batang" w:hAnsi="Times" w:cs="B Traffic"/>
          <w:bCs/>
          <w:szCs w:val="20"/>
          <w:rtl/>
        </w:rPr>
        <w:tab/>
        <w:t>صورت‌ تطبيق‌ ناخالص‌ مبلغ‌ دفتري‌، كاهش‌ ارزش‌</w:t>
      </w:r>
      <w:r w:rsidRPr="00403715">
        <w:rPr>
          <w:rFonts w:ascii="Times" w:eastAsia="Batang" w:hAnsi="Times" w:cs="B Traffic" w:hint="cs"/>
          <w:bCs/>
          <w:szCs w:val="20"/>
          <w:rtl/>
        </w:rPr>
        <w:t xml:space="preserve"> انباشته</w:t>
      </w:r>
      <w:r w:rsidRPr="00403715">
        <w:rPr>
          <w:rFonts w:ascii="Times" w:eastAsia="Batang" w:hAnsi="Times" w:cs="B Traffic"/>
          <w:bCs/>
          <w:szCs w:val="20"/>
          <w:rtl/>
        </w:rPr>
        <w:t xml:space="preserve"> دارايي‌ و استهلاك‌ انباشته‌ در ابتدا و انتهاي‌ دوره‌ كه‌ اضافات‌، كاهش‌، استهلاك‌ دوره‌ و ساير اقلام‌ گردش‌ داراييهاي‌ مورد اجاره‌ را نشان‌ دهد،</w:t>
      </w:r>
    </w:p>
    <w:p w:rsidR="00403715" w:rsidRPr="00403715" w:rsidRDefault="00403715" w:rsidP="00403715">
      <w:pPr>
        <w:tabs>
          <w:tab w:val="left" w:pos="907"/>
        </w:tabs>
        <w:spacing w:after="0" w:line="216" w:lineRule="auto"/>
        <w:ind w:left="1134" w:hanging="567"/>
        <w:jc w:val="lowKashida"/>
        <w:rPr>
          <w:rFonts w:ascii="Times" w:eastAsia="Batang" w:hAnsi="Times" w:cs="B Traffic"/>
          <w:bCs/>
          <w:szCs w:val="20"/>
          <w:rtl/>
        </w:rPr>
      </w:pPr>
      <w:r w:rsidRPr="00403715">
        <w:rPr>
          <w:rFonts w:ascii="Times" w:eastAsia="Batang" w:hAnsi="Times" w:cs="B Traffic"/>
          <w:bCs/>
          <w:szCs w:val="20"/>
          <w:rtl/>
        </w:rPr>
        <w:t>د</w:t>
      </w:r>
      <w:r w:rsidRPr="00403715">
        <w:rPr>
          <w:rFonts w:ascii="Times" w:eastAsia="Batang" w:hAnsi="Times" w:cs="B Traffic"/>
          <w:bCs/>
          <w:szCs w:val="20"/>
          <w:rtl/>
        </w:rPr>
        <w:tab/>
        <w:t>.</w:t>
      </w:r>
      <w:r w:rsidRPr="00403715">
        <w:rPr>
          <w:rFonts w:ascii="Times" w:eastAsia="Batang" w:hAnsi="Times" w:cs="B Traffic"/>
          <w:bCs/>
          <w:szCs w:val="20"/>
          <w:rtl/>
        </w:rPr>
        <w:tab/>
        <w:t>مجموع‌ هزينه‌هاي‌ مالي‌ كه‌ بابت‌ قراردادهاي‌ اجاره‌ سرمايه‌اي‌ به‌ دوره‌ جاري‌ تخصيص‌ يافته‌ است‌،</w:t>
      </w:r>
    </w:p>
    <w:p w:rsidR="00403715" w:rsidRPr="00403715" w:rsidRDefault="00403715" w:rsidP="00403715">
      <w:pPr>
        <w:tabs>
          <w:tab w:val="left" w:pos="907"/>
        </w:tabs>
        <w:spacing w:after="0" w:line="216" w:lineRule="auto"/>
        <w:ind w:left="1134" w:hanging="567"/>
        <w:jc w:val="lowKashida"/>
        <w:rPr>
          <w:rFonts w:ascii="Times" w:eastAsia="Batang" w:hAnsi="Times" w:cs="B Traffic"/>
          <w:bCs/>
          <w:szCs w:val="20"/>
          <w:rtl/>
        </w:rPr>
      </w:pPr>
      <w:r w:rsidRPr="00403715">
        <w:rPr>
          <w:rFonts w:ascii="Times" w:eastAsia="Batang" w:hAnsi="Times" w:cs="B Traffic"/>
          <w:bCs/>
          <w:szCs w:val="20"/>
          <w:rtl/>
        </w:rPr>
        <w:t>ﻫ</w:t>
      </w:r>
      <w:r w:rsidRPr="00403715">
        <w:rPr>
          <w:rFonts w:ascii="Times" w:eastAsia="Batang" w:hAnsi="Times" w:cs="B Traffic"/>
          <w:bCs/>
          <w:szCs w:val="20"/>
          <w:rtl/>
        </w:rPr>
        <w:tab/>
        <w:t>.</w:t>
      </w:r>
      <w:r w:rsidRPr="00403715">
        <w:rPr>
          <w:rFonts w:ascii="Times" w:eastAsia="Batang" w:hAnsi="Times" w:cs="B Traffic"/>
          <w:bCs/>
          <w:szCs w:val="20"/>
          <w:rtl/>
        </w:rPr>
        <w:tab/>
        <w:t>مبالغ‌ تعهدات‌ ناشي</w:t>
      </w:r>
      <w:r w:rsidRPr="00403715">
        <w:rPr>
          <w:rFonts w:ascii="Times New Roman" w:eastAsia="Batang" w:hAnsi="Times New Roman" w:cs="Times New Roman" w:hint="cs"/>
          <w:bCs/>
          <w:szCs w:val="20"/>
          <w:rtl/>
        </w:rPr>
        <w:t> </w:t>
      </w:r>
      <w:r w:rsidRPr="00403715">
        <w:rPr>
          <w:rFonts w:ascii="Times" w:eastAsia="Batang" w:hAnsi="Times" w:cs="B Traffic"/>
          <w:bCs/>
          <w:szCs w:val="20"/>
          <w:rtl/>
        </w:rPr>
        <w:t>از قراردادهاي‌ اجاره‌ سرمايه‌اي‌ پس‌ از كسر هزينه‌هاي‌ مالي‌ تخصيص‌ يافته‌ به‌ دوره‌هاي‌ آتي‌ و تفكيك‌ خالص‌ بدهيهاي‌ مربوط‌ به‌ دو طبقه‌ جاري‌ و غيرجاري</w:t>
      </w:r>
      <w:r w:rsidRPr="00403715">
        <w:rPr>
          <w:rFonts w:ascii="Times" w:eastAsia="Batang" w:hAnsi="Times" w:cs="B Traffic" w:hint="cs"/>
          <w:bCs/>
          <w:szCs w:val="20"/>
          <w:rtl/>
        </w:rPr>
        <w:t>، و</w:t>
      </w:r>
    </w:p>
    <w:p w:rsidR="00403715" w:rsidRPr="00403715" w:rsidRDefault="00403715" w:rsidP="00403715">
      <w:pPr>
        <w:tabs>
          <w:tab w:val="left" w:pos="907"/>
        </w:tabs>
        <w:spacing w:after="0" w:line="216" w:lineRule="auto"/>
        <w:ind w:left="1134" w:hanging="567"/>
        <w:jc w:val="lowKashida"/>
        <w:rPr>
          <w:rFonts w:ascii="Times" w:eastAsia="Batang" w:hAnsi="Times" w:cs="B Traffic" w:hint="cs"/>
          <w:bCs/>
          <w:szCs w:val="20"/>
          <w:rtl/>
        </w:rPr>
      </w:pPr>
      <w:r w:rsidRPr="00403715">
        <w:rPr>
          <w:rFonts w:ascii="Times" w:eastAsia="Batang" w:hAnsi="Times" w:cs="B Traffic"/>
          <w:bCs/>
          <w:szCs w:val="20"/>
          <w:rtl/>
        </w:rPr>
        <w:t>و</w:t>
      </w:r>
      <w:r w:rsidRPr="00403715">
        <w:rPr>
          <w:rFonts w:ascii="Times" w:eastAsia="Batang" w:hAnsi="Times" w:cs="B Traffic" w:hint="eastAsia"/>
          <w:bCs/>
          <w:szCs w:val="20"/>
          <w:rtl/>
        </w:rPr>
        <w:t>‌</w:t>
      </w:r>
      <w:r w:rsidRPr="00403715">
        <w:rPr>
          <w:rFonts w:ascii="Times" w:eastAsia="Batang" w:hAnsi="Times" w:cs="B Traffic"/>
          <w:bCs/>
          <w:szCs w:val="20"/>
          <w:rtl/>
        </w:rPr>
        <w:tab/>
        <w:t>.</w:t>
      </w:r>
      <w:r w:rsidRPr="00403715">
        <w:rPr>
          <w:rFonts w:ascii="Times" w:eastAsia="Batang" w:hAnsi="Times" w:cs="B Traffic"/>
          <w:bCs/>
          <w:szCs w:val="20"/>
          <w:rtl/>
        </w:rPr>
        <w:tab/>
        <w:t>شرح‌ كلي‌ از اهم‌ شرايط‌ قرارداد اجاره‌ براي‌ اجاره‌كننده‌ از جمله‌ مدت‌، مبلغ‌ اجاره‌ سالانه‌، شرايط‌ تجديد قرارداد، اختيار خريد و محدوديتهاي‌ پيش‌بيني‌ شده‌ در قرارداد اجاره‌ شامل‌ محدوديت‌ در تقسيم‌ سود، استقراضهاي‌ جديد يا قراردادهاي‌ اجاره‌ جديد.</w:t>
      </w:r>
    </w:p>
    <w:p w:rsidR="00403715" w:rsidRPr="00403715" w:rsidRDefault="00403715" w:rsidP="00403715">
      <w:pPr>
        <w:keepNext/>
        <w:spacing w:before="120" w:after="0" w:line="216" w:lineRule="auto"/>
        <w:ind w:left="567"/>
        <w:jc w:val="lowKashida"/>
        <w:outlineLvl w:val="1"/>
        <w:rPr>
          <w:rFonts w:ascii="Times" w:eastAsia="Batang" w:hAnsi="Times" w:cs="B Zar"/>
          <w:b/>
          <w:bCs/>
          <w:sz w:val="24"/>
          <w:szCs w:val="24"/>
          <w:rtl/>
        </w:rPr>
      </w:pPr>
      <w:r w:rsidRPr="00403715">
        <w:rPr>
          <w:rFonts w:ascii="Times" w:eastAsia="Batang" w:hAnsi="Times" w:cs="B Zar"/>
          <w:b/>
          <w:bCs/>
          <w:sz w:val="24"/>
          <w:szCs w:val="24"/>
          <w:rtl/>
        </w:rPr>
        <w:t>اجاره‌هاي‌ عملياتي‌</w:t>
      </w:r>
    </w:p>
    <w:p w:rsidR="00403715" w:rsidRPr="00403715" w:rsidRDefault="00403715" w:rsidP="00403715">
      <w:pPr>
        <w:spacing w:before="40" w:after="0" w:line="216" w:lineRule="auto"/>
        <w:ind w:left="567" w:hanging="567"/>
        <w:jc w:val="lowKashida"/>
        <w:rPr>
          <w:rFonts w:ascii="Times New Roman" w:eastAsia="Batang" w:hAnsi="Times New Roman" w:cs="B Zar"/>
          <w:sz w:val="26"/>
          <w:szCs w:val="26"/>
          <w:rtl/>
        </w:rPr>
      </w:pPr>
      <w:r w:rsidRPr="00403715">
        <w:rPr>
          <w:rFonts w:ascii="Times New Roman" w:eastAsia="Batang" w:hAnsi="Times New Roman" w:cs="B Zar"/>
          <w:sz w:val="26"/>
          <w:szCs w:val="26"/>
          <w:rtl/>
        </w:rPr>
        <w:t>22 .</w:t>
      </w:r>
      <w:r w:rsidRPr="00403715">
        <w:rPr>
          <w:rFonts w:ascii="Times New Roman" w:eastAsia="Batang" w:hAnsi="Times New Roman" w:cs="B Zar"/>
          <w:sz w:val="26"/>
          <w:szCs w:val="26"/>
          <w:rtl/>
        </w:rPr>
        <w:tab/>
      </w:r>
      <w:r w:rsidRPr="00403715">
        <w:rPr>
          <w:rFonts w:ascii="Times New Roman" w:eastAsia="Batang" w:hAnsi="Times New Roman" w:cs="B Traffic"/>
          <w:b/>
          <w:bCs/>
          <w:sz w:val="20"/>
          <w:szCs w:val="20"/>
          <w:rtl/>
        </w:rPr>
        <w:t>در اجاره‌هاي‌ عملياتي‌، مبالغ‌ اجاره‌ بايد برمبناي‌ خط‌ مستقيم‌ طي‌ دوره‌ اجاره‌ به</w:t>
      </w:r>
      <w:r w:rsidRPr="00403715">
        <w:rPr>
          <w:rFonts w:ascii="Times New Roman" w:eastAsia="Batang" w:hAnsi="Times New Roman" w:cs="Times New Roman" w:hint="cs"/>
          <w:b/>
          <w:bCs/>
          <w:sz w:val="20"/>
          <w:szCs w:val="20"/>
          <w:rtl/>
        </w:rPr>
        <w:t> </w:t>
      </w:r>
      <w:r w:rsidRPr="00403715">
        <w:rPr>
          <w:rFonts w:ascii="Times New Roman" w:eastAsia="Batang" w:hAnsi="Times New Roman" w:cs="B Traffic"/>
          <w:b/>
          <w:bCs/>
          <w:sz w:val="20"/>
          <w:szCs w:val="20"/>
          <w:rtl/>
        </w:rPr>
        <w:t>عنوان‌ هزينه‌ دوره‌ شناسايي‌ شود مگر اينكه‌ مبناي‌ سيستماتيك‌ ديگري‌ بيانگر الگوي‌ زماني‌ كسب‌ منافع‌ اقتصادي‌ توسط‌ استفاده‌كننده‌ باشد.</w:t>
      </w:r>
    </w:p>
    <w:p w:rsidR="00403715" w:rsidRPr="00403715" w:rsidRDefault="00403715" w:rsidP="00403715">
      <w:pPr>
        <w:spacing w:before="40" w:after="0" w:line="216" w:lineRule="auto"/>
        <w:ind w:left="567" w:hanging="567"/>
        <w:jc w:val="lowKashida"/>
        <w:rPr>
          <w:rFonts w:ascii="Times New Roman" w:eastAsia="Batang" w:hAnsi="Times New Roman" w:cs="B Zar"/>
          <w:sz w:val="26"/>
          <w:szCs w:val="26"/>
          <w:rtl/>
        </w:rPr>
      </w:pPr>
      <w:r w:rsidRPr="00403715">
        <w:rPr>
          <w:rFonts w:ascii="Times New Roman" w:eastAsia="Batang" w:hAnsi="Times New Roman" w:cs="B Zar"/>
          <w:sz w:val="26"/>
          <w:szCs w:val="26"/>
          <w:rtl/>
        </w:rPr>
        <w:t>23 .</w:t>
      </w:r>
      <w:r w:rsidRPr="00403715">
        <w:rPr>
          <w:rFonts w:ascii="Times New Roman" w:eastAsia="Batang" w:hAnsi="Times New Roman" w:cs="B Zar"/>
          <w:sz w:val="26"/>
          <w:szCs w:val="26"/>
          <w:rtl/>
        </w:rPr>
        <w:tab/>
        <w:t>براي‌ اجاره‌هاي‌ عملياتي‌، مبالغ‌ اجاره‌ (به</w:t>
      </w:r>
      <w:r w:rsidRPr="00403715">
        <w:rPr>
          <w:rFonts w:ascii="Times New Roman" w:eastAsia="Batang" w:hAnsi="Times New Roman" w:cs="Times New Roman" w:hint="cs"/>
          <w:sz w:val="26"/>
          <w:szCs w:val="26"/>
          <w:rtl/>
        </w:rPr>
        <w:t> </w:t>
      </w:r>
      <w:r w:rsidRPr="00403715">
        <w:rPr>
          <w:rFonts w:ascii="Times New Roman" w:eastAsia="Batang" w:hAnsi="Times New Roman" w:cs="B Zar"/>
          <w:sz w:val="26"/>
          <w:szCs w:val="26"/>
          <w:rtl/>
        </w:rPr>
        <w:t>استثناي‌ مخارج‌ خدماتي‌ نظير بيمه‌ و نگهداري‌) برمبناي‌ خط‌ مستقيم‌ به</w:t>
      </w:r>
      <w:r w:rsidRPr="00403715">
        <w:rPr>
          <w:rFonts w:ascii="Times New Roman" w:eastAsia="Batang" w:hAnsi="Times New Roman" w:cs="Times New Roman" w:hint="cs"/>
          <w:sz w:val="26"/>
          <w:szCs w:val="26"/>
          <w:rtl/>
        </w:rPr>
        <w:t> </w:t>
      </w:r>
      <w:r w:rsidRPr="00403715">
        <w:rPr>
          <w:rFonts w:ascii="Times New Roman" w:eastAsia="Batang" w:hAnsi="Times New Roman" w:cs="B Zar"/>
          <w:sz w:val="26"/>
          <w:szCs w:val="26"/>
          <w:rtl/>
        </w:rPr>
        <w:t>عنوان‌ هزينه‌ دوره‌ شناسايي‌ مي‌شود، مگر اينكه‌ مبناي‌ سيستماتيك‌ ديگري‌ معرف‌ الگوي‌ زماني‌ كسب‌ منافع‌ اقتصادي‌ دارايي‌ توسط‌ استفاده‌كننده‌ باشد، حتي‌ اگر پرداختهاي‌ مربوط‌ به‌ اجاره‌ بر</w:t>
      </w:r>
      <w:r w:rsidRPr="00403715">
        <w:rPr>
          <w:rFonts w:ascii="Times New Roman" w:eastAsia="Batang" w:hAnsi="Times New Roman" w:cs="Times New Roman" w:hint="cs"/>
          <w:sz w:val="26"/>
          <w:szCs w:val="26"/>
          <w:rtl/>
        </w:rPr>
        <w:t> </w:t>
      </w:r>
      <w:r w:rsidRPr="00403715">
        <w:rPr>
          <w:rFonts w:ascii="Times New Roman" w:eastAsia="Batang" w:hAnsi="Times New Roman" w:cs="B Zar"/>
          <w:sz w:val="26"/>
          <w:szCs w:val="26"/>
          <w:rtl/>
        </w:rPr>
        <w:t>آن‌ مبنا نباشد.</w:t>
      </w:r>
    </w:p>
    <w:p w:rsidR="00403715" w:rsidRPr="00403715" w:rsidRDefault="00403715" w:rsidP="00403715">
      <w:pPr>
        <w:spacing w:before="40" w:after="0" w:line="216" w:lineRule="auto"/>
        <w:ind w:left="567" w:hanging="567"/>
        <w:jc w:val="lowKashida"/>
        <w:rPr>
          <w:rFonts w:ascii="Times New Roman" w:eastAsia="Batang" w:hAnsi="Times New Roman" w:cs="B Zar"/>
          <w:sz w:val="26"/>
          <w:szCs w:val="26"/>
          <w:rtl/>
        </w:rPr>
      </w:pPr>
      <w:r w:rsidRPr="00403715">
        <w:rPr>
          <w:rFonts w:ascii="Times New Roman" w:eastAsia="Batang" w:hAnsi="Times New Roman" w:cs="B Zar"/>
          <w:sz w:val="26"/>
          <w:szCs w:val="26"/>
          <w:rtl/>
        </w:rPr>
        <w:t>24 .</w:t>
      </w:r>
      <w:r w:rsidRPr="00403715">
        <w:rPr>
          <w:rFonts w:ascii="Times New Roman" w:eastAsia="Batang" w:hAnsi="Times New Roman" w:cs="B Zar"/>
          <w:sz w:val="26"/>
          <w:szCs w:val="26"/>
          <w:rtl/>
        </w:rPr>
        <w:tab/>
      </w:r>
      <w:r w:rsidRPr="00403715">
        <w:rPr>
          <w:rFonts w:ascii="Times New Roman" w:eastAsia="Batang" w:hAnsi="Times New Roman" w:cs="B Traffic"/>
          <w:b/>
          <w:bCs/>
          <w:sz w:val="20"/>
          <w:szCs w:val="20"/>
          <w:rtl/>
        </w:rPr>
        <w:t>اجاره‌كننده‌ بايد در</w:t>
      </w:r>
      <w:r w:rsidRPr="00403715">
        <w:rPr>
          <w:rFonts w:ascii="Times New Roman" w:eastAsia="Batang" w:hAnsi="Times New Roman" w:cs="Times New Roman" w:hint="cs"/>
          <w:b/>
          <w:bCs/>
          <w:sz w:val="20"/>
          <w:szCs w:val="20"/>
          <w:rtl/>
        </w:rPr>
        <w:t> </w:t>
      </w:r>
      <w:r w:rsidRPr="00403715">
        <w:rPr>
          <w:rFonts w:ascii="Times New Roman" w:eastAsia="Batang" w:hAnsi="Times New Roman" w:cs="B Traffic"/>
          <w:b/>
          <w:bCs/>
          <w:sz w:val="20"/>
          <w:szCs w:val="20"/>
          <w:rtl/>
        </w:rPr>
        <w:t>رابطه‌ با اجاره‌هاي‌ عملياتي‌ موارد زير را افشا كند:</w:t>
      </w:r>
    </w:p>
    <w:p w:rsidR="00403715" w:rsidRPr="00403715" w:rsidRDefault="00403715" w:rsidP="00403715">
      <w:pPr>
        <w:tabs>
          <w:tab w:val="left" w:pos="907"/>
        </w:tabs>
        <w:spacing w:after="0" w:line="216" w:lineRule="auto"/>
        <w:ind w:left="1134" w:hanging="567"/>
        <w:jc w:val="lowKashida"/>
        <w:rPr>
          <w:rFonts w:ascii="Times" w:eastAsia="Batang" w:hAnsi="Times" w:cs="B Traffic"/>
          <w:bCs/>
          <w:szCs w:val="20"/>
          <w:rtl/>
        </w:rPr>
      </w:pPr>
      <w:r w:rsidRPr="00403715">
        <w:rPr>
          <w:rFonts w:ascii="Times" w:eastAsia="Batang" w:hAnsi="Times" w:cs="B Traffic"/>
          <w:bCs/>
          <w:szCs w:val="20"/>
          <w:rtl/>
        </w:rPr>
        <w:t>الف</w:t>
      </w:r>
      <w:r w:rsidRPr="00403715">
        <w:rPr>
          <w:rFonts w:ascii="Times" w:eastAsia="Batang" w:hAnsi="Times" w:cs="B Traffic" w:hint="cs"/>
          <w:bCs/>
          <w:szCs w:val="20"/>
          <w:rtl/>
        </w:rPr>
        <w:tab/>
      </w:r>
      <w:r w:rsidRPr="00403715">
        <w:rPr>
          <w:rFonts w:ascii="Times" w:eastAsia="Batang" w:hAnsi="Times" w:cs="B Traffic"/>
          <w:bCs/>
          <w:szCs w:val="20"/>
          <w:rtl/>
        </w:rPr>
        <w:t>.</w:t>
      </w:r>
      <w:r w:rsidRPr="00403715">
        <w:rPr>
          <w:rFonts w:ascii="Times" w:eastAsia="Batang" w:hAnsi="Times" w:cs="B Traffic"/>
          <w:bCs/>
          <w:szCs w:val="20"/>
          <w:rtl/>
        </w:rPr>
        <w:tab/>
        <w:t>حداقل‌ مبالغ‌ اجاره‌ آتي‌ براي‌ اجاره‌هاي‌ عملياتي‌ غيرقابل‌ فسخ‌ همراه‌ با اطلاعات‌ مربوط‌ به‌ مدت‌ و مبلغ‌ اجاره‌ ساليانه‌،</w:t>
      </w:r>
    </w:p>
    <w:p w:rsidR="00403715" w:rsidRPr="00403715" w:rsidRDefault="00403715" w:rsidP="00403715">
      <w:pPr>
        <w:tabs>
          <w:tab w:val="left" w:pos="907"/>
        </w:tabs>
        <w:spacing w:after="0" w:line="216" w:lineRule="auto"/>
        <w:ind w:left="1134" w:hanging="567"/>
        <w:jc w:val="lowKashida"/>
        <w:rPr>
          <w:rFonts w:ascii="Times" w:eastAsia="Batang" w:hAnsi="Times" w:cs="B Traffic"/>
          <w:bCs/>
          <w:szCs w:val="20"/>
          <w:rtl/>
        </w:rPr>
      </w:pPr>
      <w:r w:rsidRPr="00403715">
        <w:rPr>
          <w:rFonts w:ascii="Times" w:eastAsia="Batang" w:hAnsi="Times" w:cs="B Traffic"/>
          <w:bCs/>
          <w:szCs w:val="20"/>
          <w:rtl/>
        </w:rPr>
        <w:t>ب‌</w:t>
      </w:r>
      <w:r w:rsidRPr="00403715">
        <w:rPr>
          <w:rFonts w:ascii="Times" w:eastAsia="Batang" w:hAnsi="Times" w:cs="B Traffic"/>
          <w:bCs/>
          <w:szCs w:val="20"/>
          <w:rtl/>
        </w:rPr>
        <w:tab/>
        <w:t>.</w:t>
      </w:r>
      <w:r w:rsidRPr="00403715">
        <w:rPr>
          <w:rFonts w:ascii="Times" w:eastAsia="Batang" w:hAnsi="Times" w:cs="B Traffic"/>
          <w:bCs/>
          <w:szCs w:val="20"/>
          <w:rtl/>
        </w:rPr>
        <w:tab/>
        <w:t>مبالغ‌ اجاره‌ كه‌ به</w:t>
      </w:r>
      <w:r w:rsidRPr="00403715">
        <w:rPr>
          <w:rFonts w:ascii="Times New Roman" w:eastAsia="Batang" w:hAnsi="Times New Roman" w:cs="Times New Roman" w:hint="cs"/>
          <w:bCs/>
          <w:szCs w:val="20"/>
          <w:rtl/>
        </w:rPr>
        <w:t> </w:t>
      </w:r>
      <w:r w:rsidRPr="00403715">
        <w:rPr>
          <w:rFonts w:ascii="Times" w:eastAsia="Batang" w:hAnsi="Times" w:cs="B Traffic"/>
          <w:bCs/>
          <w:szCs w:val="20"/>
          <w:rtl/>
        </w:rPr>
        <w:t>عنوان‌ هزينه‌ دوره‌ شناسايي‌ شده‌ است‌، و</w:t>
      </w:r>
    </w:p>
    <w:p w:rsidR="00403715" w:rsidRPr="00403715" w:rsidRDefault="00403715" w:rsidP="00403715">
      <w:pPr>
        <w:tabs>
          <w:tab w:val="left" w:pos="907"/>
        </w:tabs>
        <w:spacing w:after="0" w:line="216" w:lineRule="auto"/>
        <w:ind w:left="1134" w:hanging="567"/>
        <w:jc w:val="lowKashida"/>
        <w:rPr>
          <w:rFonts w:ascii="Times" w:eastAsia="Batang" w:hAnsi="Times" w:cs="B Traffic"/>
          <w:bCs/>
          <w:szCs w:val="20"/>
          <w:rtl/>
        </w:rPr>
      </w:pPr>
      <w:r w:rsidRPr="00403715">
        <w:rPr>
          <w:rFonts w:ascii="Times" w:eastAsia="Batang" w:hAnsi="Times" w:cs="B Traffic"/>
          <w:bCs/>
          <w:szCs w:val="20"/>
          <w:rtl/>
        </w:rPr>
        <w:t>ج</w:t>
      </w:r>
      <w:r w:rsidRPr="00403715">
        <w:rPr>
          <w:rFonts w:ascii="Times" w:eastAsia="Batang" w:hAnsi="Times" w:cs="B Traffic"/>
          <w:bCs/>
          <w:szCs w:val="20"/>
          <w:rtl/>
        </w:rPr>
        <w:tab/>
        <w:t>.</w:t>
      </w:r>
      <w:r w:rsidRPr="00403715">
        <w:rPr>
          <w:rFonts w:ascii="Times" w:eastAsia="Batang" w:hAnsi="Times" w:cs="B Traffic"/>
          <w:bCs/>
          <w:szCs w:val="20"/>
          <w:rtl/>
        </w:rPr>
        <w:tab/>
        <w:t>شرح‌ كلي‌ از اهم‌ شرايط‌ اجاره‌ در مورد اجاره‌كننده‌ از جمله‌ محدوديتهاي‌ پيش‌بيني‌ شده‌ در قرارداد اجاره‌، شامل‌ محدوديت‌ در تقسيم‌ سود، استقراضهاي‌ جديد و انعقاد قراردادهاي‌ اجاره‌ جديد.</w:t>
      </w:r>
    </w:p>
    <w:p w:rsidR="00403715" w:rsidRPr="00403715" w:rsidRDefault="00403715" w:rsidP="00403715">
      <w:pPr>
        <w:keepNext/>
        <w:pBdr>
          <w:bottom w:val="single" w:sz="4" w:space="1" w:color="595959"/>
        </w:pBdr>
        <w:spacing w:before="120" w:after="0" w:line="216" w:lineRule="auto"/>
        <w:jc w:val="lowKashida"/>
        <w:outlineLvl w:val="0"/>
        <w:rPr>
          <w:rFonts w:ascii="Times New Roman Bold" w:eastAsia="Batang" w:hAnsi="Times New Roman Bold" w:cs="B Titr"/>
          <w:b/>
          <w:bCs/>
          <w:sz w:val="26"/>
          <w:szCs w:val="26"/>
          <w:rtl/>
        </w:rPr>
      </w:pPr>
      <w:r w:rsidRPr="00403715">
        <w:rPr>
          <w:rFonts w:ascii="Times New Roman Bold" w:eastAsia="Batang" w:hAnsi="Times New Roman Bold" w:cs="B Titr"/>
          <w:b/>
          <w:bCs/>
          <w:sz w:val="26"/>
          <w:szCs w:val="26"/>
          <w:rtl/>
        </w:rPr>
        <w:t xml:space="preserve">حسابداري‌ اجاره‌ها توسط‌ اجاره‌دهنده‌ </w:t>
      </w:r>
    </w:p>
    <w:p w:rsidR="00403715" w:rsidRPr="00403715" w:rsidRDefault="00403715" w:rsidP="00403715">
      <w:pPr>
        <w:keepNext/>
        <w:spacing w:before="120" w:after="0" w:line="216" w:lineRule="auto"/>
        <w:ind w:left="567"/>
        <w:jc w:val="lowKashida"/>
        <w:outlineLvl w:val="1"/>
        <w:rPr>
          <w:rFonts w:ascii="Times" w:eastAsia="Batang" w:hAnsi="Times" w:cs="B Zar"/>
          <w:b/>
          <w:bCs/>
          <w:sz w:val="24"/>
          <w:szCs w:val="24"/>
          <w:rtl/>
        </w:rPr>
      </w:pPr>
      <w:r w:rsidRPr="00403715">
        <w:rPr>
          <w:rFonts w:ascii="Times" w:eastAsia="Batang" w:hAnsi="Times" w:cs="B Zar"/>
          <w:b/>
          <w:bCs/>
          <w:sz w:val="24"/>
          <w:szCs w:val="24"/>
          <w:rtl/>
        </w:rPr>
        <w:t xml:space="preserve">اجاره‌هاي‌ سرمايه‌اي‌ </w:t>
      </w:r>
    </w:p>
    <w:p w:rsidR="00403715" w:rsidRPr="00403715" w:rsidRDefault="00403715" w:rsidP="00403715">
      <w:pPr>
        <w:spacing w:before="40" w:after="0" w:line="216" w:lineRule="auto"/>
        <w:ind w:left="567" w:hanging="567"/>
        <w:jc w:val="lowKashida"/>
        <w:rPr>
          <w:rFonts w:ascii="Times New Roman" w:eastAsia="Batang" w:hAnsi="Times New Roman" w:cs="B Zar"/>
          <w:sz w:val="26"/>
          <w:szCs w:val="26"/>
          <w:rtl/>
        </w:rPr>
      </w:pPr>
      <w:r w:rsidRPr="00403715">
        <w:rPr>
          <w:rFonts w:ascii="Times New Roman" w:eastAsia="Batang" w:hAnsi="Times New Roman" w:cs="B Zar"/>
          <w:sz w:val="26"/>
          <w:szCs w:val="26"/>
          <w:rtl/>
        </w:rPr>
        <w:t>25 .</w:t>
      </w:r>
      <w:r w:rsidRPr="00403715">
        <w:rPr>
          <w:rFonts w:ascii="Times New Roman" w:eastAsia="Batang" w:hAnsi="Times New Roman" w:cs="B Zar"/>
          <w:sz w:val="26"/>
          <w:szCs w:val="26"/>
          <w:rtl/>
        </w:rPr>
        <w:tab/>
      </w:r>
      <w:r w:rsidRPr="00403715">
        <w:rPr>
          <w:rFonts w:ascii="Times New Roman" w:eastAsia="Batang" w:hAnsi="Times New Roman" w:cs="B Traffic"/>
          <w:b/>
          <w:bCs/>
          <w:sz w:val="20"/>
          <w:szCs w:val="20"/>
          <w:rtl/>
        </w:rPr>
        <w:t>اجاره‌دهنده‌ بايد دارايي‌ مرتبط‌ با اجاره‌ سرمايه‌اي‌ را در صورت وضعیت مالی‌ به</w:t>
      </w:r>
      <w:r w:rsidRPr="00403715">
        <w:rPr>
          <w:rFonts w:ascii="Times New Roman" w:eastAsia="Batang" w:hAnsi="Times New Roman" w:cs="Times New Roman" w:hint="cs"/>
          <w:b/>
          <w:bCs/>
          <w:sz w:val="20"/>
          <w:szCs w:val="20"/>
          <w:rtl/>
        </w:rPr>
        <w:t> </w:t>
      </w:r>
      <w:r w:rsidRPr="00403715">
        <w:rPr>
          <w:rFonts w:ascii="Times New Roman" w:eastAsia="Batang" w:hAnsi="Times New Roman" w:cs="B Traffic"/>
          <w:b/>
          <w:bCs/>
          <w:sz w:val="20"/>
          <w:szCs w:val="20"/>
          <w:rtl/>
        </w:rPr>
        <w:t>عنوان‌ يك‌ رقم‌ دريافتني‌ و به</w:t>
      </w:r>
      <w:r w:rsidRPr="00403715">
        <w:rPr>
          <w:rFonts w:ascii="Times New Roman" w:eastAsia="Batang" w:hAnsi="Times New Roman" w:cs="Times New Roman" w:hint="cs"/>
          <w:b/>
          <w:bCs/>
          <w:sz w:val="20"/>
          <w:szCs w:val="20"/>
          <w:rtl/>
        </w:rPr>
        <w:t> </w:t>
      </w:r>
      <w:r w:rsidRPr="00403715">
        <w:rPr>
          <w:rFonts w:ascii="Times New Roman" w:eastAsia="Batang" w:hAnsi="Times New Roman" w:cs="B Traffic"/>
          <w:b/>
          <w:bCs/>
          <w:sz w:val="20"/>
          <w:szCs w:val="20"/>
          <w:rtl/>
        </w:rPr>
        <w:t>مبلغي‌ معادل‌ سرمايه‌گذاري‌ خالص‌ در اجاره‌ منعكس‌ كند.</w:t>
      </w:r>
    </w:p>
    <w:p w:rsidR="00403715" w:rsidRPr="00403715" w:rsidRDefault="00403715" w:rsidP="00403715">
      <w:pPr>
        <w:spacing w:before="40" w:after="0" w:line="216" w:lineRule="auto"/>
        <w:ind w:left="567" w:hanging="567"/>
        <w:jc w:val="lowKashida"/>
        <w:rPr>
          <w:rFonts w:ascii="Times New Roman" w:eastAsia="Batang" w:hAnsi="Times New Roman" w:cs="B Zar"/>
          <w:sz w:val="26"/>
          <w:szCs w:val="26"/>
          <w:rtl/>
        </w:rPr>
      </w:pPr>
      <w:r w:rsidRPr="00403715">
        <w:rPr>
          <w:rFonts w:ascii="Times New Roman" w:eastAsia="Batang" w:hAnsi="Times New Roman" w:cs="B Zar"/>
          <w:sz w:val="26"/>
          <w:szCs w:val="26"/>
          <w:rtl/>
        </w:rPr>
        <w:t>26 .</w:t>
      </w:r>
      <w:r w:rsidRPr="00403715">
        <w:rPr>
          <w:rFonts w:ascii="Times New Roman" w:eastAsia="Batang" w:hAnsi="Times New Roman" w:cs="B Zar"/>
          <w:sz w:val="26"/>
          <w:szCs w:val="26"/>
          <w:rtl/>
        </w:rPr>
        <w:tab/>
        <w:t>در اجاره‌هاي‌ سرمايه‌اي‌، اجاره‌دهنده‌ تقريبا</w:t>
      </w:r>
      <w:r w:rsidRPr="00403715">
        <w:rPr>
          <w:rFonts w:ascii="Times New Roman" w:eastAsia="Batang" w:hAnsi="Times New Roman" w:cs="B Zar" w:hint="cs"/>
          <w:sz w:val="26"/>
          <w:szCs w:val="26"/>
          <w:rtl/>
        </w:rPr>
        <w:t xml:space="preserve"> </w:t>
      </w:r>
      <w:r w:rsidRPr="00403715">
        <w:rPr>
          <w:rFonts w:ascii="Times New Roman" w:eastAsia="Batang" w:hAnsi="Times New Roman" w:cs="B Zar"/>
          <w:sz w:val="26"/>
          <w:szCs w:val="26"/>
          <w:rtl/>
        </w:rPr>
        <w:t>ً تمام‌ مخاطرات‌ و مزاياي‌ ناشي</w:t>
      </w:r>
      <w:r w:rsidRPr="00403715">
        <w:rPr>
          <w:rFonts w:ascii="Times New Roman" w:eastAsia="Batang" w:hAnsi="Times New Roman" w:cs="Times New Roman" w:hint="cs"/>
          <w:sz w:val="26"/>
          <w:szCs w:val="26"/>
          <w:rtl/>
        </w:rPr>
        <w:t> </w:t>
      </w:r>
      <w:r w:rsidRPr="00403715">
        <w:rPr>
          <w:rFonts w:ascii="Times New Roman" w:eastAsia="Batang" w:hAnsi="Times New Roman" w:cs="B Zar"/>
          <w:sz w:val="26"/>
          <w:szCs w:val="26"/>
          <w:rtl/>
        </w:rPr>
        <w:t>از مالكيت‌ دارايي‌ را به‌ اجاره‌كننده‌، منتقل‌ مي‌كند و بنابراين‌ با مبالغ‌ اجاره‌ دريافتني‌ به‌</w:t>
      </w:r>
      <w:r w:rsidRPr="00403715">
        <w:rPr>
          <w:rFonts w:ascii="Times New Roman" w:eastAsia="Batang" w:hAnsi="Times New Roman" w:cs="Times New Roman" w:hint="cs"/>
          <w:sz w:val="26"/>
          <w:szCs w:val="26"/>
          <w:rtl/>
        </w:rPr>
        <w:t> </w:t>
      </w:r>
      <w:r w:rsidRPr="00403715">
        <w:rPr>
          <w:rFonts w:ascii="Times New Roman" w:eastAsia="Batang" w:hAnsi="Times New Roman" w:cs="B Zar"/>
          <w:sz w:val="26"/>
          <w:szCs w:val="26"/>
          <w:rtl/>
        </w:rPr>
        <w:t>صورت‌ بازيافت‌ اصل‌ و درآمد مالي‌ سرمايه‌گذاري‌ برخورد مي‌شود.</w:t>
      </w:r>
    </w:p>
    <w:p w:rsidR="00403715" w:rsidRPr="00403715" w:rsidRDefault="00403715" w:rsidP="00403715">
      <w:pPr>
        <w:spacing w:before="40" w:after="0" w:line="226" w:lineRule="auto"/>
        <w:ind w:left="567" w:hanging="567"/>
        <w:jc w:val="lowKashida"/>
        <w:rPr>
          <w:rFonts w:ascii="Times New Roman" w:eastAsia="Batang" w:hAnsi="Times New Roman" w:cs="B Zar"/>
          <w:sz w:val="26"/>
          <w:szCs w:val="26"/>
          <w:rtl/>
        </w:rPr>
      </w:pPr>
      <w:r w:rsidRPr="00403715">
        <w:rPr>
          <w:rFonts w:ascii="Times New Roman" w:eastAsia="Batang" w:hAnsi="Times New Roman" w:cs="B Zar"/>
          <w:sz w:val="26"/>
          <w:szCs w:val="26"/>
          <w:rtl/>
        </w:rPr>
        <w:t>27 .</w:t>
      </w:r>
      <w:r w:rsidRPr="00403715">
        <w:rPr>
          <w:rFonts w:ascii="Times New Roman" w:eastAsia="Batang" w:hAnsi="Times New Roman" w:cs="B Zar"/>
          <w:sz w:val="26"/>
          <w:szCs w:val="26"/>
          <w:rtl/>
        </w:rPr>
        <w:tab/>
      </w:r>
      <w:r w:rsidRPr="00403715">
        <w:rPr>
          <w:rFonts w:ascii="Times New Roman" w:eastAsia="Batang" w:hAnsi="Times New Roman" w:cs="B Traffic"/>
          <w:b/>
          <w:bCs/>
          <w:sz w:val="20"/>
          <w:szCs w:val="20"/>
          <w:rtl/>
        </w:rPr>
        <w:t>درآمد مالي‌ بايد براساس‌ الگويي‌ شناسايي‌ شود كه‌ نسبت‌ به‌ مانده‌ سرمايه‌گذاري‌ خالص‌ اجاره‌دهنده‌ در</w:t>
      </w:r>
      <w:r w:rsidRPr="00403715">
        <w:rPr>
          <w:rFonts w:ascii="Times New Roman" w:eastAsia="Batang" w:hAnsi="Times New Roman" w:cs="Times New Roman" w:hint="cs"/>
          <w:b/>
          <w:bCs/>
          <w:sz w:val="20"/>
          <w:szCs w:val="20"/>
          <w:rtl/>
        </w:rPr>
        <w:t> </w:t>
      </w:r>
      <w:r w:rsidRPr="00403715">
        <w:rPr>
          <w:rFonts w:ascii="Times New Roman" w:eastAsia="Batang" w:hAnsi="Times New Roman" w:cs="B Traffic"/>
          <w:b/>
          <w:bCs/>
          <w:sz w:val="20"/>
          <w:szCs w:val="20"/>
          <w:rtl/>
        </w:rPr>
        <w:t>رابطه‌ با اجاره‌ سرمايه‌اي‌، نرخ‌ بازده‌ ادواري‌ ثابتي‌ ايجاد كند.</w:t>
      </w:r>
    </w:p>
    <w:p w:rsidR="00403715" w:rsidRPr="00403715" w:rsidRDefault="00403715" w:rsidP="00403715">
      <w:pPr>
        <w:spacing w:before="40" w:after="0" w:line="226" w:lineRule="auto"/>
        <w:ind w:left="567" w:hanging="567"/>
        <w:jc w:val="lowKashida"/>
        <w:rPr>
          <w:rFonts w:ascii="Times New Roman" w:eastAsia="Batang" w:hAnsi="Times New Roman" w:cs="B Zar"/>
          <w:sz w:val="26"/>
          <w:szCs w:val="26"/>
          <w:rtl/>
        </w:rPr>
      </w:pPr>
      <w:r w:rsidRPr="00403715">
        <w:rPr>
          <w:rFonts w:ascii="Times New Roman" w:eastAsia="Batang" w:hAnsi="Times New Roman" w:cs="B Zar"/>
          <w:sz w:val="26"/>
          <w:szCs w:val="26"/>
          <w:rtl/>
        </w:rPr>
        <w:t>28 .</w:t>
      </w:r>
      <w:r w:rsidRPr="00403715">
        <w:rPr>
          <w:rFonts w:ascii="Times New Roman" w:eastAsia="Batang" w:hAnsi="Times New Roman" w:cs="B Zar"/>
          <w:sz w:val="26"/>
          <w:szCs w:val="26"/>
          <w:rtl/>
        </w:rPr>
        <w:tab/>
        <w:t>در اجاره‌هاي‌ سرمايه‌اي‌، درآمد مالي‌ معمولاً به</w:t>
      </w:r>
      <w:r w:rsidRPr="00403715">
        <w:rPr>
          <w:rFonts w:ascii="Times New Roman" w:eastAsia="Batang" w:hAnsi="Times New Roman" w:cs="Times New Roman" w:hint="cs"/>
          <w:sz w:val="26"/>
          <w:szCs w:val="26"/>
          <w:rtl/>
        </w:rPr>
        <w:t> </w:t>
      </w:r>
      <w:r w:rsidRPr="00403715">
        <w:rPr>
          <w:rFonts w:ascii="Times New Roman" w:eastAsia="Batang" w:hAnsi="Times New Roman" w:cs="B Zar"/>
          <w:sz w:val="26"/>
          <w:szCs w:val="26"/>
          <w:rtl/>
        </w:rPr>
        <w:t>گونه‌اي‌ منطقي‌ و سيستماتيك‌ به‌ هر</w:t>
      </w:r>
      <w:r w:rsidRPr="00403715">
        <w:rPr>
          <w:rFonts w:ascii="Times New Roman" w:eastAsia="Batang" w:hAnsi="Times New Roman" w:cs="Times New Roman" w:hint="cs"/>
          <w:sz w:val="26"/>
          <w:szCs w:val="26"/>
          <w:rtl/>
        </w:rPr>
        <w:t> </w:t>
      </w:r>
      <w:r w:rsidRPr="00403715">
        <w:rPr>
          <w:rFonts w:ascii="Times New Roman" w:eastAsia="Batang" w:hAnsi="Times New Roman" w:cs="B Zar"/>
          <w:sz w:val="26"/>
          <w:szCs w:val="26"/>
          <w:rtl/>
        </w:rPr>
        <w:t>يك‌ از</w:t>
      </w:r>
      <w:r w:rsidRPr="00403715">
        <w:rPr>
          <w:rFonts w:ascii="Times New Roman" w:eastAsia="Batang" w:hAnsi="Times New Roman" w:cs="B Zar" w:hint="cs"/>
          <w:sz w:val="26"/>
          <w:szCs w:val="26"/>
          <w:rtl/>
        </w:rPr>
        <w:t xml:space="preserve"> </w:t>
      </w:r>
      <w:r w:rsidRPr="00403715">
        <w:rPr>
          <w:rFonts w:ascii="Times New Roman" w:eastAsia="Batang" w:hAnsi="Times New Roman" w:cs="B Zar"/>
          <w:sz w:val="26"/>
          <w:szCs w:val="26"/>
          <w:rtl/>
        </w:rPr>
        <w:t>دوره‌هاي‌ مالي‌ تخصيص‌ مي‌يابد به‌ نحوي‌ كه‌ نسبت‌ به‌ مانده‌ سرمايه‌گذاري‌ خالص‌ اجاره‌دهنده‌ در</w:t>
      </w:r>
      <w:r w:rsidRPr="00403715">
        <w:rPr>
          <w:rFonts w:ascii="Times New Roman" w:eastAsia="Batang" w:hAnsi="Times New Roman" w:cs="Times New Roman" w:hint="cs"/>
          <w:sz w:val="26"/>
          <w:szCs w:val="26"/>
          <w:rtl/>
        </w:rPr>
        <w:t> </w:t>
      </w:r>
      <w:r w:rsidRPr="00403715">
        <w:rPr>
          <w:rFonts w:ascii="Times New Roman" w:eastAsia="Batang" w:hAnsi="Times New Roman" w:cs="B Zar"/>
          <w:sz w:val="26"/>
          <w:szCs w:val="26"/>
          <w:rtl/>
        </w:rPr>
        <w:t>رابطه‌ با اجاره‌ سرمايه‌اي‌ هر</w:t>
      </w:r>
      <w:r w:rsidRPr="00403715">
        <w:rPr>
          <w:rFonts w:ascii="Times New Roman" w:eastAsia="Batang" w:hAnsi="Times New Roman" w:cs="Times New Roman" w:hint="cs"/>
          <w:sz w:val="26"/>
          <w:szCs w:val="26"/>
          <w:rtl/>
        </w:rPr>
        <w:t> </w:t>
      </w:r>
      <w:r w:rsidRPr="00403715">
        <w:rPr>
          <w:rFonts w:ascii="Times New Roman" w:eastAsia="Batang" w:hAnsi="Times New Roman" w:cs="B Zar"/>
          <w:sz w:val="26"/>
          <w:szCs w:val="26"/>
          <w:rtl/>
        </w:rPr>
        <w:t>دوره‌ مالي‌، نرخ‌ بازده‌ ادواري‌ ثابتي‌ حاصل‌ شود. مبالغ‌ اجاره‌ مربوط‌ به‌ هر</w:t>
      </w:r>
      <w:r w:rsidRPr="00403715">
        <w:rPr>
          <w:rFonts w:ascii="Times New Roman" w:eastAsia="Batang" w:hAnsi="Times New Roman" w:cs="Times New Roman" w:hint="cs"/>
          <w:sz w:val="26"/>
          <w:szCs w:val="26"/>
          <w:rtl/>
        </w:rPr>
        <w:t> </w:t>
      </w:r>
      <w:r w:rsidRPr="00403715">
        <w:rPr>
          <w:rFonts w:ascii="Times New Roman" w:eastAsia="Batang" w:hAnsi="Times New Roman" w:cs="B Zar"/>
          <w:sz w:val="26"/>
          <w:szCs w:val="26"/>
          <w:rtl/>
        </w:rPr>
        <w:t>دوره‌ مالي‌ (به</w:t>
      </w:r>
      <w:r w:rsidRPr="00403715">
        <w:rPr>
          <w:rFonts w:ascii="Times New Roman" w:eastAsia="Batang" w:hAnsi="Times New Roman" w:cs="Times New Roman" w:hint="cs"/>
          <w:sz w:val="26"/>
          <w:szCs w:val="26"/>
          <w:rtl/>
        </w:rPr>
        <w:t> </w:t>
      </w:r>
      <w:r w:rsidRPr="00403715">
        <w:rPr>
          <w:rFonts w:ascii="Times New Roman" w:eastAsia="Batang" w:hAnsi="Times New Roman" w:cs="B Zar"/>
          <w:sz w:val="26"/>
          <w:szCs w:val="26"/>
          <w:rtl/>
        </w:rPr>
        <w:t>استثناي‌ مخارج‌ خدمات‌) از سرمايه‌گذاري‌ ناخالص‌ در اجاره‌ برگشت‌ داده‌ مي‌شود تا اصل‌ سرمايه‌گذاري‌ و درآمد مالي‌ كسب‌ نشده‌ كاهش‌ يابد.</w:t>
      </w:r>
    </w:p>
    <w:p w:rsidR="00403715" w:rsidRPr="00403715" w:rsidRDefault="00403715" w:rsidP="00403715">
      <w:pPr>
        <w:spacing w:before="40" w:after="0" w:line="226" w:lineRule="auto"/>
        <w:ind w:left="567" w:hanging="567"/>
        <w:jc w:val="lowKashida"/>
        <w:rPr>
          <w:rFonts w:ascii="Times New Roman" w:eastAsia="Batang" w:hAnsi="Times New Roman" w:cs="B Zar" w:hint="cs"/>
          <w:sz w:val="26"/>
          <w:szCs w:val="26"/>
          <w:rtl/>
        </w:rPr>
      </w:pPr>
      <w:r w:rsidRPr="00403715">
        <w:rPr>
          <w:rFonts w:ascii="Times New Roman" w:eastAsia="Batang" w:hAnsi="Times New Roman" w:cs="B Zar"/>
          <w:sz w:val="26"/>
          <w:szCs w:val="26"/>
          <w:rtl/>
        </w:rPr>
        <w:t>29 .</w:t>
      </w:r>
      <w:r w:rsidRPr="00403715">
        <w:rPr>
          <w:rFonts w:ascii="Times New Roman" w:eastAsia="Batang" w:hAnsi="Times New Roman" w:cs="B Zar"/>
          <w:sz w:val="26"/>
          <w:szCs w:val="26"/>
          <w:rtl/>
        </w:rPr>
        <w:tab/>
        <w:t>ارزش‌ باقيمانده‌ تضمين‌نشده‌ برآوردي‌ كه‌ در محاسبه‌ سرمايه‌گذاري‌ ناخالص‌ اجاره‌دهنده‌ ملحوظ‌ مي‌شود در پايان‌ هر</w:t>
      </w:r>
      <w:r w:rsidRPr="00403715">
        <w:rPr>
          <w:rFonts w:ascii="Times New Roman" w:eastAsia="Batang" w:hAnsi="Times New Roman" w:cs="Times New Roman" w:hint="cs"/>
          <w:sz w:val="26"/>
          <w:szCs w:val="26"/>
          <w:rtl/>
        </w:rPr>
        <w:t> </w:t>
      </w:r>
      <w:r w:rsidRPr="00403715">
        <w:rPr>
          <w:rFonts w:ascii="Times New Roman" w:eastAsia="Batang" w:hAnsi="Times New Roman" w:cs="B Zar"/>
          <w:sz w:val="26"/>
          <w:szCs w:val="26"/>
          <w:rtl/>
        </w:rPr>
        <w:t>دوره‌ بررسي‌ مي‌شود. چنانچه‌ ارزش‌ باقيمانده‌ تضمين‌</w:t>
      </w:r>
      <w:r w:rsidRPr="00403715">
        <w:rPr>
          <w:rFonts w:ascii="Times New Roman" w:eastAsia="Batang" w:hAnsi="Times New Roman" w:cs="Times New Roman" w:hint="cs"/>
          <w:sz w:val="26"/>
          <w:szCs w:val="26"/>
          <w:rtl/>
        </w:rPr>
        <w:t> </w:t>
      </w:r>
      <w:r w:rsidRPr="00403715">
        <w:rPr>
          <w:rFonts w:ascii="Times New Roman" w:eastAsia="Batang" w:hAnsi="Times New Roman" w:cs="B Zar"/>
          <w:sz w:val="26"/>
          <w:szCs w:val="26"/>
          <w:rtl/>
        </w:rPr>
        <w:t>نشده‌ برآوردي‌ كاهش‌ يابد، تخصيص‌ درآمد در طول‌ دوره‌ اجاره‌ تجديدنظر مي‌شود و هرگونه‌ كاهش‌ در مبالغي‌ كه‌ قبلاً به‌ سرفصلهاي‌ ارزش‌ باقيمانده‌ تضمين‌ نشده‌ و درآمد مالي‌ كسب‌ نشده‌ منظور شده‌ است‌، بي‌درنگ‌ شناسايي‌ مي‌شود.</w:t>
      </w:r>
    </w:p>
    <w:p w:rsidR="00403715" w:rsidRPr="00403715" w:rsidRDefault="00403715" w:rsidP="00403715">
      <w:pPr>
        <w:spacing w:before="40" w:after="0" w:line="226" w:lineRule="auto"/>
        <w:ind w:left="567" w:hanging="567"/>
        <w:jc w:val="lowKashida"/>
        <w:rPr>
          <w:rFonts w:ascii="Times New Roman" w:eastAsia="Batang" w:hAnsi="Times New Roman" w:cs="B Zar"/>
          <w:sz w:val="26"/>
          <w:szCs w:val="26"/>
          <w:rtl/>
        </w:rPr>
      </w:pPr>
      <w:r w:rsidRPr="00403715">
        <w:rPr>
          <w:rFonts w:ascii="Times New Roman" w:eastAsia="Batang" w:hAnsi="Times New Roman" w:cs="B Zar"/>
          <w:sz w:val="26"/>
          <w:szCs w:val="26"/>
          <w:rtl/>
        </w:rPr>
        <w:t>29-</w:t>
      </w:r>
      <w:r w:rsidRPr="00403715">
        <w:rPr>
          <w:rFonts w:ascii="Times New Roman" w:eastAsia="Batang" w:hAnsi="Times New Roman" w:cs="B Zar"/>
          <w:sz w:val="26"/>
          <w:szCs w:val="26"/>
        </w:rPr>
        <w:t xml:space="preserve"> </w:t>
      </w:r>
      <w:r w:rsidRPr="00403715">
        <w:rPr>
          <w:rFonts w:ascii="Times New Roman" w:eastAsia="Batang" w:hAnsi="Times New Roman" w:cs="B Zar" w:hint="cs"/>
          <w:sz w:val="26"/>
          <w:szCs w:val="26"/>
          <w:rtl/>
        </w:rPr>
        <w:t>مكرر</w:t>
      </w:r>
      <w:r w:rsidRPr="00403715">
        <w:rPr>
          <w:rFonts w:ascii="Times New Roman" w:eastAsia="Batang" w:hAnsi="Times New Roman" w:cs="B Zar"/>
          <w:sz w:val="26"/>
          <w:szCs w:val="26"/>
          <w:rtl/>
        </w:rPr>
        <w:t>.</w:t>
      </w:r>
      <w:r w:rsidRPr="00403715">
        <w:rPr>
          <w:rFonts w:ascii="Times New Roman" w:eastAsia="Batang" w:hAnsi="Times New Roman" w:cs="B Zar" w:hint="cs"/>
          <w:sz w:val="26"/>
          <w:szCs w:val="26"/>
          <w:rtl/>
        </w:rPr>
        <w:t xml:space="preserve"> </w:t>
      </w:r>
      <w:r w:rsidRPr="00403715">
        <w:rPr>
          <w:rFonts w:ascii="Times New Roman" w:eastAsia="Batang" w:hAnsi="Times New Roman" w:cs="B Zar"/>
          <w:sz w:val="26"/>
          <w:szCs w:val="26"/>
          <w:rtl/>
        </w:rPr>
        <w:t>با یک دارایی مورد اجاره سرمایه</w:t>
      </w:r>
      <w:r w:rsidRPr="00403715">
        <w:rPr>
          <w:rFonts w:ascii="Times New Roman" w:eastAsia="Batang" w:hAnsi="Times New Roman" w:cs="B Zar" w:hint="eastAsia"/>
          <w:sz w:val="26"/>
          <w:szCs w:val="26"/>
          <w:rtl/>
        </w:rPr>
        <w:t>‌</w:t>
      </w:r>
      <w:r w:rsidRPr="00403715">
        <w:rPr>
          <w:rFonts w:ascii="Times New Roman" w:eastAsia="Batang" w:hAnsi="Times New Roman" w:cs="B Zar"/>
          <w:sz w:val="26"/>
          <w:szCs w:val="26"/>
          <w:rtl/>
        </w:rPr>
        <w:t xml:space="preserve">ای که طبق استاندارد حسابداری 31 </w:t>
      </w:r>
      <w:r w:rsidRPr="00403715">
        <w:rPr>
          <w:rFonts w:ascii="B Homa" w:eastAsia="Batang" w:hAnsi="B Homa" w:cs="B Traffic"/>
          <w:bCs/>
          <w:color w:val="595959"/>
          <w:sz w:val="20"/>
          <w:szCs w:val="20"/>
          <w:rtl/>
        </w:rPr>
        <w:t>داراییهای غیرجاری نگهداری شده برای فروش و عملیات متوقف شده،</w:t>
      </w:r>
      <w:r w:rsidRPr="00403715">
        <w:rPr>
          <w:rFonts w:ascii="Times New Roman" w:eastAsia="Batang" w:hAnsi="Times New Roman" w:cs="B Zar"/>
          <w:sz w:val="26"/>
          <w:szCs w:val="26"/>
          <w:rtl/>
        </w:rPr>
        <w:t xml:space="preserve"> به</w:t>
      </w:r>
      <w:r w:rsidRPr="00403715">
        <w:rPr>
          <w:rFonts w:ascii="Times New Roman" w:eastAsia="Batang" w:hAnsi="Times New Roman" w:cs="Times New Roman" w:hint="cs"/>
          <w:sz w:val="26"/>
          <w:szCs w:val="26"/>
          <w:rtl/>
        </w:rPr>
        <w:t> </w:t>
      </w:r>
      <w:r w:rsidRPr="00403715">
        <w:rPr>
          <w:rFonts w:ascii="Times New Roman" w:eastAsia="Batang" w:hAnsi="Times New Roman" w:cs="B Zar"/>
          <w:sz w:val="26"/>
          <w:szCs w:val="26"/>
          <w:rtl/>
        </w:rPr>
        <w:t>طور مستقل یا در</w:t>
      </w:r>
      <w:r w:rsidRPr="00403715">
        <w:rPr>
          <w:rFonts w:ascii="Times New Roman" w:eastAsia="Batang" w:hAnsi="Times New Roman" w:cs="Times New Roman"/>
          <w:sz w:val="26"/>
          <w:szCs w:val="26"/>
          <w:rtl/>
        </w:rPr>
        <w:t> </w:t>
      </w:r>
      <w:r w:rsidRPr="00403715">
        <w:rPr>
          <w:rFonts w:ascii="Times New Roman" w:eastAsia="Batang" w:hAnsi="Times New Roman" w:cs="B Zar"/>
          <w:sz w:val="26"/>
          <w:szCs w:val="26"/>
          <w:rtl/>
        </w:rPr>
        <w:t>قالب یک مجموعه واحد، به</w:t>
      </w:r>
      <w:r w:rsidRPr="00403715">
        <w:rPr>
          <w:rFonts w:ascii="Times New Roman" w:eastAsia="Batang" w:hAnsi="Times New Roman" w:cs="Times New Roman"/>
          <w:sz w:val="26"/>
          <w:szCs w:val="26"/>
          <w:rtl/>
        </w:rPr>
        <w:t> </w:t>
      </w:r>
      <w:r w:rsidRPr="00403715">
        <w:rPr>
          <w:rFonts w:ascii="Times New Roman" w:eastAsia="Batang" w:hAnsi="Times New Roman" w:cs="B Zar"/>
          <w:sz w:val="26"/>
          <w:szCs w:val="26"/>
          <w:rtl/>
        </w:rPr>
        <w:t>عنوان نگهداری شده برای فروش طبقه‌بندی شده است باید طبق استاندارد یاد شده برخورد شود.</w:t>
      </w:r>
    </w:p>
    <w:p w:rsidR="00403715" w:rsidRPr="00403715" w:rsidRDefault="00403715" w:rsidP="00403715">
      <w:pPr>
        <w:spacing w:before="40" w:after="0" w:line="226" w:lineRule="auto"/>
        <w:ind w:left="567" w:hanging="567"/>
        <w:jc w:val="lowKashida"/>
        <w:rPr>
          <w:rFonts w:ascii="Times New Roman" w:eastAsia="Batang" w:hAnsi="Times New Roman" w:cs="B Zar"/>
          <w:sz w:val="26"/>
          <w:szCs w:val="26"/>
          <w:rtl/>
        </w:rPr>
      </w:pPr>
      <w:r w:rsidRPr="00403715">
        <w:rPr>
          <w:rFonts w:ascii="Times New Roman" w:eastAsia="Batang" w:hAnsi="Times New Roman" w:cs="B Zar"/>
          <w:sz w:val="26"/>
          <w:szCs w:val="26"/>
          <w:rtl/>
        </w:rPr>
        <w:t>30 .</w:t>
      </w:r>
      <w:r w:rsidRPr="00403715">
        <w:rPr>
          <w:rFonts w:ascii="Times New Roman" w:eastAsia="Batang" w:hAnsi="Times New Roman" w:cs="B Zar"/>
          <w:sz w:val="26"/>
          <w:szCs w:val="26"/>
          <w:rtl/>
        </w:rPr>
        <w:tab/>
        <w:t>مخارج‌ مستقيم‌ اوليه‌، از</w:t>
      </w:r>
      <w:r w:rsidRPr="00403715">
        <w:rPr>
          <w:rFonts w:ascii="Times New Roman" w:eastAsia="Batang" w:hAnsi="Times New Roman" w:cs="Times New Roman" w:hint="cs"/>
          <w:sz w:val="26"/>
          <w:szCs w:val="26"/>
          <w:rtl/>
        </w:rPr>
        <w:t> </w:t>
      </w:r>
      <w:r w:rsidRPr="00403715">
        <w:rPr>
          <w:rFonts w:ascii="Times New Roman" w:eastAsia="Batang" w:hAnsi="Times New Roman" w:cs="B Zar"/>
          <w:sz w:val="26"/>
          <w:szCs w:val="26"/>
          <w:rtl/>
        </w:rPr>
        <w:t>قبيل‌ مخارج‌ حقوقي‌ و حق‌العمل‌ به</w:t>
      </w:r>
      <w:r w:rsidRPr="00403715">
        <w:rPr>
          <w:rFonts w:ascii="Times New Roman" w:eastAsia="Batang" w:hAnsi="Times New Roman" w:cs="Times New Roman" w:hint="cs"/>
          <w:sz w:val="26"/>
          <w:szCs w:val="26"/>
          <w:rtl/>
        </w:rPr>
        <w:t> </w:t>
      </w:r>
      <w:r w:rsidRPr="00403715">
        <w:rPr>
          <w:rFonts w:ascii="Times New Roman" w:eastAsia="Batang" w:hAnsi="Times New Roman" w:cs="B Zar"/>
          <w:sz w:val="26"/>
          <w:szCs w:val="26"/>
          <w:rtl/>
        </w:rPr>
        <w:t>طور معمول‌ در مراحل‌ انجام‌ مذاكره‌ و انعقاد قرارداد واقع‌ مي‌شود. در اجاره‌هاي‌ سرمايه‌اي‌، اين‌ مخارج‌ مستقيم‌ اوليه‌ به</w:t>
      </w:r>
      <w:r w:rsidRPr="00403715">
        <w:rPr>
          <w:rFonts w:ascii="Times New Roman" w:eastAsia="Batang" w:hAnsi="Times New Roman" w:cs="Times New Roman" w:hint="cs"/>
          <w:sz w:val="26"/>
          <w:szCs w:val="26"/>
          <w:rtl/>
        </w:rPr>
        <w:t> </w:t>
      </w:r>
      <w:r w:rsidRPr="00403715">
        <w:rPr>
          <w:rFonts w:ascii="Times New Roman" w:eastAsia="Batang" w:hAnsi="Times New Roman" w:cs="B Zar"/>
          <w:sz w:val="26"/>
          <w:szCs w:val="26"/>
          <w:rtl/>
        </w:rPr>
        <w:t>منظور كسب‌ درآمد مالي‌ تحمل‌ و در دوره‌ وقوع‌ به</w:t>
      </w:r>
      <w:r w:rsidRPr="00403715">
        <w:rPr>
          <w:rFonts w:ascii="Times New Roman" w:eastAsia="Batang" w:hAnsi="Times New Roman" w:cs="Times New Roman" w:hint="cs"/>
          <w:sz w:val="26"/>
          <w:szCs w:val="26"/>
          <w:rtl/>
        </w:rPr>
        <w:t> </w:t>
      </w:r>
      <w:r w:rsidRPr="00403715">
        <w:rPr>
          <w:rFonts w:ascii="Times New Roman" w:eastAsia="Batang" w:hAnsi="Times New Roman" w:cs="B Zar"/>
          <w:sz w:val="26"/>
          <w:szCs w:val="26"/>
          <w:rtl/>
        </w:rPr>
        <w:t>عنوان‌ هزينه‌ شناسايي‌ مي‌شود و معادل‌ آن‌، بخشي‌ از درآمد مالي‌ كسب‌ نشده‌ به‌ درآمد دوره‌ منتقل‌ مي‌گردد.</w:t>
      </w:r>
    </w:p>
    <w:p w:rsidR="00403715" w:rsidRPr="00403715" w:rsidRDefault="00403715" w:rsidP="00403715">
      <w:pPr>
        <w:spacing w:before="40" w:after="0" w:line="226" w:lineRule="auto"/>
        <w:ind w:left="567" w:hanging="567"/>
        <w:jc w:val="lowKashida"/>
        <w:rPr>
          <w:rFonts w:ascii="Times New Roman" w:eastAsia="Batang" w:hAnsi="Times New Roman" w:cs="B Zar"/>
          <w:sz w:val="26"/>
          <w:szCs w:val="26"/>
          <w:rtl/>
        </w:rPr>
      </w:pPr>
      <w:r w:rsidRPr="00403715">
        <w:rPr>
          <w:rFonts w:ascii="Times New Roman" w:eastAsia="Batang" w:hAnsi="Times New Roman" w:cs="B Zar"/>
          <w:sz w:val="26"/>
          <w:szCs w:val="26"/>
          <w:rtl/>
        </w:rPr>
        <w:t>31 .</w:t>
      </w:r>
      <w:r w:rsidRPr="00403715">
        <w:rPr>
          <w:rFonts w:ascii="Times New Roman" w:eastAsia="Batang" w:hAnsi="Times New Roman" w:cs="B Zar"/>
          <w:sz w:val="26"/>
          <w:szCs w:val="26"/>
          <w:rtl/>
        </w:rPr>
        <w:tab/>
      </w:r>
      <w:r w:rsidRPr="00403715">
        <w:rPr>
          <w:rFonts w:ascii="Times New Roman" w:eastAsia="Batang" w:hAnsi="Times New Roman" w:cs="B Traffic"/>
          <w:b/>
          <w:bCs/>
          <w:sz w:val="20"/>
          <w:szCs w:val="20"/>
          <w:rtl/>
        </w:rPr>
        <w:t>اجاره‌ دهنده‌اي‌ كه‌ توليدكننده‌ يا فروشنده‌ است‌، بايد سود يا زيان‌ فروش‌ را همانند رويه‌ مورد استفاده‌ براي‌ فروشهاي‌ قطعي‌ در</w:t>
      </w:r>
      <w:r w:rsidRPr="00403715">
        <w:rPr>
          <w:rFonts w:ascii="Times New Roman" w:eastAsia="Batang" w:hAnsi="Times New Roman" w:cs="Times New Roman" w:hint="cs"/>
          <w:b/>
          <w:bCs/>
          <w:sz w:val="20"/>
          <w:szCs w:val="20"/>
          <w:rtl/>
        </w:rPr>
        <w:t> </w:t>
      </w:r>
      <w:r w:rsidRPr="00403715">
        <w:rPr>
          <w:rFonts w:ascii="Times New Roman" w:eastAsia="Batang" w:hAnsi="Times New Roman" w:cs="B Traffic"/>
          <w:b/>
          <w:bCs/>
          <w:sz w:val="20"/>
          <w:szCs w:val="20"/>
          <w:rtl/>
        </w:rPr>
        <w:t>صورت‌ سود و زيان‌ شناسايي‌ كند. چنانچه‌ عمداً از نرخ‌ سود تضمين‌شده‌ كمتري‌ استفاده‌ شود، سود حاصل‌ از فروش‌ بايد با اعمال‌ نرخ‌ سود تضمين‌شده‌ تجاري‌ رايج‌ شناسايي‌ شود. افزون‌ براين‌، مخارج‌ مستقيم‌ اوليه‌ بايد در شروع‌ دوره‌ اجاره‌ به</w:t>
      </w:r>
      <w:r w:rsidRPr="00403715">
        <w:rPr>
          <w:rFonts w:ascii="Times New Roman" w:eastAsia="Batang" w:hAnsi="Times New Roman" w:cs="Times New Roman" w:hint="cs"/>
          <w:b/>
          <w:bCs/>
          <w:sz w:val="20"/>
          <w:szCs w:val="20"/>
          <w:rtl/>
        </w:rPr>
        <w:t> </w:t>
      </w:r>
      <w:r w:rsidRPr="00403715">
        <w:rPr>
          <w:rFonts w:ascii="Times New Roman" w:eastAsia="Batang" w:hAnsi="Times New Roman" w:cs="B Traffic"/>
          <w:b/>
          <w:bCs/>
          <w:sz w:val="20"/>
          <w:szCs w:val="20"/>
          <w:rtl/>
        </w:rPr>
        <w:t>عنوان‌ هزينه‌ در</w:t>
      </w:r>
      <w:r w:rsidRPr="00403715">
        <w:rPr>
          <w:rFonts w:ascii="Times New Roman" w:eastAsia="Batang" w:hAnsi="Times New Roman" w:cs="Times New Roman" w:hint="cs"/>
          <w:b/>
          <w:bCs/>
          <w:sz w:val="20"/>
          <w:szCs w:val="20"/>
          <w:rtl/>
        </w:rPr>
        <w:t> </w:t>
      </w:r>
      <w:r w:rsidRPr="00403715">
        <w:rPr>
          <w:rFonts w:ascii="Times New Roman" w:eastAsia="Batang" w:hAnsi="Times New Roman" w:cs="B Traffic"/>
          <w:b/>
          <w:bCs/>
          <w:sz w:val="20"/>
          <w:szCs w:val="20"/>
          <w:rtl/>
        </w:rPr>
        <w:t>صورت‌ سود و زيان‌ شناسايي‌ شود.</w:t>
      </w:r>
    </w:p>
    <w:p w:rsidR="00403715" w:rsidRPr="00403715" w:rsidRDefault="00403715" w:rsidP="00403715">
      <w:pPr>
        <w:spacing w:before="40" w:after="0" w:line="216" w:lineRule="auto"/>
        <w:ind w:left="567" w:hanging="567"/>
        <w:jc w:val="lowKashida"/>
        <w:rPr>
          <w:rFonts w:ascii="Times New Roman" w:eastAsia="Batang" w:hAnsi="Times New Roman" w:cs="B Zar"/>
          <w:sz w:val="26"/>
          <w:szCs w:val="26"/>
          <w:rtl/>
        </w:rPr>
      </w:pPr>
      <w:r w:rsidRPr="00403715">
        <w:rPr>
          <w:rFonts w:ascii="Times New Roman" w:eastAsia="Batang" w:hAnsi="Times New Roman" w:cs="B Zar"/>
          <w:sz w:val="26"/>
          <w:szCs w:val="26"/>
          <w:rtl/>
        </w:rPr>
        <w:t>32 .</w:t>
      </w:r>
      <w:r w:rsidRPr="00403715">
        <w:rPr>
          <w:rFonts w:ascii="Times New Roman" w:eastAsia="Batang" w:hAnsi="Times New Roman" w:cs="B Zar"/>
          <w:sz w:val="26"/>
          <w:szCs w:val="26"/>
          <w:rtl/>
        </w:rPr>
        <w:tab/>
        <w:t>توليدكننده‌ يا فروشنده‌ اغلب‌ به‌ مشتريان‌ خود براي‌ خريد يا اجاره‌ حق‌ انتخاب‌ مي‌دهد. اجاره‌ سرمايه‌اي‌ يك‌ دارايي‌ توسط‌ توليدكننده‌ يا فروشنده‌ سبب‌ ايجاد دو نوع‌ درآمد به</w:t>
      </w:r>
      <w:r w:rsidRPr="00403715">
        <w:rPr>
          <w:rFonts w:ascii="Times New Roman" w:eastAsia="Batang" w:hAnsi="Times New Roman" w:cs="Times New Roman" w:hint="cs"/>
          <w:sz w:val="26"/>
          <w:szCs w:val="26"/>
          <w:rtl/>
        </w:rPr>
        <w:t> </w:t>
      </w:r>
      <w:r w:rsidRPr="00403715">
        <w:rPr>
          <w:rFonts w:ascii="Times New Roman" w:eastAsia="Batang" w:hAnsi="Times New Roman" w:cs="B Zar"/>
          <w:sz w:val="26"/>
          <w:szCs w:val="26"/>
          <w:rtl/>
        </w:rPr>
        <w:t>شرح‌ زير مي‌شود:</w:t>
      </w:r>
    </w:p>
    <w:p w:rsidR="00403715" w:rsidRPr="00403715" w:rsidRDefault="00403715" w:rsidP="00403715">
      <w:pPr>
        <w:tabs>
          <w:tab w:val="left" w:pos="907"/>
        </w:tabs>
        <w:spacing w:after="0" w:line="216" w:lineRule="auto"/>
        <w:ind w:left="1134" w:hanging="567"/>
        <w:jc w:val="lowKashida"/>
        <w:rPr>
          <w:rFonts w:ascii="B Nazanin" w:eastAsia="Batang" w:hAnsi="B Nazanin" w:cs="B Zar"/>
          <w:sz w:val="26"/>
          <w:szCs w:val="26"/>
          <w:rtl/>
        </w:rPr>
      </w:pPr>
      <w:r w:rsidRPr="00403715">
        <w:rPr>
          <w:rFonts w:ascii="B Nazanin" w:eastAsia="Batang" w:hAnsi="B Nazanin" w:cs="B Zar"/>
          <w:sz w:val="26"/>
          <w:szCs w:val="26"/>
          <w:rtl/>
        </w:rPr>
        <w:t>الف</w:t>
      </w:r>
      <w:r w:rsidRPr="00403715">
        <w:rPr>
          <w:rFonts w:ascii="B Nazanin" w:eastAsia="Batang" w:hAnsi="B Nazanin" w:cs="B Zar" w:hint="cs"/>
          <w:sz w:val="26"/>
          <w:szCs w:val="26"/>
          <w:rtl/>
        </w:rPr>
        <w:tab/>
      </w:r>
      <w:r w:rsidRPr="00403715">
        <w:rPr>
          <w:rFonts w:ascii="B Nazanin" w:eastAsia="Batang" w:hAnsi="B Nazanin" w:cs="B Zar"/>
          <w:sz w:val="26"/>
          <w:szCs w:val="26"/>
          <w:rtl/>
        </w:rPr>
        <w:t>.</w:t>
      </w:r>
      <w:r w:rsidRPr="00403715">
        <w:rPr>
          <w:rFonts w:ascii="B Nazanin" w:eastAsia="Batang" w:hAnsi="B Nazanin" w:cs="B Zar"/>
          <w:sz w:val="26"/>
          <w:szCs w:val="26"/>
          <w:rtl/>
        </w:rPr>
        <w:tab/>
        <w:t>سود يا زياني‌ معادل‌ سود و زيان‌ ناشي</w:t>
      </w:r>
      <w:r w:rsidRPr="00403715">
        <w:rPr>
          <w:rFonts w:ascii="Times New Roman" w:eastAsia="Batang" w:hAnsi="Times New Roman" w:cs="Times New Roman" w:hint="cs"/>
          <w:sz w:val="26"/>
          <w:szCs w:val="26"/>
          <w:rtl/>
        </w:rPr>
        <w:t> </w:t>
      </w:r>
      <w:r w:rsidRPr="00403715">
        <w:rPr>
          <w:rFonts w:ascii="B Nazanin" w:eastAsia="Batang" w:hAnsi="B Nazanin" w:cs="B Zar"/>
          <w:sz w:val="26"/>
          <w:szCs w:val="26"/>
          <w:rtl/>
        </w:rPr>
        <w:t>از فروش‌ قطعي‌ دارايي‌ مورد اجاره‌ به‌ قيمتهاي‌ معمول‌ فروش‌ كه‌ منعكس‌كننده‌ هر</w:t>
      </w:r>
      <w:r w:rsidRPr="00403715">
        <w:rPr>
          <w:rFonts w:ascii="Times New Roman" w:eastAsia="Batang" w:hAnsi="Times New Roman" w:cs="Times New Roman" w:hint="cs"/>
          <w:sz w:val="26"/>
          <w:szCs w:val="26"/>
          <w:rtl/>
        </w:rPr>
        <w:t> </w:t>
      </w:r>
      <w:r w:rsidRPr="00403715">
        <w:rPr>
          <w:rFonts w:ascii="B Nazanin" w:eastAsia="Batang" w:hAnsi="B Nazanin" w:cs="B Zar"/>
          <w:sz w:val="26"/>
          <w:szCs w:val="26"/>
          <w:rtl/>
        </w:rPr>
        <w:t xml:space="preserve">گونه‌ تخفيفات‌ تجاري‌ يا عمده‌ فروشي‌ است‌، و </w:t>
      </w:r>
    </w:p>
    <w:p w:rsidR="00403715" w:rsidRPr="00403715" w:rsidRDefault="00403715" w:rsidP="00403715">
      <w:pPr>
        <w:tabs>
          <w:tab w:val="left" w:pos="907"/>
        </w:tabs>
        <w:spacing w:after="0" w:line="216" w:lineRule="auto"/>
        <w:ind w:left="1134" w:hanging="567"/>
        <w:jc w:val="lowKashida"/>
        <w:rPr>
          <w:rFonts w:ascii="B Nazanin" w:eastAsia="Batang" w:hAnsi="B Nazanin" w:cs="B Zar"/>
          <w:sz w:val="26"/>
          <w:szCs w:val="26"/>
          <w:rtl/>
        </w:rPr>
      </w:pPr>
      <w:r w:rsidRPr="00403715">
        <w:rPr>
          <w:rFonts w:ascii="B Nazanin" w:eastAsia="Batang" w:hAnsi="B Nazanin" w:cs="B Zar"/>
          <w:sz w:val="26"/>
          <w:szCs w:val="26"/>
          <w:rtl/>
        </w:rPr>
        <w:t>ب‌</w:t>
      </w:r>
      <w:r w:rsidRPr="00403715">
        <w:rPr>
          <w:rFonts w:ascii="B Nazanin" w:eastAsia="Batang" w:hAnsi="B Nazanin" w:cs="B Zar" w:hint="eastAsia"/>
          <w:sz w:val="26"/>
          <w:szCs w:val="26"/>
          <w:rtl/>
        </w:rPr>
        <w:t>‌</w:t>
      </w:r>
      <w:r w:rsidRPr="00403715">
        <w:rPr>
          <w:rFonts w:ascii="B Nazanin" w:eastAsia="Batang" w:hAnsi="B Nazanin" w:cs="B Zar"/>
          <w:sz w:val="26"/>
          <w:szCs w:val="26"/>
          <w:rtl/>
        </w:rPr>
        <w:tab/>
        <w:t>.</w:t>
      </w:r>
      <w:r w:rsidRPr="00403715">
        <w:rPr>
          <w:rFonts w:ascii="B Nazanin" w:eastAsia="Batang" w:hAnsi="B Nazanin" w:cs="B Zar"/>
          <w:sz w:val="26"/>
          <w:szCs w:val="26"/>
          <w:rtl/>
        </w:rPr>
        <w:tab/>
        <w:t>درآمد مالي‌ در طول‌ دوره‌ اجاره‌.</w:t>
      </w:r>
    </w:p>
    <w:p w:rsidR="00403715" w:rsidRPr="00403715" w:rsidRDefault="00403715" w:rsidP="00403715">
      <w:pPr>
        <w:spacing w:before="40" w:after="0" w:line="226" w:lineRule="auto"/>
        <w:ind w:left="567" w:hanging="567"/>
        <w:jc w:val="lowKashida"/>
        <w:rPr>
          <w:rFonts w:ascii="Times New Roman" w:eastAsia="Batang" w:hAnsi="Times New Roman" w:cs="B Zar"/>
          <w:sz w:val="26"/>
          <w:szCs w:val="26"/>
          <w:rtl/>
        </w:rPr>
      </w:pPr>
      <w:r w:rsidRPr="00403715">
        <w:rPr>
          <w:rFonts w:ascii="Times New Roman" w:eastAsia="Batang" w:hAnsi="Times New Roman" w:cs="B Zar"/>
          <w:sz w:val="26"/>
          <w:szCs w:val="26"/>
          <w:rtl/>
        </w:rPr>
        <w:t>33 .</w:t>
      </w:r>
      <w:r w:rsidRPr="00403715">
        <w:rPr>
          <w:rFonts w:ascii="Times New Roman" w:eastAsia="Batang" w:hAnsi="Times New Roman" w:cs="B Zar"/>
          <w:sz w:val="26"/>
          <w:szCs w:val="26"/>
          <w:rtl/>
        </w:rPr>
        <w:tab/>
        <w:t>توليدكننده‌ يا فروشنده‌ اجاره‌دهنده‌، درآمد فروش‌ را در شروع‌ دوره‌ اجاره‌ سرمايه‌اي‌ براساس‌ اقل‌ ارزش‌ منصفانه‌ دارايي‌ يا ارزش‌ فعلي‌ حداقل‌ مبالغ‌ اجاره‌ كه‌ با اعمال‌ نرخ‌ سود تضمين‌شده‌ تجاري‌ رايج‌ محاسبه‌ شده‌ است‌، ثبت‌ مي‌كند. بهاي‌ تمام‌شده‌ فروش‌ كه‌ در شروع‌ دوره‌ اجاره‌ شناسايي‌ مي‌شود عبارت‌ از بهاي‌ تمام‌شده‌، يا در</w:t>
      </w:r>
      <w:r w:rsidRPr="00403715">
        <w:rPr>
          <w:rFonts w:ascii="Times New Roman" w:eastAsia="Batang" w:hAnsi="Times New Roman" w:cs="Times New Roman" w:hint="cs"/>
          <w:sz w:val="26"/>
          <w:szCs w:val="26"/>
          <w:rtl/>
        </w:rPr>
        <w:t> </w:t>
      </w:r>
      <w:r w:rsidRPr="00403715">
        <w:rPr>
          <w:rFonts w:ascii="Times New Roman" w:eastAsia="Batang" w:hAnsi="Times New Roman" w:cs="B Zar"/>
          <w:sz w:val="26"/>
          <w:szCs w:val="26"/>
          <w:rtl/>
        </w:rPr>
        <w:t>صورت‌ متفاوت‌</w:t>
      </w:r>
      <w:r w:rsidRPr="00403715">
        <w:rPr>
          <w:rFonts w:ascii="Times New Roman" w:eastAsia="Batang" w:hAnsi="Times New Roman" w:cs="Times New Roman" w:hint="cs"/>
          <w:sz w:val="26"/>
          <w:szCs w:val="26"/>
          <w:rtl/>
        </w:rPr>
        <w:t> </w:t>
      </w:r>
      <w:r w:rsidRPr="00403715">
        <w:rPr>
          <w:rFonts w:ascii="Times New Roman" w:eastAsia="Batang" w:hAnsi="Times New Roman" w:cs="B Zar"/>
          <w:sz w:val="26"/>
          <w:szCs w:val="26"/>
          <w:rtl/>
        </w:rPr>
        <w:t>بودن‌، مبلغ‌ دفتري‌ دارايي‌ مورد اجاره‌ پس‌ از كسر ارزش‌ فعلي‌ ارزش‌ باقيمانده‌ تضمين‌ نشده‌ است‌. تفاوت‌ بين‌ درآمد فروش‌ و بهاي‌ تمام‌شده‌ فروش‌، سود فروش‌ است‌ كه‌ براساس‌ رويه‌ معمول‌ واحد تجاري‌ براي‌ فروشهاي‌ قطعي‌ شناسايي‌ مي‌شود.</w:t>
      </w:r>
    </w:p>
    <w:p w:rsidR="00403715" w:rsidRPr="00403715" w:rsidRDefault="00403715" w:rsidP="00403715">
      <w:pPr>
        <w:spacing w:before="40" w:after="0" w:line="226" w:lineRule="auto"/>
        <w:ind w:left="567" w:hanging="567"/>
        <w:jc w:val="lowKashida"/>
        <w:rPr>
          <w:rFonts w:ascii="Times New Roman" w:eastAsia="Batang" w:hAnsi="Times New Roman" w:cs="B Zar"/>
          <w:sz w:val="26"/>
          <w:szCs w:val="26"/>
          <w:rtl/>
        </w:rPr>
      </w:pPr>
      <w:r w:rsidRPr="00403715">
        <w:rPr>
          <w:rFonts w:ascii="Times New Roman" w:eastAsia="Batang" w:hAnsi="Times New Roman" w:cs="B Zar"/>
          <w:sz w:val="26"/>
          <w:szCs w:val="26"/>
          <w:rtl/>
        </w:rPr>
        <w:t>34 .</w:t>
      </w:r>
      <w:r w:rsidRPr="00403715">
        <w:rPr>
          <w:rFonts w:ascii="Times New Roman" w:eastAsia="Batang" w:hAnsi="Times New Roman" w:cs="B Zar"/>
          <w:sz w:val="26"/>
          <w:szCs w:val="26"/>
          <w:rtl/>
        </w:rPr>
        <w:tab/>
        <w:t>توليدكننده‌ يا فروشنده‌ اجاره‌دهنده‌ در بعضي‌ موارد به</w:t>
      </w:r>
      <w:r w:rsidRPr="00403715">
        <w:rPr>
          <w:rFonts w:ascii="Times New Roman" w:eastAsia="Batang" w:hAnsi="Times New Roman" w:cs="Times New Roman" w:hint="cs"/>
          <w:sz w:val="26"/>
          <w:szCs w:val="26"/>
          <w:rtl/>
        </w:rPr>
        <w:t> </w:t>
      </w:r>
      <w:r w:rsidRPr="00403715">
        <w:rPr>
          <w:rFonts w:ascii="Times New Roman" w:eastAsia="Batang" w:hAnsi="Times New Roman" w:cs="B Zar"/>
          <w:sz w:val="26"/>
          <w:szCs w:val="26"/>
          <w:rtl/>
        </w:rPr>
        <w:t>منظور جذب‌ مشتري‌ به</w:t>
      </w:r>
      <w:r w:rsidRPr="00403715">
        <w:rPr>
          <w:rFonts w:ascii="Times New Roman" w:eastAsia="Batang" w:hAnsi="Times New Roman" w:cs="Times New Roman" w:hint="cs"/>
          <w:sz w:val="26"/>
          <w:szCs w:val="26"/>
          <w:rtl/>
        </w:rPr>
        <w:t> </w:t>
      </w:r>
      <w:r w:rsidRPr="00403715">
        <w:rPr>
          <w:rFonts w:ascii="Times New Roman" w:eastAsia="Batang" w:hAnsi="Times New Roman" w:cs="B Zar"/>
          <w:sz w:val="26"/>
          <w:szCs w:val="26"/>
          <w:rtl/>
        </w:rPr>
        <w:t>طور صوري‌ نرخ‌ سود تضمين‌شده‌ پايين‌تري‌ را اعلام‌ مي‌كند. استفاده‌ از چنين‌ نرخي‌ سبب‌ مي‌شود بخش‌ عمده‌اي‌ از كل‌ درآمد معامله‌، در زمان‌ فروش‌ شناسايي‌ شود. چنانچه‌ به</w:t>
      </w:r>
      <w:r w:rsidRPr="00403715">
        <w:rPr>
          <w:rFonts w:ascii="Times New Roman" w:eastAsia="Batang" w:hAnsi="Times New Roman" w:cs="Times New Roman" w:hint="cs"/>
          <w:sz w:val="26"/>
          <w:szCs w:val="26"/>
          <w:rtl/>
        </w:rPr>
        <w:t> </w:t>
      </w:r>
      <w:r w:rsidRPr="00403715">
        <w:rPr>
          <w:rFonts w:ascii="Times New Roman" w:eastAsia="Batang" w:hAnsi="Times New Roman" w:cs="B Zar"/>
          <w:sz w:val="26"/>
          <w:szCs w:val="26"/>
          <w:rtl/>
        </w:rPr>
        <w:t>طور صوري‌ نرخ‌ سود تضمين‌شده‌ پايين‌تري‌ اعلام‌ شود، سود حاصل‌ از فروش‌ به</w:t>
      </w:r>
      <w:r w:rsidRPr="00403715">
        <w:rPr>
          <w:rFonts w:ascii="Times New Roman" w:eastAsia="Batang" w:hAnsi="Times New Roman" w:cs="Times New Roman" w:hint="cs"/>
          <w:sz w:val="26"/>
          <w:szCs w:val="26"/>
          <w:rtl/>
        </w:rPr>
        <w:t> </w:t>
      </w:r>
      <w:r w:rsidRPr="00403715">
        <w:rPr>
          <w:rFonts w:ascii="Times New Roman" w:eastAsia="Batang" w:hAnsi="Times New Roman" w:cs="B Zar"/>
          <w:sz w:val="26"/>
          <w:szCs w:val="26"/>
          <w:rtl/>
        </w:rPr>
        <w:t>مبلغي‌ محدود مي‌شود كه‌ در</w:t>
      </w:r>
      <w:r w:rsidRPr="00403715">
        <w:rPr>
          <w:rFonts w:ascii="Times New Roman" w:eastAsia="Batang" w:hAnsi="Times New Roman" w:cs="Times New Roman" w:hint="cs"/>
          <w:sz w:val="26"/>
          <w:szCs w:val="26"/>
          <w:rtl/>
        </w:rPr>
        <w:t> </w:t>
      </w:r>
      <w:r w:rsidRPr="00403715">
        <w:rPr>
          <w:rFonts w:ascii="Times New Roman" w:eastAsia="Batang" w:hAnsi="Times New Roman" w:cs="B Zar"/>
          <w:sz w:val="26"/>
          <w:szCs w:val="26"/>
          <w:rtl/>
        </w:rPr>
        <w:t>صورت‌ اعمال‌ نرخ‌ سود تضمين‌شده‌ تجاري‌ رايج‌ محاسبه‌ مي‌شد.</w:t>
      </w:r>
    </w:p>
    <w:p w:rsidR="00403715" w:rsidRPr="00403715" w:rsidRDefault="00403715" w:rsidP="00403715">
      <w:pPr>
        <w:spacing w:before="40" w:after="0" w:line="226" w:lineRule="auto"/>
        <w:ind w:left="567" w:hanging="567"/>
        <w:jc w:val="lowKashida"/>
        <w:rPr>
          <w:rFonts w:ascii="Times New Roman" w:eastAsia="Batang" w:hAnsi="Times New Roman" w:cs="B Zar" w:hint="cs"/>
          <w:sz w:val="26"/>
          <w:szCs w:val="26"/>
          <w:rtl/>
        </w:rPr>
      </w:pPr>
      <w:r w:rsidRPr="00403715">
        <w:rPr>
          <w:rFonts w:ascii="Times New Roman" w:eastAsia="Batang" w:hAnsi="Times New Roman" w:cs="B Zar"/>
          <w:sz w:val="26"/>
          <w:szCs w:val="26"/>
          <w:rtl/>
        </w:rPr>
        <w:t>35 .</w:t>
      </w:r>
      <w:r w:rsidRPr="00403715">
        <w:rPr>
          <w:rFonts w:ascii="Times New Roman" w:eastAsia="Batang" w:hAnsi="Times New Roman" w:cs="B Zar"/>
          <w:sz w:val="26"/>
          <w:szCs w:val="26"/>
          <w:rtl/>
        </w:rPr>
        <w:tab/>
        <w:t>مخارج‌ مستقيم‌ اوليه‌ معمولاً در شروع‌ دوره‌ اجاره‌، به</w:t>
      </w:r>
      <w:r w:rsidRPr="00403715">
        <w:rPr>
          <w:rFonts w:ascii="Times New Roman" w:eastAsia="Batang" w:hAnsi="Times New Roman" w:cs="Times New Roman" w:hint="cs"/>
          <w:sz w:val="26"/>
          <w:szCs w:val="26"/>
          <w:rtl/>
        </w:rPr>
        <w:t> </w:t>
      </w:r>
      <w:r w:rsidRPr="00403715">
        <w:rPr>
          <w:rFonts w:ascii="Times New Roman" w:eastAsia="Batang" w:hAnsi="Times New Roman" w:cs="B Zar"/>
          <w:sz w:val="26"/>
          <w:szCs w:val="26"/>
          <w:rtl/>
        </w:rPr>
        <w:t>عنوان‌ هزينه‌ شناسايي‌ مي‌شود، زيرا، اين</w:t>
      </w:r>
      <w:r w:rsidRPr="00403715">
        <w:rPr>
          <w:rFonts w:ascii="Times New Roman" w:eastAsia="Batang" w:hAnsi="Times New Roman" w:cs="Times New Roman" w:hint="cs"/>
          <w:sz w:val="26"/>
          <w:szCs w:val="26"/>
          <w:rtl/>
        </w:rPr>
        <w:t> </w:t>
      </w:r>
      <w:r w:rsidRPr="00403715">
        <w:rPr>
          <w:rFonts w:ascii="Times New Roman" w:eastAsia="Batang" w:hAnsi="Times New Roman" w:cs="B Zar"/>
          <w:sz w:val="26"/>
          <w:szCs w:val="26"/>
          <w:rtl/>
        </w:rPr>
        <w:t>گونه‌ مخارج‌ اساساً مرتبط‌ با كسب‌ سود حاصل‌ از فروش‌ است‌.</w:t>
      </w:r>
    </w:p>
    <w:p w:rsidR="00403715" w:rsidRPr="00403715" w:rsidRDefault="00403715" w:rsidP="00403715">
      <w:pPr>
        <w:spacing w:before="40" w:after="0" w:line="226" w:lineRule="auto"/>
        <w:ind w:left="567" w:hanging="567"/>
        <w:jc w:val="lowKashida"/>
        <w:rPr>
          <w:rFonts w:ascii="Times New Roman" w:eastAsia="Batang" w:hAnsi="Times New Roman" w:cs="B Zar" w:hint="cs"/>
          <w:sz w:val="26"/>
          <w:szCs w:val="26"/>
          <w:rtl/>
        </w:rPr>
      </w:pPr>
    </w:p>
    <w:p w:rsidR="00403715" w:rsidRPr="00403715" w:rsidRDefault="00403715" w:rsidP="00403715">
      <w:pPr>
        <w:spacing w:before="40" w:after="0" w:line="216" w:lineRule="auto"/>
        <w:ind w:left="567" w:hanging="567"/>
        <w:jc w:val="lowKashida"/>
        <w:rPr>
          <w:rFonts w:ascii="Times New Roman" w:eastAsia="Batang" w:hAnsi="Times New Roman" w:cs="B Zar"/>
          <w:sz w:val="26"/>
          <w:szCs w:val="26"/>
          <w:rtl/>
        </w:rPr>
      </w:pPr>
      <w:r w:rsidRPr="00403715">
        <w:rPr>
          <w:rFonts w:ascii="Times New Roman" w:eastAsia="Batang" w:hAnsi="Times New Roman" w:cs="B Zar"/>
          <w:sz w:val="26"/>
          <w:szCs w:val="26"/>
          <w:rtl/>
        </w:rPr>
        <w:t>36 .</w:t>
      </w:r>
      <w:r w:rsidRPr="00403715">
        <w:rPr>
          <w:rFonts w:ascii="Times New Roman" w:eastAsia="Batang" w:hAnsi="Times New Roman" w:cs="B Zar"/>
          <w:sz w:val="26"/>
          <w:szCs w:val="26"/>
          <w:rtl/>
        </w:rPr>
        <w:tab/>
      </w:r>
      <w:r w:rsidRPr="00403715">
        <w:rPr>
          <w:rFonts w:ascii="Times New Roman" w:eastAsia="Batang" w:hAnsi="Times New Roman" w:cs="B Traffic"/>
          <w:b/>
          <w:bCs/>
          <w:sz w:val="20"/>
          <w:szCs w:val="20"/>
          <w:rtl/>
        </w:rPr>
        <w:t>اجاره‌دهنده‌ بايد در</w:t>
      </w:r>
      <w:r w:rsidRPr="00403715">
        <w:rPr>
          <w:rFonts w:ascii="Times New Roman" w:eastAsia="Batang" w:hAnsi="Times New Roman" w:cs="Times New Roman" w:hint="cs"/>
          <w:b/>
          <w:bCs/>
          <w:sz w:val="20"/>
          <w:szCs w:val="20"/>
          <w:rtl/>
        </w:rPr>
        <w:t> </w:t>
      </w:r>
      <w:r w:rsidRPr="00403715">
        <w:rPr>
          <w:rFonts w:ascii="Times New Roman" w:eastAsia="Batang" w:hAnsi="Times New Roman" w:cs="B Traffic"/>
          <w:b/>
          <w:bCs/>
          <w:sz w:val="20"/>
          <w:szCs w:val="20"/>
          <w:rtl/>
        </w:rPr>
        <w:t>رابطه‌ با اجاره‌هاي‌ سرمايه‌اي‌ موارد زير را افشا كند :</w:t>
      </w:r>
    </w:p>
    <w:p w:rsidR="00403715" w:rsidRPr="00403715" w:rsidRDefault="00403715" w:rsidP="00403715">
      <w:pPr>
        <w:tabs>
          <w:tab w:val="left" w:pos="907"/>
        </w:tabs>
        <w:spacing w:after="0" w:line="216" w:lineRule="auto"/>
        <w:ind w:left="1134" w:hanging="567"/>
        <w:jc w:val="lowKashida"/>
        <w:rPr>
          <w:rFonts w:ascii="Times" w:eastAsia="Batang" w:hAnsi="Times" w:cs="B Traffic"/>
          <w:bCs/>
          <w:szCs w:val="20"/>
          <w:rtl/>
        </w:rPr>
      </w:pPr>
      <w:r w:rsidRPr="00403715">
        <w:rPr>
          <w:rFonts w:ascii="Times" w:eastAsia="Batang" w:hAnsi="Times" w:cs="B Traffic"/>
          <w:bCs/>
          <w:szCs w:val="20"/>
          <w:rtl/>
        </w:rPr>
        <w:t>الف</w:t>
      </w:r>
      <w:r w:rsidRPr="00403715">
        <w:rPr>
          <w:rFonts w:ascii="Times" w:eastAsia="Batang" w:hAnsi="Times" w:cs="B Traffic" w:hint="cs"/>
          <w:bCs/>
          <w:szCs w:val="20"/>
          <w:rtl/>
        </w:rPr>
        <w:tab/>
      </w:r>
      <w:r w:rsidRPr="00403715">
        <w:rPr>
          <w:rFonts w:ascii="Times" w:eastAsia="Batang" w:hAnsi="Times" w:cs="B Traffic"/>
          <w:bCs/>
          <w:szCs w:val="20"/>
          <w:rtl/>
        </w:rPr>
        <w:t>.</w:t>
      </w:r>
      <w:r w:rsidRPr="00403715">
        <w:rPr>
          <w:rFonts w:ascii="Times" w:eastAsia="Batang" w:hAnsi="Times" w:cs="B Traffic"/>
          <w:bCs/>
          <w:szCs w:val="20"/>
          <w:rtl/>
        </w:rPr>
        <w:tab/>
        <w:t xml:space="preserve">سرمايه‌گذاري‌ ناخالص‌ در اجاره‌ها، درآمد مالي‌ كسب‌ نشده‌ و سرمايه‌گذاري‌ خالص‌ در اجاره‌ها در تاريخ‌ </w:t>
      </w:r>
      <w:r w:rsidRPr="00403715">
        <w:rPr>
          <w:rFonts w:ascii="Times" w:eastAsia="Batang" w:hAnsi="Times" w:cs="B Traffic" w:hint="cs"/>
          <w:bCs/>
          <w:szCs w:val="20"/>
          <w:rtl/>
        </w:rPr>
        <w:t>گزارشگری</w:t>
      </w:r>
      <w:r w:rsidRPr="00403715">
        <w:rPr>
          <w:rFonts w:ascii="Times" w:eastAsia="Batang" w:hAnsi="Times" w:cs="B Traffic"/>
          <w:bCs/>
          <w:szCs w:val="20"/>
          <w:rtl/>
        </w:rPr>
        <w:t>‌ و همچنين‌ تفكيك‌ خالص‌ مطالبات‌ مربوط‌ (سرمايه‌گذاري‌ خالص‌ در اجاره‌) به‌ دو طبقه‌ جاري‌ و غيرجاري‌،</w:t>
      </w:r>
    </w:p>
    <w:p w:rsidR="00403715" w:rsidRPr="00403715" w:rsidRDefault="00403715" w:rsidP="00403715">
      <w:pPr>
        <w:tabs>
          <w:tab w:val="left" w:pos="907"/>
        </w:tabs>
        <w:spacing w:after="0" w:line="216" w:lineRule="auto"/>
        <w:ind w:left="1134" w:hanging="567"/>
        <w:jc w:val="lowKashida"/>
        <w:rPr>
          <w:rFonts w:ascii="Times" w:eastAsia="Batang" w:hAnsi="Times" w:cs="B Traffic"/>
          <w:bCs/>
          <w:szCs w:val="20"/>
          <w:rtl/>
        </w:rPr>
      </w:pPr>
      <w:r w:rsidRPr="00403715">
        <w:rPr>
          <w:rFonts w:ascii="Times" w:eastAsia="Batang" w:hAnsi="Times" w:cs="B Traffic"/>
          <w:bCs/>
          <w:szCs w:val="20"/>
          <w:rtl/>
        </w:rPr>
        <w:t>ب</w:t>
      </w:r>
      <w:r w:rsidRPr="00403715">
        <w:rPr>
          <w:rFonts w:ascii="Times" w:eastAsia="Batang" w:hAnsi="Times" w:cs="B Traffic"/>
          <w:bCs/>
          <w:szCs w:val="20"/>
          <w:rtl/>
        </w:rPr>
        <w:tab/>
        <w:t>.</w:t>
      </w:r>
      <w:r w:rsidRPr="00403715">
        <w:rPr>
          <w:rFonts w:ascii="Times" w:eastAsia="Batang" w:hAnsi="Times" w:cs="B Traffic"/>
          <w:bCs/>
          <w:szCs w:val="20"/>
          <w:rtl/>
        </w:rPr>
        <w:tab/>
        <w:t>ذخيره‌ انباشته‌ براي‌ حداقل‌ مبالغ‌ اجاره‌ غيرقابل‌ وصول‌، و</w:t>
      </w:r>
    </w:p>
    <w:p w:rsidR="00403715" w:rsidRPr="00403715" w:rsidRDefault="00403715" w:rsidP="00403715">
      <w:pPr>
        <w:tabs>
          <w:tab w:val="left" w:pos="907"/>
        </w:tabs>
        <w:spacing w:after="0" w:line="216" w:lineRule="auto"/>
        <w:ind w:left="1134" w:hanging="567"/>
        <w:jc w:val="lowKashida"/>
        <w:rPr>
          <w:rFonts w:ascii="Times" w:eastAsia="Batang" w:hAnsi="Times" w:cs="B Traffic"/>
          <w:bCs/>
          <w:szCs w:val="20"/>
          <w:rtl/>
        </w:rPr>
      </w:pPr>
      <w:r w:rsidRPr="00403715">
        <w:rPr>
          <w:rFonts w:ascii="Times" w:eastAsia="Batang" w:hAnsi="Times" w:cs="B Traffic"/>
          <w:bCs/>
          <w:szCs w:val="20"/>
          <w:rtl/>
        </w:rPr>
        <w:t>ج</w:t>
      </w:r>
      <w:r w:rsidRPr="00403715">
        <w:rPr>
          <w:rFonts w:ascii="Times" w:eastAsia="Batang" w:hAnsi="Times" w:cs="B Traffic"/>
          <w:bCs/>
          <w:szCs w:val="20"/>
          <w:rtl/>
        </w:rPr>
        <w:tab/>
        <w:t>.</w:t>
      </w:r>
      <w:r w:rsidRPr="00403715">
        <w:rPr>
          <w:rFonts w:ascii="Times" w:eastAsia="Batang" w:hAnsi="Times" w:cs="B Traffic"/>
          <w:bCs/>
          <w:szCs w:val="20"/>
          <w:rtl/>
        </w:rPr>
        <w:tab/>
        <w:t>شرح‌ كلي‌ از اهم‌ شرايط‌ قرارداد اجاره‌ بلندمدت‌ در مورد اجاره‌دهنده‌ .</w:t>
      </w:r>
    </w:p>
    <w:p w:rsidR="00403715" w:rsidRPr="00403715" w:rsidRDefault="00403715" w:rsidP="00403715">
      <w:pPr>
        <w:keepNext/>
        <w:spacing w:before="120" w:after="0" w:line="216" w:lineRule="auto"/>
        <w:ind w:left="567"/>
        <w:jc w:val="lowKashida"/>
        <w:outlineLvl w:val="1"/>
        <w:rPr>
          <w:rFonts w:ascii="Times" w:eastAsia="Batang" w:hAnsi="Times" w:cs="B Zar"/>
          <w:b/>
          <w:bCs/>
          <w:sz w:val="24"/>
          <w:szCs w:val="24"/>
          <w:rtl/>
        </w:rPr>
      </w:pPr>
      <w:r w:rsidRPr="00403715">
        <w:rPr>
          <w:rFonts w:ascii="Times" w:eastAsia="Batang" w:hAnsi="Times" w:cs="B Zar"/>
          <w:b/>
          <w:bCs/>
          <w:sz w:val="24"/>
          <w:szCs w:val="24"/>
          <w:rtl/>
        </w:rPr>
        <w:t>اجاره‌هاي‌ عملياتي‌</w:t>
      </w:r>
    </w:p>
    <w:p w:rsidR="00403715" w:rsidRPr="00403715" w:rsidRDefault="00403715" w:rsidP="00403715">
      <w:pPr>
        <w:spacing w:before="40" w:after="0" w:line="216" w:lineRule="auto"/>
        <w:ind w:left="567" w:hanging="567"/>
        <w:jc w:val="lowKashida"/>
        <w:rPr>
          <w:rFonts w:ascii="Times New Roman" w:eastAsia="Batang" w:hAnsi="Times New Roman" w:cs="B Zar"/>
          <w:sz w:val="26"/>
          <w:szCs w:val="26"/>
          <w:rtl/>
        </w:rPr>
      </w:pPr>
      <w:r w:rsidRPr="00403715">
        <w:rPr>
          <w:rFonts w:ascii="Times New Roman" w:eastAsia="Batang" w:hAnsi="Times New Roman" w:cs="B Zar"/>
          <w:sz w:val="26"/>
          <w:szCs w:val="26"/>
          <w:rtl/>
        </w:rPr>
        <w:t>37 .</w:t>
      </w:r>
      <w:r w:rsidRPr="00403715">
        <w:rPr>
          <w:rFonts w:ascii="Times New Roman" w:eastAsia="Batang" w:hAnsi="Times New Roman" w:cs="B Zar"/>
          <w:sz w:val="26"/>
          <w:szCs w:val="26"/>
          <w:rtl/>
        </w:rPr>
        <w:tab/>
      </w:r>
      <w:r w:rsidRPr="00403715">
        <w:rPr>
          <w:rFonts w:ascii="Times New Roman" w:eastAsia="Batang" w:hAnsi="Times New Roman" w:cs="B Traffic"/>
          <w:b/>
          <w:bCs/>
          <w:sz w:val="20"/>
          <w:szCs w:val="20"/>
          <w:rtl/>
        </w:rPr>
        <w:t>اجاره‌دهنده‌ بايد داراييهاي‌ موضوع‌ اجاره‌ عملياتي‌ را براساس‌ ماهيت‌ تحت‌ سرفصل‌ داراييهاي‌ ثابت‌ مشهود يا داراييهاي‌ نامشهود در صورت وضعیت مالی‌ ارائه‌ كند.</w:t>
      </w:r>
    </w:p>
    <w:p w:rsidR="00403715" w:rsidRPr="00403715" w:rsidRDefault="00403715" w:rsidP="00403715">
      <w:pPr>
        <w:spacing w:before="40" w:after="0" w:line="216" w:lineRule="auto"/>
        <w:ind w:left="567" w:hanging="567"/>
        <w:jc w:val="lowKashida"/>
        <w:rPr>
          <w:rFonts w:ascii="Times New Roman" w:eastAsia="Batang" w:hAnsi="Times New Roman" w:cs="B Zar"/>
          <w:sz w:val="26"/>
          <w:szCs w:val="26"/>
          <w:rtl/>
        </w:rPr>
      </w:pPr>
      <w:r w:rsidRPr="00403715">
        <w:rPr>
          <w:rFonts w:ascii="Times New Roman" w:eastAsia="Batang" w:hAnsi="Times New Roman" w:cs="B Zar"/>
          <w:sz w:val="26"/>
          <w:szCs w:val="26"/>
          <w:rtl/>
        </w:rPr>
        <w:t>38</w:t>
      </w:r>
      <w:r w:rsidRPr="00403715">
        <w:rPr>
          <w:rFonts w:ascii="Times New Roman" w:eastAsia="Batang" w:hAnsi="Times New Roman" w:cs="B Zar" w:hint="cs"/>
          <w:sz w:val="26"/>
          <w:szCs w:val="26"/>
          <w:rtl/>
        </w:rPr>
        <w:t xml:space="preserve"> </w:t>
      </w:r>
      <w:r w:rsidRPr="00403715">
        <w:rPr>
          <w:rFonts w:ascii="Times New Roman" w:eastAsia="Batang" w:hAnsi="Times New Roman" w:cs="B Zar"/>
          <w:sz w:val="26"/>
          <w:szCs w:val="26"/>
          <w:rtl/>
        </w:rPr>
        <w:t>.</w:t>
      </w:r>
      <w:r w:rsidRPr="00403715">
        <w:rPr>
          <w:rFonts w:ascii="Times New Roman" w:eastAsia="Batang" w:hAnsi="Times New Roman" w:cs="B Zar"/>
          <w:sz w:val="26"/>
          <w:szCs w:val="26"/>
          <w:rtl/>
        </w:rPr>
        <w:tab/>
        <w:t>در اجاره‌هاي‌ عملياتي‌، مخاطرات‌ و مزاياي‌ عمده‌ ناشي</w:t>
      </w:r>
      <w:r w:rsidRPr="00403715">
        <w:rPr>
          <w:rFonts w:ascii="Times New Roman" w:eastAsia="Batang" w:hAnsi="Times New Roman" w:cs="Times New Roman" w:hint="cs"/>
          <w:sz w:val="26"/>
          <w:szCs w:val="26"/>
          <w:rtl/>
        </w:rPr>
        <w:t> </w:t>
      </w:r>
      <w:r w:rsidRPr="00403715">
        <w:rPr>
          <w:rFonts w:ascii="Times New Roman" w:eastAsia="Batang" w:hAnsi="Times New Roman" w:cs="B Zar"/>
          <w:sz w:val="26"/>
          <w:szCs w:val="26"/>
          <w:rtl/>
        </w:rPr>
        <w:t>از مالكيت‌ دارايي‌ به‌ اجاره‌كننده‌ منتقل‌ نمي‌شود. بنابراين‌ دارايي‌ مورد اجاره‌ توسط‌ اجاره‌دهنده‌ در صورت وضعیت مالی‌ منعكس‌ و اجاره‌بها در طول‌ دوره‌ اجاره‌ به</w:t>
      </w:r>
      <w:r w:rsidRPr="00403715">
        <w:rPr>
          <w:rFonts w:ascii="Times New Roman" w:eastAsia="Batang" w:hAnsi="Times New Roman" w:cs="Times New Roman" w:hint="cs"/>
          <w:sz w:val="26"/>
          <w:szCs w:val="26"/>
          <w:rtl/>
        </w:rPr>
        <w:t> </w:t>
      </w:r>
      <w:r w:rsidRPr="00403715">
        <w:rPr>
          <w:rFonts w:ascii="Times New Roman" w:eastAsia="Batang" w:hAnsi="Times New Roman" w:cs="B Zar"/>
          <w:sz w:val="26"/>
          <w:szCs w:val="26"/>
          <w:rtl/>
        </w:rPr>
        <w:t>عنوان‌ درآمد شناسايي‌ مي‌شود.</w:t>
      </w:r>
    </w:p>
    <w:p w:rsidR="00403715" w:rsidRPr="00403715" w:rsidRDefault="00403715" w:rsidP="00403715">
      <w:pPr>
        <w:spacing w:before="40" w:after="0" w:line="216" w:lineRule="auto"/>
        <w:ind w:left="567" w:hanging="567"/>
        <w:jc w:val="lowKashida"/>
        <w:rPr>
          <w:rFonts w:ascii="Times New Roman" w:eastAsia="Batang" w:hAnsi="Times New Roman" w:cs="B Zar"/>
          <w:sz w:val="26"/>
          <w:szCs w:val="26"/>
          <w:rtl/>
        </w:rPr>
      </w:pPr>
      <w:r w:rsidRPr="00403715">
        <w:rPr>
          <w:rFonts w:ascii="Times New Roman" w:eastAsia="Batang" w:hAnsi="Times New Roman" w:cs="B Zar"/>
          <w:sz w:val="26"/>
          <w:szCs w:val="26"/>
          <w:rtl/>
        </w:rPr>
        <w:t>39 .</w:t>
      </w:r>
      <w:r w:rsidRPr="00403715">
        <w:rPr>
          <w:rFonts w:ascii="Times New Roman" w:eastAsia="Batang" w:hAnsi="Times New Roman" w:cs="B Zar"/>
          <w:sz w:val="26"/>
          <w:szCs w:val="26"/>
          <w:rtl/>
        </w:rPr>
        <w:tab/>
      </w:r>
      <w:r w:rsidRPr="00403715">
        <w:rPr>
          <w:rFonts w:ascii="Times New Roman" w:eastAsia="Batang" w:hAnsi="Times New Roman" w:cs="B Traffic"/>
          <w:b/>
          <w:bCs/>
          <w:sz w:val="20"/>
          <w:szCs w:val="20"/>
          <w:rtl/>
        </w:rPr>
        <w:t>درآمد اجاره‌ ناشي</w:t>
      </w:r>
      <w:r w:rsidRPr="00403715">
        <w:rPr>
          <w:rFonts w:ascii="Times New Roman" w:eastAsia="Batang" w:hAnsi="Times New Roman" w:cs="Times New Roman" w:hint="cs"/>
          <w:b/>
          <w:bCs/>
          <w:sz w:val="20"/>
          <w:szCs w:val="20"/>
          <w:rtl/>
        </w:rPr>
        <w:t> </w:t>
      </w:r>
      <w:r w:rsidRPr="00403715">
        <w:rPr>
          <w:rFonts w:ascii="Times New Roman" w:eastAsia="Batang" w:hAnsi="Times New Roman" w:cs="B Traffic"/>
          <w:b/>
          <w:bCs/>
          <w:sz w:val="20"/>
          <w:szCs w:val="20"/>
          <w:rtl/>
        </w:rPr>
        <w:t>از اجاره‌ عملياتي‌ بايد به‌ روش‌ خط‌ مستقيم‌ در طول‌ دوره‌ اجاره‌ شناسايي‌ شود، مگر اينكه‌ مبناي‌ منظم‌ ديگري‌، الگوي‌ زماني‌ كسب‌ منافع‌ ناشي</w:t>
      </w:r>
      <w:r w:rsidRPr="00403715">
        <w:rPr>
          <w:rFonts w:ascii="Times New Roman" w:eastAsia="Batang" w:hAnsi="Times New Roman" w:cs="Times New Roman" w:hint="cs"/>
          <w:b/>
          <w:bCs/>
          <w:sz w:val="20"/>
          <w:szCs w:val="20"/>
          <w:rtl/>
        </w:rPr>
        <w:t> </w:t>
      </w:r>
      <w:r w:rsidRPr="00403715">
        <w:rPr>
          <w:rFonts w:ascii="Times New Roman" w:eastAsia="Batang" w:hAnsi="Times New Roman" w:cs="B Traffic"/>
          <w:b/>
          <w:bCs/>
          <w:sz w:val="20"/>
          <w:szCs w:val="20"/>
          <w:rtl/>
        </w:rPr>
        <w:t>از دارايي‌ را به‌گونه‌ مناسبتري‌ نشان‌ دهد .</w:t>
      </w:r>
    </w:p>
    <w:p w:rsidR="00403715" w:rsidRPr="00403715" w:rsidRDefault="00403715" w:rsidP="00403715">
      <w:pPr>
        <w:spacing w:before="40" w:after="0" w:line="216" w:lineRule="auto"/>
        <w:ind w:left="567" w:hanging="567"/>
        <w:jc w:val="lowKashida"/>
        <w:rPr>
          <w:rFonts w:ascii="Times New Roman" w:eastAsia="Batang" w:hAnsi="Times New Roman" w:cs="B Zar"/>
          <w:sz w:val="26"/>
          <w:szCs w:val="26"/>
          <w:rtl/>
        </w:rPr>
      </w:pPr>
      <w:r w:rsidRPr="00403715">
        <w:rPr>
          <w:rFonts w:ascii="Times New Roman" w:eastAsia="Batang" w:hAnsi="Times New Roman" w:cs="B Zar"/>
          <w:sz w:val="26"/>
          <w:szCs w:val="26"/>
          <w:rtl/>
        </w:rPr>
        <w:t>40 .</w:t>
      </w:r>
      <w:r w:rsidRPr="00403715">
        <w:rPr>
          <w:rFonts w:ascii="Times New Roman" w:eastAsia="Batang" w:hAnsi="Times New Roman" w:cs="B Zar"/>
          <w:sz w:val="26"/>
          <w:szCs w:val="26"/>
          <w:rtl/>
        </w:rPr>
        <w:tab/>
        <w:t>مخارجي‌ از</w:t>
      </w:r>
      <w:r w:rsidRPr="00403715">
        <w:rPr>
          <w:rFonts w:ascii="Times New Roman" w:eastAsia="Batang" w:hAnsi="Times New Roman" w:cs="Times New Roman" w:hint="cs"/>
          <w:sz w:val="26"/>
          <w:szCs w:val="26"/>
          <w:rtl/>
        </w:rPr>
        <w:t> </w:t>
      </w:r>
      <w:r w:rsidRPr="00403715">
        <w:rPr>
          <w:rFonts w:ascii="Times New Roman" w:eastAsia="Batang" w:hAnsi="Times New Roman" w:cs="B Zar"/>
          <w:sz w:val="26"/>
          <w:szCs w:val="26"/>
          <w:rtl/>
        </w:rPr>
        <w:t>قبيل‌ استهلاك‌ كه‌ براي‌ كسب‌ درآمد اجاره‌ تحمل‌ مي‌شود به</w:t>
      </w:r>
      <w:r w:rsidRPr="00403715">
        <w:rPr>
          <w:rFonts w:ascii="Times New Roman" w:eastAsia="Batang" w:hAnsi="Times New Roman" w:cs="Times New Roman" w:hint="cs"/>
          <w:sz w:val="26"/>
          <w:szCs w:val="26"/>
          <w:rtl/>
        </w:rPr>
        <w:t> </w:t>
      </w:r>
      <w:r w:rsidRPr="00403715">
        <w:rPr>
          <w:rFonts w:ascii="Times New Roman" w:eastAsia="Batang" w:hAnsi="Times New Roman" w:cs="B Zar"/>
          <w:sz w:val="26"/>
          <w:szCs w:val="26"/>
          <w:rtl/>
        </w:rPr>
        <w:t>عنوان‌ هزينه‌ شناسايي‌ مي‌گردد. درآمد اجاره‌ (به</w:t>
      </w:r>
      <w:r w:rsidRPr="00403715">
        <w:rPr>
          <w:rFonts w:ascii="Times New Roman" w:eastAsia="Batang" w:hAnsi="Times New Roman" w:cs="Times New Roman" w:hint="cs"/>
          <w:sz w:val="26"/>
          <w:szCs w:val="26"/>
          <w:rtl/>
        </w:rPr>
        <w:t> </w:t>
      </w:r>
      <w:r w:rsidRPr="00403715">
        <w:rPr>
          <w:rFonts w:ascii="Times New Roman" w:eastAsia="Batang" w:hAnsi="Times New Roman" w:cs="B Zar"/>
          <w:sz w:val="26"/>
          <w:szCs w:val="26"/>
          <w:rtl/>
        </w:rPr>
        <w:t>استثناي‌ مبالغ‌ دريافتي‌ بابت‌ خدماتي‌ مانند بيمه‌ و نگهداري‌) معمولاً به‌ روش‌ خط‌ مستقيم‌ در طول‌ دوره‌ اجاره‌ شناسايي‌ مي‌شود، مگر اينكه‌ مبناي‌ منظم‌ ديگري‌ معرف‌ بهتري‌ از الگوي‌ زماني‌ كسب‌ منافع‌ دارايي‌ مورد اجاره‌ باشد. در</w:t>
      </w:r>
      <w:r w:rsidRPr="00403715">
        <w:rPr>
          <w:rFonts w:ascii="Times New Roman" w:eastAsia="Batang" w:hAnsi="Times New Roman" w:cs="Times New Roman" w:hint="cs"/>
          <w:sz w:val="26"/>
          <w:szCs w:val="26"/>
          <w:rtl/>
        </w:rPr>
        <w:t> </w:t>
      </w:r>
      <w:r w:rsidRPr="00403715">
        <w:rPr>
          <w:rFonts w:ascii="Times New Roman" w:eastAsia="Batang" w:hAnsi="Times New Roman" w:cs="B Zar"/>
          <w:sz w:val="26"/>
          <w:szCs w:val="26"/>
          <w:rtl/>
        </w:rPr>
        <w:t>هر</w:t>
      </w:r>
      <w:r w:rsidRPr="00403715">
        <w:rPr>
          <w:rFonts w:ascii="Times New Roman" w:eastAsia="Batang" w:hAnsi="Times New Roman" w:cs="Times New Roman" w:hint="cs"/>
          <w:sz w:val="26"/>
          <w:szCs w:val="26"/>
          <w:rtl/>
        </w:rPr>
        <w:t> </w:t>
      </w:r>
      <w:r w:rsidRPr="00403715">
        <w:rPr>
          <w:rFonts w:ascii="Times New Roman" w:eastAsia="Batang" w:hAnsi="Times New Roman" w:cs="B Zar"/>
          <w:sz w:val="26"/>
          <w:szCs w:val="26"/>
          <w:rtl/>
        </w:rPr>
        <w:t>دو حالت‌ ممكن‌ است‌ الگوي‌ شناسايي‌ درآمد با مبناي‌ دريافت‌ اجاره‌ متفاوت‌ باشد.</w:t>
      </w:r>
    </w:p>
    <w:p w:rsidR="00403715" w:rsidRPr="00403715" w:rsidRDefault="00403715" w:rsidP="00403715">
      <w:pPr>
        <w:spacing w:before="40" w:after="0" w:line="216" w:lineRule="auto"/>
        <w:ind w:left="567" w:hanging="567"/>
        <w:jc w:val="lowKashida"/>
        <w:rPr>
          <w:rFonts w:ascii="Times New Roman" w:eastAsia="Batang" w:hAnsi="Times New Roman" w:cs="B Zar"/>
          <w:sz w:val="26"/>
          <w:szCs w:val="26"/>
          <w:rtl/>
        </w:rPr>
      </w:pPr>
      <w:r w:rsidRPr="00403715">
        <w:rPr>
          <w:rFonts w:ascii="Times New Roman" w:eastAsia="Batang" w:hAnsi="Times New Roman" w:cs="B Zar"/>
          <w:sz w:val="26"/>
          <w:szCs w:val="26"/>
          <w:rtl/>
        </w:rPr>
        <w:t>41</w:t>
      </w:r>
      <w:r w:rsidRPr="00403715">
        <w:rPr>
          <w:rFonts w:ascii="Times New Roman" w:eastAsia="Batang" w:hAnsi="Times New Roman" w:cs="B Zar" w:hint="cs"/>
          <w:sz w:val="26"/>
          <w:szCs w:val="26"/>
          <w:rtl/>
        </w:rPr>
        <w:t xml:space="preserve"> </w:t>
      </w:r>
      <w:r w:rsidRPr="00403715">
        <w:rPr>
          <w:rFonts w:ascii="Times New Roman" w:eastAsia="Batang" w:hAnsi="Times New Roman" w:cs="B Zar"/>
          <w:sz w:val="26"/>
          <w:szCs w:val="26"/>
          <w:rtl/>
        </w:rPr>
        <w:t>.</w:t>
      </w:r>
      <w:r w:rsidRPr="00403715">
        <w:rPr>
          <w:rFonts w:ascii="Times New Roman" w:eastAsia="Batang" w:hAnsi="Times New Roman" w:cs="B Zar"/>
          <w:sz w:val="26"/>
          <w:szCs w:val="26"/>
          <w:rtl/>
        </w:rPr>
        <w:tab/>
        <w:t>مخارج‌ مستقيم‌ اوليه‌اي‌ كه‌ مشخصاً در</w:t>
      </w:r>
      <w:r w:rsidRPr="00403715">
        <w:rPr>
          <w:rFonts w:ascii="Times New Roman" w:eastAsia="Batang" w:hAnsi="Times New Roman" w:cs="Times New Roman" w:hint="cs"/>
          <w:sz w:val="26"/>
          <w:szCs w:val="26"/>
          <w:rtl/>
        </w:rPr>
        <w:t> </w:t>
      </w:r>
      <w:r w:rsidRPr="00403715">
        <w:rPr>
          <w:rFonts w:ascii="Times New Roman" w:eastAsia="Batang" w:hAnsi="Times New Roman" w:cs="B Zar"/>
          <w:sz w:val="26"/>
          <w:szCs w:val="26"/>
          <w:rtl/>
        </w:rPr>
        <w:t>ارتباط‌ با كسب‌ درآمد از محل‌ اجاره‌ عملياتي‌ واقع‌ مي‌شود، در طول‌ دوره‌ اجاره‌ متناسب‌ با درآمد اجاره‌ به‌ سود و زيان‌ منظور مي‌شود يا در دوره‌ وقوع‌ به</w:t>
      </w:r>
      <w:r w:rsidRPr="00403715">
        <w:rPr>
          <w:rFonts w:ascii="Times New Roman" w:eastAsia="Batang" w:hAnsi="Times New Roman" w:cs="Times New Roman" w:hint="cs"/>
          <w:sz w:val="26"/>
          <w:szCs w:val="26"/>
          <w:rtl/>
        </w:rPr>
        <w:t> </w:t>
      </w:r>
      <w:r w:rsidRPr="00403715">
        <w:rPr>
          <w:rFonts w:ascii="Times New Roman" w:eastAsia="Batang" w:hAnsi="Times New Roman" w:cs="B Zar"/>
          <w:sz w:val="26"/>
          <w:szCs w:val="26"/>
          <w:rtl/>
        </w:rPr>
        <w:t>عنوان‌ هزينه‌ دوره‌ شناسايي‌ مي‌گردد.</w:t>
      </w:r>
    </w:p>
    <w:p w:rsidR="00403715" w:rsidRPr="00403715" w:rsidRDefault="00403715" w:rsidP="00403715">
      <w:pPr>
        <w:spacing w:before="40" w:after="0" w:line="216" w:lineRule="auto"/>
        <w:ind w:left="567" w:hanging="567"/>
        <w:jc w:val="lowKashida"/>
        <w:rPr>
          <w:rFonts w:ascii="Times New Roman" w:eastAsia="Batang" w:hAnsi="Times New Roman" w:cs="B Zar"/>
          <w:sz w:val="26"/>
          <w:szCs w:val="26"/>
          <w:rtl/>
        </w:rPr>
      </w:pPr>
      <w:r w:rsidRPr="00403715">
        <w:rPr>
          <w:rFonts w:ascii="Times New Roman" w:eastAsia="Batang" w:hAnsi="Times New Roman" w:cs="B Zar"/>
          <w:sz w:val="26"/>
          <w:szCs w:val="26"/>
          <w:rtl/>
        </w:rPr>
        <w:t>42 .</w:t>
      </w:r>
      <w:r w:rsidRPr="00403715">
        <w:rPr>
          <w:rFonts w:ascii="Times New Roman" w:eastAsia="Batang" w:hAnsi="Times New Roman" w:cs="B Zar"/>
          <w:sz w:val="26"/>
          <w:szCs w:val="26"/>
          <w:rtl/>
        </w:rPr>
        <w:tab/>
      </w:r>
      <w:r w:rsidRPr="00403715">
        <w:rPr>
          <w:rFonts w:ascii="Times New Roman" w:eastAsia="Batang" w:hAnsi="Times New Roman" w:cs="B Traffic"/>
          <w:b/>
          <w:bCs/>
          <w:sz w:val="20"/>
          <w:szCs w:val="20"/>
          <w:rtl/>
        </w:rPr>
        <w:t xml:space="preserve">استهلاك‌ داراييهاي‌ اجاره‌ داده‌ شده‌ بايد منطبق‌ با رويه‌ معمول‌ اجاره‌دهنده‌ براي‌ داراييهاي‌ مشابه‌ باشد و هزينه‌ استهلاك‌ بايد طبق‌ استاندارد حسابداري‌ 11 </w:t>
      </w:r>
      <w:r w:rsidRPr="00403715">
        <w:rPr>
          <w:rFonts w:ascii="B Homa" w:eastAsia="Batang" w:hAnsi="B Homa" w:cs="B Traffic"/>
          <w:bCs/>
          <w:color w:val="595959"/>
          <w:sz w:val="20"/>
          <w:szCs w:val="20"/>
          <w:rtl/>
        </w:rPr>
        <w:t>داراييهاي‌ ثابت‌ مشهود</w:t>
      </w:r>
      <w:r w:rsidRPr="00403715">
        <w:rPr>
          <w:rFonts w:ascii="Times New Roman" w:eastAsia="Batang" w:hAnsi="Times New Roman" w:cs="B Traffic"/>
          <w:b/>
          <w:bCs/>
          <w:sz w:val="20"/>
          <w:szCs w:val="20"/>
          <w:rtl/>
        </w:rPr>
        <w:t>محاسبه‌ و شناسايي‌ شود .</w:t>
      </w:r>
    </w:p>
    <w:p w:rsidR="00403715" w:rsidRPr="00403715" w:rsidRDefault="00403715" w:rsidP="00403715">
      <w:pPr>
        <w:spacing w:before="40" w:after="0" w:line="216" w:lineRule="auto"/>
        <w:ind w:left="567" w:hanging="567"/>
        <w:jc w:val="lowKashida"/>
        <w:rPr>
          <w:rFonts w:ascii="Times New Roman" w:eastAsia="Batang" w:hAnsi="Times New Roman" w:cs="B Zar"/>
          <w:sz w:val="26"/>
          <w:szCs w:val="26"/>
          <w:rtl/>
        </w:rPr>
      </w:pPr>
      <w:r w:rsidRPr="00403715">
        <w:rPr>
          <w:rFonts w:ascii="Times New Roman" w:eastAsia="Batang" w:hAnsi="Times New Roman" w:cs="B Zar"/>
          <w:sz w:val="26"/>
          <w:szCs w:val="26"/>
          <w:rtl/>
        </w:rPr>
        <w:t>43</w:t>
      </w:r>
      <w:r w:rsidRPr="00403715">
        <w:rPr>
          <w:rFonts w:ascii="Times New Roman" w:eastAsia="Batang" w:hAnsi="Times New Roman" w:cs="B Zar" w:hint="cs"/>
          <w:sz w:val="26"/>
          <w:szCs w:val="26"/>
          <w:rtl/>
        </w:rPr>
        <w:t xml:space="preserve"> </w:t>
      </w:r>
      <w:r w:rsidRPr="00403715">
        <w:rPr>
          <w:rFonts w:ascii="Times New Roman" w:eastAsia="Batang" w:hAnsi="Times New Roman" w:cs="B Zar"/>
          <w:sz w:val="26"/>
          <w:szCs w:val="26"/>
          <w:rtl/>
        </w:rPr>
        <w:t>.</w:t>
      </w:r>
      <w:r w:rsidRPr="00403715">
        <w:rPr>
          <w:rFonts w:ascii="Times New Roman" w:eastAsia="Batang" w:hAnsi="Times New Roman" w:cs="B Zar"/>
          <w:sz w:val="26"/>
          <w:szCs w:val="26"/>
          <w:rtl/>
        </w:rPr>
        <w:tab/>
        <w:t>توليدكننده‌ يا فروشنده‌ اجاره‌دهنده‌ در</w:t>
      </w:r>
      <w:r w:rsidRPr="00403715">
        <w:rPr>
          <w:rFonts w:ascii="Times New Roman" w:eastAsia="Batang" w:hAnsi="Times New Roman" w:cs="Times New Roman" w:hint="cs"/>
          <w:sz w:val="26"/>
          <w:szCs w:val="26"/>
          <w:rtl/>
        </w:rPr>
        <w:t> </w:t>
      </w:r>
      <w:r w:rsidRPr="00403715">
        <w:rPr>
          <w:rFonts w:ascii="Times New Roman" w:eastAsia="Batang" w:hAnsi="Times New Roman" w:cs="B Zar"/>
          <w:sz w:val="26"/>
          <w:szCs w:val="26"/>
          <w:rtl/>
        </w:rPr>
        <w:t>رابطه‌ با اجاره‌ عملياتي‌ سودي‌ بابت‌ فروش‌ شناسايي‌ نمي‌كند، زيرا اجاره‌ عملياتي‌ معادل‌ فروش‌ نيست‌.</w:t>
      </w:r>
    </w:p>
    <w:p w:rsidR="00403715" w:rsidRPr="00403715" w:rsidRDefault="00403715" w:rsidP="00403715">
      <w:pPr>
        <w:spacing w:before="40" w:after="0" w:line="216" w:lineRule="auto"/>
        <w:ind w:left="567" w:hanging="567"/>
        <w:jc w:val="lowKashida"/>
        <w:rPr>
          <w:rFonts w:ascii="Times New Roman" w:eastAsia="Batang" w:hAnsi="Times New Roman" w:cs="B Zar"/>
          <w:sz w:val="26"/>
          <w:szCs w:val="26"/>
          <w:rtl/>
        </w:rPr>
      </w:pPr>
      <w:r w:rsidRPr="00403715">
        <w:rPr>
          <w:rFonts w:ascii="Times New Roman" w:eastAsia="Batang" w:hAnsi="Times New Roman" w:cs="B Zar"/>
          <w:sz w:val="26"/>
          <w:szCs w:val="26"/>
          <w:rtl/>
        </w:rPr>
        <w:t>44 .</w:t>
      </w:r>
      <w:r w:rsidRPr="00403715">
        <w:rPr>
          <w:rFonts w:ascii="Times New Roman" w:eastAsia="Batang" w:hAnsi="Times New Roman" w:cs="B Zar"/>
          <w:sz w:val="26"/>
          <w:szCs w:val="26"/>
          <w:rtl/>
        </w:rPr>
        <w:tab/>
      </w:r>
      <w:r w:rsidRPr="00403715">
        <w:rPr>
          <w:rFonts w:ascii="Times New Roman" w:eastAsia="Batang" w:hAnsi="Times New Roman" w:cs="B Traffic"/>
          <w:b/>
          <w:bCs/>
          <w:sz w:val="20"/>
          <w:szCs w:val="20"/>
          <w:rtl/>
        </w:rPr>
        <w:t>اجاره‌دهنده‌ بايد در</w:t>
      </w:r>
      <w:r w:rsidRPr="00403715">
        <w:rPr>
          <w:rFonts w:ascii="Times New Roman" w:eastAsia="Batang" w:hAnsi="Times New Roman" w:cs="Times New Roman" w:hint="cs"/>
          <w:b/>
          <w:bCs/>
          <w:sz w:val="20"/>
          <w:szCs w:val="20"/>
          <w:rtl/>
        </w:rPr>
        <w:t> </w:t>
      </w:r>
      <w:r w:rsidRPr="00403715">
        <w:rPr>
          <w:rFonts w:ascii="Times New Roman" w:eastAsia="Batang" w:hAnsi="Times New Roman" w:cs="B Traffic"/>
          <w:b/>
          <w:bCs/>
          <w:sz w:val="20"/>
          <w:szCs w:val="20"/>
          <w:rtl/>
        </w:rPr>
        <w:t>رابطه‌ با اجاره‌هاي‌ عملياتي‌ موارد زير را افشا كند:</w:t>
      </w:r>
    </w:p>
    <w:p w:rsidR="00403715" w:rsidRPr="00403715" w:rsidRDefault="00403715" w:rsidP="00403715">
      <w:pPr>
        <w:tabs>
          <w:tab w:val="left" w:pos="907"/>
        </w:tabs>
        <w:spacing w:after="0" w:line="216" w:lineRule="auto"/>
        <w:ind w:left="1134" w:hanging="567"/>
        <w:jc w:val="lowKashida"/>
        <w:rPr>
          <w:rFonts w:ascii="Times" w:eastAsia="Batang" w:hAnsi="Times" w:cs="B Traffic"/>
          <w:bCs/>
          <w:szCs w:val="20"/>
          <w:rtl/>
        </w:rPr>
      </w:pPr>
      <w:r w:rsidRPr="00403715">
        <w:rPr>
          <w:rFonts w:ascii="Times" w:eastAsia="Batang" w:hAnsi="Times" w:cs="B Traffic"/>
          <w:bCs/>
          <w:szCs w:val="20"/>
          <w:rtl/>
        </w:rPr>
        <w:t>الف</w:t>
      </w:r>
      <w:r w:rsidRPr="00403715">
        <w:rPr>
          <w:rFonts w:ascii="Times" w:eastAsia="Batang" w:hAnsi="Times" w:cs="B Traffic" w:hint="cs"/>
          <w:bCs/>
          <w:szCs w:val="20"/>
          <w:rtl/>
        </w:rPr>
        <w:tab/>
      </w:r>
      <w:r w:rsidRPr="00403715">
        <w:rPr>
          <w:rFonts w:ascii="Times" w:eastAsia="Batang" w:hAnsi="Times" w:cs="B Traffic"/>
          <w:bCs/>
          <w:szCs w:val="20"/>
          <w:rtl/>
        </w:rPr>
        <w:t>.</w:t>
      </w:r>
      <w:r w:rsidRPr="00403715">
        <w:rPr>
          <w:rFonts w:ascii="Times" w:eastAsia="Batang" w:hAnsi="Times" w:cs="B Traffic"/>
          <w:bCs/>
          <w:szCs w:val="20"/>
          <w:rtl/>
        </w:rPr>
        <w:tab/>
        <w:t>صورت‌ تطبيق‌ ناخالص‌ مبلغ‌ دفتري‌، استهلاك‌ انباشته‌ و‌ كاهش</w:t>
      </w:r>
      <w:r w:rsidRPr="00403715">
        <w:rPr>
          <w:rFonts w:ascii="Times" w:eastAsia="Batang" w:hAnsi="Times" w:cs="B Traffic" w:hint="cs"/>
          <w:bCs/>
          <w:szCs w:val="20"/>
          <w:rtl/>
        </w:rPr>
        <w:t xml:space="preserve"> ارزش انباشته</w:t>
      </w:r>
      <w:r w:rsidRPr="00403715">
        <w:rPr>
          <w:rFonts w:ascii="Times" w:eastAsia="Batang" w:hAnsi="Times" w:cs="B Traffic"/>
          <w:bCs/>
          <w:szCs w:val="20"/>
          <w:rtl/>
        </w:rPr>
        <w:t>‌ براي‌ هر</w:t>
      </w:r>
      <w:r w:rsidRPr="00403715">
        <w:rPr>
          <w:rFonts w:ascii="Times New Roman" w:eastAsia="Batang" w:hAnsi="Times New Roman" w:cs="Times New Roman" w:hint="cs"/>
          <w:bCs/>
          <w:szCs w:val="20"/>
          <w:rtl/>
        </w:rPr>
        <w:t> </w:t>
      </w:r>
      <w:r w:rsidRPr="00403715">
        <w:rPr>
          <w:rFonts w:ascii="Times" w:eastAsia="Batang" w:hAnsi="Times" w:cs="B Traffic"/>
          <w:bCs/>
          <w:szCs w:val="20"/>
          <w:rtl/>
        </w:rPr>
        <w:t>گروه‌ اصلي‌ از داراييهاي‌ مورد اجاره‌ در ابتدا و انتهاي‌ دوره‌ كه‌ حسب‌ مورد نشان‌دهنده‌ موارد زير باشد:</w:t>
      </w:r>
    </w:p>
    <w:p w:rsidR="00403715" w:rsidRPr="00403715" w:rsidRDefault="00403715" w:rsidP="00403715">
      <w:pPr>
        <w:tabs>
          <w:tab w:val="left" w:pos="907"/>
        </w:tabs>
        <w:spacing w:after="0" w:line="216" w:lineRule="auto"/>
        <w:ind w:left="1134" w:hanging="567"/>
        <w:jc w:val="lowKashida"/>
        <w:rPr>
          <w:rFonts w:ascii="Times" w:eastAsia="Batang" w:hAnsi="Times" w:cs="B Traffic"/>
          <w:bCs/>
          <w:szCs w:val="20"/>
          <w:rtl/>
        </w:rPr>
      </w:pPr>
      <w:r w:rsidRPr="00403715">
        <w:rPr>
          <w:rFonts w:ascii="Times" w:eastAsia="Batang" w:hAnsi="Times" w:cs="B Traffic" w:hint="cs"/>
          <w:bCs/>
          <w:szCs w:val="20"/>
          <w:rtl/>
        </w:rPr>
        <w:tab/>
      </w:r>
      <w:r w:rsidRPr="00403715">
        <w:rPr>
          <w:rFonts w:ascii="Times" w:eastAsia="Batang" w:hAnsi="Times" w:cs="B Traffic" w:hint="cs"/>
          <w:bCs/>
          <w:szCs w:val="20"/>
          <w:rtl/>
        </w:rPr>
        <w:tab/>
      </w:r>
      <w:r w:rsidRPr="00403715">
        <w:rPr>
          <w:rFonts w:ascii="Times" w:eastAsia="Batang" w:hAnsi="Times" w:cs="B Traffic"/>
          <w:bCs/>
          <w:szCs w:val="20"/>
          <w:rtl/>
        </w:rPr>
        <w:t>ـ</w:t>
      </w:r>
      <w:r w:rsidRPr="00403715">
        <w:rPr>
          <w:rFonts w:ascii="Times" w:eastAsia="Batang" w:hAnsi="Times" w:cs="B Traffic" w:hint="cs"/>
          <w:bCs/>
          <w:szCs w:val="20"/>
          <w:rtl/>
        </w:rPr>
        <w:t xml:space="preserve">    </w:t>
      </w:r>
      <w:r w:rsidRPr="00403715">
        <w:rPr>
          <w:rFonts w:ascii="Times" w:eastAsia="Batang" w:hAnsi="Times" w:cs="B Traffic" w:hint="cs"/>
          <w:bCs/>
          <w:szCs w:val="20"/>
          <w:rtl/>
        </w:rPr>
        <w:tab/>
      </w:r>
      <w:r w:rsidRPr="00403715">
        <w:rPr>
          <w:rFonts w:ascii="Times" w:eastAsia="Batang" w:hAnsi="Times" w:cs="B Traffic"/>
          <w:bCs/>
          <w:szCs w:val="20"/>
          <w:rtl/>
        </w:rPr>
        <w:t>هزينه‌ استهلاك‌ دوره‌،</w:t>
      </w:r>
    </w:p>
    <w:p w:rsidR="00403715" w:rsidRPr="00403715" w:rsidRDefault="00403715" w:rsidP="00403715">
      <w:pPr>
        <w:tabs>
          <w:tab w:val="left" w:pos="907"/>
        </w:tabs>
        <w:spacing w:after="0" w:line="216" w:lineRule="auto"/>
        <w:ind w:left="1134" w:hanging="567"/>
        <w:jc w:val="lowKashida"/>
        <w:rPr>
          <w:rFonts w:ascii="Times" w:eastAsia="Batang" w:hAnsi="Times" w:cs="B Traffic" w:hint="cs"/>
          <w:bCs/>
          <w:szCs w:val="20"/>
          <w:rtl/>
        </w:rPr>
      </w:pPr>
      <w:r w:rsidRPr="00403715">
        <w:rPr>
          <w:rFonts w:ascii="Times" w:eastAsia="Batang" w:hAnsi="Times" w:cs="B Traffic" w:hint="cs"/>
          <w:bCs/>
          <w:szCs w:val="20"/>
          <w:rtl/>
        </w:rPr>
        <w:tab/>
      </w:r>
      <w:r w:rsidRPr="00403715">
        <w:rPr>
          <w:rFonts w:ascii="Times" w:eastAsia="Batang" w:hAnsi="Times" w:cs="B Traffic" w:hint="cs"/>
          <w:bCs/>
          <w:szCs w:val="20"/>
          <w:rtl/>
        </w:rPr>
        <w:tab/>
      </w:r>
      <w:r w:rsidRPr="00403715">
        <w:rPr>
          <w:rFonts w:ascii="Times" w:eastAsia="Batang" w:hAnsi="Times" w:cs="B Traffic"/>
          <w:bCs/>
          <w:szCs w:val="20"/>
          <w:rtl/>
        </w:rPr>
        <w:t>ـ</w:t>
      </w:r>
      <w:r w:rsidRPr="00403715">
        <w:rPr>
          <w:rFonts w:ascii="Times" w:eastAsia="Batang" w:hAnsi="Times" w:cs="B Traffic" w:hint="cs"/>
          <w:bCs/>
          <w:szCs w:val="20"/>
          <w:rtl/>
        </w:rPr>
        <w:t xml:space="preserve">    </w:t>
      </w:r>
      <w:r w:rsidRPr="00403715">
        <w:rPr>
          <w:rFonts w:ascii="Times" w:eastAsia="Batang" w:hAnsi="Times" w:cs="B Traffic" w:hint="cs"/>
          <w:bCs/>
          <w:szCs w:val="20"/>
          <w:rtl/>
        </w:rPr>
        <w:tab/>
      </w:r>
      <w:r w:rsidRPr="00403715">
        <w:rPr>
          <w:rFonts w:ascii="Times" w:eastAsia="Batang" w:hAnsi="Times" w:cs="B Traffic"/>
          <w:bCs/>
          <w:szCs w:val="20"/>
          <w:rtl/>
        </w:rPr>
        <w:t>زيان‌ كاهش‌ ارزش‌ شناسايي‌ شده‌ در</w:t>
      </w:r>
      <w:r w:rsidRPr="00403715">
        <w:rPr>
          <w:rFonts w:ascii="Times New Roman" w:eastAsia="Batang" w:hAnsi="Times New Roman" w:cs="Times New Roman" w:hint="cs"/>
          <w:bCs/>
          <w:szCs w:val="20"/>
          <w:rtl/>
        </w:rPr>
        <w:t> </w:t>
      </w:r>
      <w:r w:rsidRPr="00403715">
        <w:rPr>
          <w:rFonts w:ascii="Times" w:eastAsia="Batang" w:hAnsi="Times" w:cs="B Traffic"/>
          <w:bCs/>
          <w:szCs w:val="20"/>
          <w:rtl/>
        </w:rPr>
        <w:t>صورت‌ سود و زيان و</w:t>
      </w:r>
      <w:r w:rsidRPr="00403715">
        <w:rPr>
          <w:rFonts w:ascii="Times" w:eastAsia="Batang" w:hAnsi="Times" w:cs="B Traffic" w:hint="cs"/>
          <w:bCs/>
          <w:szCs w:val="20"/>
          <w:rtl/>
        </w:rPr>
        <w:t xml:space="preserve"> طبق استاندارد حسابداری 32 </w:t>
      </w:r>
      <w:r w:rsidRPr="00403715">
        <w:rPr>
          <w:rFonts w:ascii="B Homa" w:eastAsia="Batang" w:hAnsi="B Homa" w:cs="B Traffic" w:hint="eastAsia"/>
          <w:b/>
          <w:bCs/>
          <w:color w:val="595959"/>
          <w:sz w:val="20"/>
          <w:szCs w:val="20"/>
          <w:rtl/>
        </w:rPr>
        <w:t>کاهش ارزش داراییها</w:t>
      </w:r>
      <w:r w:rsidRPr="00403715">
        <w:rPr>
          <w:rFonts w:ascii="Times" w:eastAsia="Batang" w:hAnsi="Times" w:cs="B Traffic" w:hint="cs"/>
          <w:bCs/>
          <w:szCs w:val="20"/>
          <w:rtl/>
        </w:rPr>
        <w:t>،</w:t>
      </w:r>
    </w:p>
    <w:p w:rsidR="00403715" w:rsidRPr="00403715" w:rsidRDefault="00403715" w:rsidP="00403715">
      <w:pPr>
        <w:tabs>
          <w:tab w:val="left" w:pos="907"/>
        </w:tabs>
        <w:spacing w:after="0" w:line="216" w:lineRule="auto"/>
        <w:ind w:left="1134" w:hanging="567"/>
        <w:jc w:val="lowKashida"/>
        <w:rPr>
          <w:rFonts w:ascii="Times" w:eastAsia="Batang" w:hAnsi="Times" w:cs="B Traffic"/>
          <w:bCs/>
          <w:szCs w:val="20"/>
          <w:rtl/>
        </w:rPr>
      </w:pPr>
      <w:r w:rsidRPr="00403715">
        <w:rPr>
          <w:rFonts w:ascii="Times" w:eastAsia="Batang" w:hAnsi="Times" w:cs="B Traffic" w:hint="cs"/>
          <w:bCs/>
          <w:szCs w:val="20"/>
          <w:rtl/>
        </w:rPr>
        <w:tab/>
      </w:r>
      <w:r w:rsidRPr="00403715">
        <w:rPr>
          <w:rFonts w:ascii="Times" w:eastAsia="Batang" w:hAnsi="Times" w:cs="B Traffic" w:hint="cs"/>
          <w:bCs/>
          <w:szCs w:val="20"/>
          <w:rtl/>
        </w:rPr>
        <w:tab/>
      </w:r>
      <w:r w:rsidRPr="00403715">
        <w:rPr>
          <w:rFonts w:ascii="Times" w:eastAsia="Batang" w:hAnsi="Times" w:cs="B Traffic"/>
          <w:bCs/>
          <w:szCs w:val="20"/>
          <w:rtl/>
        </w:rPr>
        <w:t>ـ</w:t>
      </w:r>
      <w:r w:rsidRPr="00403715">
        <w:rPr>
          <w:rFonts w:ascii="Times" w:eastAsia="Batang" w:hAnsi="Times" w:cs="B Traffic" w:hint="cs"/>
          <w:bCs/>
          <w:szCs w:val="20"/>
          <w:rtl/>
        </w:rPr>
        <w:tab/>
        <w:t xml:space="preserve">    </w:t>
      </w:r>
      <w:r w:rsidRPr="00403715">
        <w:rPr>
          <w:rFonts w:ascii="Times" w:eastAsia="Batang" w:hAnsi="Times" w:cs="B Traffic"/>
          <w:bCs/>
          <w:szCs w:val="20"/>
          <w:rtl/>
        </w:rPr>
        <w:t>برگشت‌ زيانهاي‌ كاهش‌ ارزش‌ داراييها طي‌ دوره‌</w:t>
      </w:r>
      <w:r w:rsidRPr="00403715">
        <w:rPr>
          <w:rFonts w:ascii="Times" w:eastAsia="Batang" w:hAnsi="Times" w:cs="B Traffic" w:hint="cs"/>
          <w:bCs/>
          <w:szCs w:val="20"/>
          <w:rtl/>
        </w:rPr>
        <w:t xml:space="preserve"> طبق استاندارد حسابداری 32 </w:t>
      </w:r>
      <w:r w:rsidRPr="00403715">
        <w:rPr>
          <w:rFonts w:ascii="B Homa" w:eastAsia="Batang" w:hAnsi="B Homa" w:cs="B Traffic" w:hint="eastAsia"/>
          <w:b/>
          <w:bCs/>
          <w:color w:val="595959"/>
          <w:sz w:val="20"/>
          <w:szCs w:val="20"/>
          <w:rtl/>
        </w:rPr>
        <w:t>کاهش ارزش داراییها</w:t>
      </w:r>
      <w:r w:rsidRPr="00403715">
        <w:rPr>
          <w:rFonts w:ascii="Times" w:eastAsia="Batang" w:hAnsi="Times" w:cs="B Traffic"/>
          <w:bCs/>
          <w:szCs w:val="20"/>
          <w:rtl/>
        </w:rPr>
        <w:t>،</w:t>
      </w:r>
    </w:p>
    <w:p w:rsidR="00403715" w:rsidRPr="00403715" w:rsidRDefault="00403715" w:rsidP="00403715">
      <w:pPr>
        <w:spacing w:after="0" w:line="216" w:lineRule="auto"/>
        <w:rPr>
          <w:rFonts w:ascii="Times" w:eastAsia="Batang" w:hAnsi="Times" w:cs="B Lotus"/>
          <w:bCs/>
          <w:sz w:val="10"/>
          <w:szCs w:val="10"/>
          <w:rtl/>
        </w:rPr>
      </w:pPr>
    </w:p>
    <w:p w:rsidR="00403715" w:rsidRPr="00403715" w:rsidRDefault="00403715" w:rsidP="00403715">
      <w:pPr>
        <w:tabs>
          <w:tab w:val="left" w:pos="907"/>
        </w:tabs>
        <w:spacing w:after="0" w:line="216" w:lineRule="auto"/>
        <w:ind w:left="1134" w:hanging="567"/>
        <w:jc w:val="lowKashida"/>
        <w:rPr>
          <w:rFonts w:ascii="Times" w:eastAsia="Batang" w:hAnsi="Times" w:cs="B Traffic"/>
          <w:bCs/>
          <w:szCs w:val="20"/>
          <w:rtl/>
        </w:rPr>
      </w:pPr>
      <w:r w:rsidRPr="00403715">
        <w:rPr>
          <w:rFonts w:ascii="Times" w:eastAsia="Batang" w:hAnsi="Times" w:cs="B Traffic"/>
          <w:bCs/>
          <w:szCs w:val="20"/>
          <w:rtl/>
        </w:rPr>
        <w:t>ب‌</w:t>
      </w:r>
      <w:r w:rsidRPr="00403715">
        <w:rPr>
          <w:rFonts w:ascii="Times" w:eastAsia="Batang" w:hAnsi="Times" w:cs="B Traffic"/>
          <w:bCs/>
          <w:szCs w:val="20"/>
          <w:rtl/>
        </w:rPr>
        <w:tab/>
        <w:t>.</w:t>
      </w:r>
      <w:r w:rsidRPr="00403715">
        <w:rPr>
          <w:rFonts w:ascii="Times" w:eastAsia="Batang" w:hAnsi="Times" w:cs="B Traffic"/>
          <w:bCs/>
          <w:szCs w:val="20"/>
          <w:rtl/>
        </w:rPr>
        <w:tab/>
        <w:t xml:space="preserve">حداقل‌ مبالغ‌ اجاره‌ آتي‌ مربوط‌ به‌ اجاره‌هاي‌ عملياتي‌ غيرقابل‌ فسخ‌ همراه‌ با اطلاعات‌ مربوط‌ به‌ مدت‌ و مبلغ‌ اجاره‌ ساليانه‌، و </w:t>
      </w:r>
    </w:p>
    <w:p w:rsidR="00403715" w:rsidRPr="00403715" w:rsidRDefault="00403715" w:rsidP="00403715">
      <w:pPr>
        <w:tabs>
          <w:tab w:val="left" w:pos="907"/>
        </w:tabs>
        <w:spacing w:after="0" w:line="216" w:lineRule="auto"/>
        <w:ind w:left="1134" w:hanging="567"/>
        <w:jc w:val="lowKashida"/>
        <w:rPr>
          <w:rFonts w:ascii="Times" w:eastAsia="Batang" w:hAnsi="Times" w:cs="B Traffic"/>
          <w:bCs/>
          <w:szCs w:val="20"/>
          <w:rtl/>
        </w:rPr>
      </w:pPr>
      <w:r w:rsidRPr="00403715">
        <w:rPr>
          <w:rFonts w:ascii="Times" w:eastAsia="Batang" w:hAnsi="Times" w:cs="B Traffic"/>
          <w:bCs/>
          <w:szCs w:val="20"/>
          <w:rtl/>
        </w:rPr>
        <w:t>ج</w:t>
      </w:r>
      <w:r w:rsidRPr="00403715">
        <w:rPr>
          <w:rFonts w:ascii="Times" w:eastAsia="Batang" w:hAnsi="Times" w:cs="B Traffic"/>
          <w:bCs/>
          <w:szCs w:val="20"/>
          <w:rtl/>
        </w:rPr>
        <w:tab/>
        <w:t>.</w:t>
      </w:r>
      <w:r w:rsidRPr="00403715">
        <w:rPr>
          <w:rFonts w:ascii="Times" w:eastAsia="Batang" w:hAnsi="Times" w:cs="B Traffic"/>
          <w:bCs/>
          <w:szCs w:val="20"/>
          <w:rtl/>
        </w:rPr>
        <w:tab/>
        <w:t>شرح‌ كلي‌ از اهم‌ شرايط‌ اجاره‌ها در مورد اجاره‌دهنده‌.</w:t>
      </w:r>
    </w:p>
    <w:p w:rsidR="00403715" w:rsidRPr="00403715" w:rsidRDefault="00403715" w:rsidP="00403715">
      <w:pPr>
        <w:keepNext/>
        <w:pBdr>
          <w:bottom w:val="single" w:sz="4" w:space="1" w:color="595959"/>
        </w:pBdr>
        <w:spacing w:before="120" w:after="0" w:line="216" w:lineRule="auto"/>
        <w:jc w:val="lowKashida"/>
        <w:outlineLvl w:val="0"/>
        <w:rPr>
          <w:rFonts w:ascii="Times New Roman Bold" w:eastAsia="Batang" w:hAnsi="Times New Roman Bold" w:cs="B Titr"/>
          <w:b/>
          <w:bCs/>
          <w:sz w:val="26"/>
          <w:szCs w:val="26"/>
          <w:rtl/>
        </w:rPr>
      </w:pPr>
      <w:r w:rsidRPr="00403715">
        <w:rPr>
          <w:rFonts w:ascii="Times New Roman Bold" w:eastAsia="Batang" w:hAnsi="Times New Roman Bold" w:cs="B Titr"/>
          <w:b/>
          <w:bCs/>
          <w:sz w:val="26"/>
          <w:szCs w:val="26"/>
          <w:rtl/>
        </w:rPr>
        <w:t>معاملات‌ فروش‌ و اجاره‌ مجدد</w:t>
      </w:r>
    </w:p>
    <w:p w:rsidR="00403715" w:rsidRPr="00403715" w:rsidRDefault="00403715" w:rsidP="00403715">
      <w:pPr>
        <w:spacing w:before="40" w:after="0" w:line="216" w:lineRule="auto"/>
        <w:ind w:left="567" w:hanging="567"/>
        <w:jc w:val="lowKashida"/>
        <w:rPr>
          <w:rFonts w:ascii="Times New Roman" w:eastAsia="Batang" w:hAnsi="Times New Roman" w:cs="B Zar"/>
          <w:sz w:val="26"/>
          <w:szCs w:val="26"/>
          <w:rtl/>
        </w:rPr>
      </w:pPr>
      <w:r w:rsidRPr="00403715">
        <w:rPr>
          <w:rFonts w:ascii="Times New Roman" w:eastAsia="Batang" w:hAnsi="Times New Roman" w:cs="B Zar"/>
          <w:sz w:val="26"/>
          <w:szCs w:val="26"/>
          <w:rtl/>
        </w:rPr>
        <w:t>45</w:t>
      </w:r>
      <w:r w:rsidRPr="00403715">
        <w:rPr>
          <w:rFonts w:ascii="Times New Roman" w:eastAsia="Batang" w:hAnsi="Times New Roman" w:cs="B Zar" w:hint="cs"/>
          <w:sz w:val="26"/>
          <w:szCs w:val="26"/>
          <w:rtl/>
        </w:rPr>
        <w:t xml:space="preserve"> </w:t>
      </w:r>
      <w:r w:rsidRPr="00403715">
        <w:rPr>
          <w:rFonts w:ascii="Times New Roman" w:eastAsia="Batang" w:hAnsi="Times New Roman" w:cs="B Zar"/>
          <w:sz w:val="26"/>
          <w:szCs w:val="26"/>
          <w:rtl/>
        </w:rPr>
        <w:t>.</w:t>
      </w:r>
      <w:r w:rsidRPr="00403715">
        <w:rPr>
          <w:rFonts w:ascii="Times New Roman" w:eastAsia="Batang" w:hAnsi="Times New Roman" w:cs="B Zar"/>
          <w:sz w:val="26"/>
          <w:szCs w:val="26"/>
          <w:rtl/>
        </w:rPr>
        <w:tab/>
        <w:t>معاملات‌ فروش‌ و اجاره‌ مجدد متضمن‌ فروش‌ دارايي‌ و اجاره‌ آن‌ توسط‌ همان‌ فروشنده‌ است‌. مبالغ‌ اجاره‌ و قيمت‌ فروش‌ دارايي‌ معمولاً به‌ هم‌ وابستگي‌ دارند زيرا هر</w:t>
      </w:r>
      <w:r w:rsidRPr="00403715">
        <w:rPr>
          <w:rFonts w:ascii="Times New Roman" w:eastAsia="Batang" w:hAnsi="Times New Roman" w:cs="Times New Roman" w:hint="cs"/>
          <w:sz w:val="26"/>
          <w:szCs w:val="26"/>
          <w:rtl/>
        </w:rPr>
        <w:t> </w:t>
      </w:r>
      <w:r w:rsidRPr="00403715">
        <w:rPr>
          <w:rFonts w:ascii="Times New Roman" w:eastAsia="Batang" w:hAnsi="Times New Roman" w:cs="B Zar"/>
          <w:sz w:val="26"/>
          <w:szCs w:val="26"/>
          <w:rtl/>
        </w:rPr>
        <w:t>دو به</w:t>
      </w:r>
      <w:r w:rsidRPr="00403715">
        <w:rPr>
          <w:rFonts w:ascii="Times New Roman" w:eastAsia="Batang" w:hAnsi="Times New Roman" w:cs="Times New Roman" w:hint="cs"/>
          <w:sz w:val="26"/>
          <w:szCs w:val="26"/>
          <w:rtl/>
        </w:rPr>
        <w:t> </w:t>
      </w:r>
      <w:r w:rsidRPr="00403715">
        <w:rPr>
          <w:rFonts w:ascii="Times New Roman" w:eastAsia="Batang" w:hAnsi="Times New Roman" w:cs="B Zar"/>
          <w:sz w:val="26"/>
          <w:szCs w:val="26"/>
          <w:rtl/>
        </w:rPr>
        <w:t>طور يكجا مورد مذاكره‌ قرار مي‌گيرند. نحوه‌ حسابداري‌ معاملات‌ فروش‌ و اجاره‌ مجدد به‌ نوع‌ اجاره‌ بستگي‌ دارد.</w:t>
      </w:r>
    </w:p>
    <w:p w:rsidR="00403715" w:rsidRPr="00403715" w:rsidRDefault="00403715" w:rsidP="00403715">
      <w:pPr>
        <w:spacing w:before="40" w:after="0" w:line="216" w:lineRule="auto"/>
        <w:ind w:left="567" w:hanging="567"/>
        <w:jc w:val="lowKashida"/>
        <w:rPr>
          <w:rFonts w:ascii="Times New Roman" w:eastAsia="Batang" w:hAnsi="Times New Roman" w:cs="B Zar"/>
          <w:sz w:val="26"/>
          <w:szCs w:val="26"/>
          <w:rtl/>
        </w:rPr>
      </w:pPr>
      <w:r w:rsidRPr="00403715">
        <w:rPr>
          <w:rFonts w:ascii="Times New Roman" w:eastAsia="Batang" w:hAnsi="Times New Roman" w:cs="B Zar"/>
          <w:sz w:val="26"/>
          <w:szCs w:val="26"/>
          <w:rtl/>
        </w:rPr>
        <w:t>46 .</w:t>
      </w:r>
      <w:r w:rsidRPr="00403715">
        <w:rPr>
          <w:rFonts w:ascii="Times New Roman" w:eastAsia="Batang" w:hAnsi="Times New Roman" w:cs="B Zar"/>
          <w:sz w:val="26"/>
          <w:szCs w:val="26"/>
          <w:rtl/>
        </w:rPr>
        <w:tab/>
      </w:r>
      <w:r w:rsidRPr="00403715">
        <w:rPr>
          <w:rFonts w:ascii="Times New Roman" w:eastAsia="Batang" w:hAnsi="Times New Roman" w:cs="B Traffic"/>
          <w:b/>
          <w:bCs/>
          <w:sz w:val="20"/>
          <w:szCs w:val="20"/>
          <w:rtl/>
        </w:rPr>
        <w:t>چنانچه‌ معامله‌ فروش‌ و اجاره‌ مجدد از نوع‌ اجاره‌ سرمايه‌اي‌ باشد مازاد عوايد فروش‌ نسبت‌ به</w:t>
      </w:r>
      <w:r w:rsidRPr="00403715">
        <w:rPr>
          <w:rFonts w:ascii="Times New Roman" w:eastAsia="Batang" w:hAnsi="Times New Roman" w:cs="Times New Roman" w:hint="cs"/>
          <w:b/>
          <w:bCs/>
          <w:sz w:val="20"/>
          <w:szCs w:val="20"/>
          <w:rtl/>
        </w:rPr>
        <w:t> </w:t>
      </w:r>
      <w:r w:rsidRPr="00403715">
        <w:rPr>
          <w:rFonts w:ascii="Times New Roman" w:eastAsia="Batang" w:hAnsi="Times New Roman" w:cs="B Traffic"/>
          <w:b/>
          <w:bCs/>
          <w:sz w:val="20"/>
          <w:szCs w:val="20"/>
          <w:rtl/>
        </w:rPr>
        <w:t>مبلغ‌ دفتري‌ دارايي‌ نبايد بي‌درنگ‌ به</w:t>
      </w:r>
      <w:r w:rsidRPr="00403715">
        <w:rPr>
          <w:rFonts w:ascii="Times New Roman" w:eastAsia="Batang" w:hAnsi="Times New Roman" w:cs="Times New Roman" w:hint="cs"/>
          <w:b/>
          <w:bCs/>
          <w:sz w:val="20"/>
          <w:szCs w:val="20"/>
          <w:rtl/>
        </w:rPr>
        <w:t> </w:t>
      </w:r>
      <w:r w:rsidRPr="00403715">
        <w:rPr>
          <w:rFonts w:ascii="Times New Roman" w:eastAsia="Batang" w:hAnsi="Times New Roman" w:cs="B Traffic"/>
          <w:b/>
          <w:bCs/>
          <w:sz w:val="20"/>
          <w:szCs w:val="20"/>
          <w:rtl/>
        </w:rPr>
        <w:t>عنوان‌ درآمد در صورتهاي‌ مالي‌ فروشنده‌ (اجاره‌كننده‌) منعكس‌ شود. اين‌ مازاد بايد در طول‌ دوره‌ اجاره‌ به</w:t>
      </w:r>
      <w:r w:rsidRPr="00403715">
        <w:rPr>
          <w:rFonts w:ascii="Times New Roman" w:eastAsia="Batang" w:hAnsi="Times New Roman" w:cs="Times New Roman" w:hint="cs"/>
          <w:b/>
          <w:bCs/>
          <w:sz w:val="20"/>
          <w:szCs w:val="20"/>
          <w:rtl/>
        </w:rPr>
        <w:t> </w:t>
      </w:r>
      <w:r w:rsidRPr="00403715">
        <w:rPr>
          <w:rFonts w:ascii="Times New Roman" w:eastAsia="Batang" w:hAnsi="Times New Roman" w:cs="B Traffic"/>
          <w:b/>
          <w:bCs/>
          <w:sz w:val="20"/>
          <w:szCs w:val="20"/>
          <w:rtl/>
        </w:rPr>
        <w:t>عنوان‌ درآمد شناسايي‌ شود .</w:t>
      </w:r>
    </w:p>
    <w:p w:rsidR="00403715" w:rsidRPr="00403715" w:rsidRDefault="00403715" w:rsidP="00403715">
      <w:pPr>
        <w:spacing w:before="40" w:after="0" w:line="216" w:lineRule="auto"/>
        <w:ind w:left="567" w:hanging="567"/>
        <w:jc w:val="lowKashida"/>
        <w:rPr>
          <w:rFonts w:ascii="Times New Roman" w:eastAsia="Batang" w:hAnsi="Times New Roman" w:cs="B Zar"/>
          <w:sz w:val="26"/>
          <w:szCs w:val="26"/>
          <w:rtl/>
        </w:rPr>
      </w:pPr>
      <w:r w:rsidRPr="00403715">
        <w:rPr>
          <w:rFonts w:ascii="Times New Roman" w:eastAsia="Batang" w:hAnsi="Times New Roman" w:cs="B Zar"/>
          <w:sz w:val="26"/>
          <w:szCs w:val="26"/>
          <w:rtl/>
        </w:rPr>
        <w:t>47</w:t>
      </w:r>
      <w:r w:rsidRPr="00403715">
        <w:rPr>
          <w:rFonts w:ascii="Times New Roman" w:eastAsia="Batang" w:hAnsi="Times New Roman" w:cs="B Zar" w:hint="cs"/>
          <w:sz w:val="26"/>
          <w:szCs w:val="26"/>
          <w:rtl/>
        </w:rPr>
        <w:t xml:space="preserve"> </w:t>
      </w:r>
      <w:r w:rsidRPr="00403715">
        <w:rPr>
          <w:rFonts w:ascii="Times New Roman" w:eastAsia="Batang" w:hAnsi="Times New Roman" w:cs="B Zar"/>
          <w:sz w:val="26"/>
          <w:szCs w:val="26"/>
          <w:rtl/>
        </w:rPr>
        <w:t>.</w:t>
      </w:r>
      <w:r w:rsidRPr="00403715">
        <w:rPr>
          <w:rFonts w:ascii="Times New Roman" w:eastAsia="Batang" w:hAnsi="Times New Roman" w:cs="B Zar"/>
          <w:sz w:val="26"/>
          <w:szCs w:val="26"/>
          <w:rtl/>
        </w:rPr>
        <w:tab/>
        <w:t>چنانچه‌ اجاره‌ مجدد، از نوع‌ اجاره‌ سرمايه‌اي‌ باشد، معامله‌ اجاره‌ مجدد وسيله‌اي‌ است‌ كه‌ اجاره‌دهنده‌ با وثيقه‌ گرفتن‌ دارايي‌، منابع‌ مالي‌ مورد نياز اجاره‌كننده‌ را تأمين‌ مي‌كند. به</w:t>
      </w:r>
      <w:r w:rsidRPr="00403715">
        <w:rPr>
          <w:rFonts w:ascii="Times New Roman" w:eastAsia="Batang" w:hAnsi="Times New Roman" w:cs="Times New Roman" w:hint="cs"/>
          <w:sz w:val="26"/>
          <w:szCs w:val="26"/>
          <w:rtl/>
        </w:rPr>
        <w:t> </w:t>
      </w:r>
      <w:r w:rsidRPr="00403715">
        <w:rPr>
          <w:rFonts w:ascii="Times New Roman" w:eastAsia="Batang" w:hAnsi="Times New Roman" w:cs="B Zar"/>
          <w:sz w:val="26"/>
          <w:szCs w:val="26"/>
          <w:rtl/>
        </w:rPr>
        <w:t>همين‌ دليل‌ تلقي‌ مازاد حاصل‌ از فروش‌ نسبت‌ به</w:t>
      </w:r>
      <w:r w:rsidRPr="00403715">
        <w:rPr>
          <w:rFonts w:ascii="Times New Roman" w:eastAsia="Batang" w:hAnsi="Times New Roman" w:cs="Times New Roman" w:hint="cs"/>
          <w:sz w:val="26"/>
          <w:szCs w:val="26"/>
          <w:rtl/>
        </w:rPr>
        <w:t> </w:t>
      </w:r>
      <w:r w:rsidRPr="00403715">
        <w:rPr>
          <w:rFonts w:ascii="Times New Roman" w:eastAsia="Batang" w:hAnsi="Times New Roman" w:cs="B Zar"/>
          <w:sz w:val="26"/>
          <w:szCs w:val="26"/>
          <w:rtl/>
        </w:rPr>
        <w:t>مبلغ‌ دفتري‌ دارايي‌ به</w:t>
      </w:r>
      <w:r w:rsidRPr="00403715">
        <w:rPr>
          <w:rFonts w:ascii="Times New Roman" w:eastAsia="Batang" w:hAnsi="Times New Roman" w:cs="Times New Roman" w:hint="cs"/>
          <w:sz w:val="26"/>
          <w:szCs w:val="26"/>
          <w:rtl/>
        </w:rPr>
        <w:t> </w:t>
      </w:r>
      <w:r w:rsidRPr="00403715">
        <w:rPr>
          <w:rFonts w:ascii="Times New Roman" w:eastAsia="Batang" w:hAnsi="Times New Roman" w:cs="B Zar"/>
          <w:sz w:val="26"/>
          <w:szCs w:val="26"/>
          <w:rtl/>
        </w:rPr>
        <w:t>عنوان‌ درآمد، مناسب‌ نيست‌ بلكه‌ در طول‌ دوره‌ اجاره‌ به</w:t>
      </w:r>
      <w:r w:rsidRPr="00403715">
        <w:rPr>
          <w:rFonts w:ascii="Times New Roman" w:eastAsia="Batang" w:hAnsi="Times New Roman" w:cs="Times New Roman" w:hint="cs"/>
          <w:sz w:val="26"/>
          <w:szCs w:val="26"/>
          <w:rtl/>
        </w:rPr>
        <w:t> </w:t>
      </w:r>
      <w:r w:rsidRPr="00403715">
        <w:rPr>
          <w:rFonts w:ascii="Times New Roman" w:eastAsia="Batang" w:hAnsi="Times New Roman" w:cs="B Zar"/>
          <w:sz w:val="26"/>
          <w:szCs w:val="26"/>
          <w:rtl/>
        </w:rPr>
        <w:t>عنوان‌ درآمد شناسايي‌ مي‌شود.</w:t>
      </w:r>
    </w:p>
    <w:p w:rsidR="00403715" w:rsidRPr="00403715" w:rsidRDefault="00403715" w:rsidP="00403715">
      <w:pPr>
        <w:spacing w:before="40" w:after="0" w:line="216" w:lineRule="auto"/>
        <w:ind w:left="567" w:hanging="567"/>
        <w:jc w:val="lowKashida"/>
        <w:rPr>
          <w:rFonts w:ascii="Times New Roman" w:eastAsia="Batang" w:hAnsi="Times New Roman" w:cs="B Zar"/>
          <w:sz w:val="26"/>
          <w:szCs w:val="26"/>
          <w:rtl/>
        </w:rPr>
      </w:pPr>
      <w:r w:rsidRPr="00403715">
        <w:rPr>
          <w:rFonts w:ascii="Times New Roman" w:eastAsia="Batang" w:hAnsi="Times New Roman" w:cs="B Zar"/>
          <w:sz w:val="26"/>
          <w:szCs w:val="26"/>
          <w:rtl/>
        </w:rPr>
        <w:t>48 .</w:t>
      </w:r>
      <w:r w:rsidRPr="00403715">
        <w:rPr>
          <w:rFonts w:ascii="Times New Roman" w:eastAsia="Batang" w:hAnsi="Times New Roman" w:cs="B Zar"/>
          <w:sz w:val="26"/>
          <w:szCs w:val="26"/>
          <w:rtl/>
        </w:rPr>
        <w:tab/>
      </w:r>
      <w:r w:rsidRPr="00403715">
        <w:rPr>
          <w:rFonts w:ascii="Times New Roman" w:eastAsia="Batang" w:hAnsi="Times New Roman" w:cs="B Traffic"/>
          <w:b/>
          <w:bCs/>
          <w:sz w:val="20"/>
          <w:szCs w:val="20"/>
          <w:rtl/>
        </w:rPr>
        <w:t>چنانچه‌ معامله‌ فروش‌ و اجاره‌ مجدد از نوع‌ اجاره‌ عملياتي‌ باشد و مشخص‌ گردد كه‌ معامله‌ برمبناي‌ ارزش‌ منصفانه‌ انجام‌ شده‌ است‌، سود يا زيان‌ بايد بي‌درنگ‌ شناسايي‌ شود. در</w:t>
      </w:r>
      <w:r w:rsidRPr="00403715">
        <w:rPr>
          <w:rFonts w:ascii="Times New Roman" w:eastAsia="Batang" w:hAnsi="Times New Roman" w:cs="Times New Roman" w:hint="cs"/>
          <w:b/>
          <w:bCs/>
          <w:sz w:val="20"/>
          <w:szCs w:val="20"/>
          <w:rtl/>
        </w:rPr>
        <w:t> </w:t>
      </w:r>
      <w:r w:rsidRPr="00403715">
        <w:rPr>
          <w:rFonts w:ascii="Times New Roman" w:eastAsia="Batang" w:hAnsi="Times New Roman" w:cs="B Traffic"/>
          <w:b/>
          <w:bCs/>
          <w:sz w:val="20"/>
          <w:szCs w:val="20"/>
          <w:rtl/>
        </w:rPr>
        <w:t>صورتي‌ كه‌ قيمت‌ فروش‌ كمتر از ارزش‌ منصفانه‌ دارايي‌ باشد، زيان‌ بايد بي‌درنگ‌ شناسايي‌ شود، مگر</w:t>
      </w:r>
      <w:r w:rsidRPr="00403715">
        <w:rPr>
          <w:rFonts w:ascii="Times New Roman" w:eastAsia="Batang" w:hAnsi="Times New Roman" w:cs="Times New Roman" w:hint="cs"/>
          <w:b/>
          <w:bCs/>
          <w:sz w:val="20"/>
          <w:szCs w:val="20"/>
          <w:rtl/>
        </w:rPr>
        <w:t> </w:t>
      </w:r>
      <w:r w:rsidRPr="00403715">
        <w:rPr>
          <w:rFonts w:ascii="Times New Roman" w:eastAsia="Batang" w:hAnsi="Times New Roman" w:cs="B Traffic"/>
          <w:b/>
          <w:bCs/>
          <w:sz w:val="20"/>
          <w:szCs w:val="20"/>
          <w:rtl/>
        </w:rPr>
        <w:t>اينكه‌ زيان‌ حاصل‌، با مبالغ‌ اجاره‌اي‌ كمتر از نرخ‌ بازار، در آينده‌ جبران‌ شود. در</w:t>
      </w:r>
      <w:r w:rsidRPr="00403715">
        <w:rPr>
          <w:rFonts w:ascii="Times New Roman" w:eastAsia="Batang" w:hAnsi="Times New Roman" w:cs="Times New Roman" w:hint="cs"/>
          <w:b/>
          <w:bCs/>
          <w:sz w:val="20"/>
          <w:szCs w:val="20"/>
          <w:rtl/>
        </w:rPr>
        <w:t> </w:t>
      </w:r>
      <w:r w:rsidRPr="00403715">
        <w:rPr>
          <w:rFonts w:ascii="Times New Roman" w:eastAsia="Batang" w:hAnsi="Times New Roman" w:cs="B Traffic"/>
          <w:b/>
          <w:bCs/>
          <w:sz w:val="20"/>
          <w:szCs w:val="20"/>
          <w:rtl/>
        </w:rPr>
        <w:t>اين‌</w:t>
      </w:r>
      <w:r w:rsidRPr="00403715">
        <w:rPr>
          <w:rFonts w:ascii="Times New Roman" w:eastAsia="Batang" w:hAnsi="Times New Roman" w:cs="Times New Roman" w:hint="cs"/>
          <w:b/>
          <w:bCs/>
          <w:sz w:val="20"/>
          <w:szCs w:val="20"/>
          <w:rtl/>
        </w:rPr>
        <w:t> </w:t>
      </w:r>
      <w:r w:rsidRPr="00403715">
        <w:rPr>
          <w:rFonts w:ascii="Times New Roman" w:eastAsia="Batang" w:hAnsi="Times New Roman" w:cs="B Traffic"/>
          <w:b/>
          <w:bCs/>
          <w:sz w:val="20"/>
          <w:szCs w:val="20"/>
          <w:rtl/>
        </w:rPr>
        <w:t>حالت‌، زيان‌ يادشده‌ بايد متناسب‌ با مبالغ‌ اجاره‌ طي‌ دوره‌اي‌ كه‌ انتظار مي‌رود از دارايي‌ مورد</w:t>
      </w:r>
      <w:r w:rsidRPr="00403715">
        <w:rPr>
          <w:rFonts w:ascii="Times New Roman" w:eastAsia="Batang" w:hAnsi="Times New Roman" w:cs="Times New Roman" w:hint="cs"/>
          <w:b/>
          <w:bCs/>
          <w:sz w:val="20"/>
          <w:szCs w:val="20"/>
          <w:rtl/>
        </w:rPr>
        <w:t> </w:t>
      </w:r>
      <w:r w:rsidRPr="00403715">
        <w:rPr>
          <w:rFonts w:ascii="Times New Roman" w:eastAsia="Batang" w:hAnsi="Times New Roman" w:cs="B Traffic"/>
          <w:b/>
          <w:bCs/>
          <w:sz w:val="20"/>
          <w:szCs w:val="20"/>
          <w:rtl/>
        </w:rPr>
        <w:t>نظر استفاده‌ شود، مستهلك‌ گردد. چنانچه‌ قيمت‌ فروش‌ بيش‌ از ارزش‌ منصفانه‌ باشد، مبلغ‌ مازاد بايد طي‌ دوره‌اي‌ كه‌ انتظار مي‌رود از دارايي‌ مورد اجاره‌ استفاده‌ شود، مستهلك‌ گردد.</w:t>
      </w:r>
    </w:p>
    <w:p w:rsidR="00403715" w:rsidRPr="00403715" w:rsidRDefault="00403715" w:rsidP="00403715">
      <w:pPr>
        <w:spacing w:before="40" w:after="0" w:line="216" w:lineRule="auto"/>
        <w:ind w:left="567" w:hanging="567"/>
        <w:jc w:val="lowKashida"/>
        <w:rPr>
          <w:rFonts w:ascii="Times New Roman" w:eastAsia="Batang" w:hAnsi="Times New Roman" w:cs="B Zar"/>
          <w:sz w:val="26"/>
          <w:szCs w:val="26"/>
          <w:rtl/>
        </w:rPr>
      </w:pPr>
      <w:r w:rsidRPr="00403715">
        <w:rPr>
          <w:rFonts w:ascii="Times New Roman" w:eastAsia="Batang" w:hAnsi="Times New Roman" w:cs="B Zar"/>
          <w:sz w:val="26"/>
          <w:szCs w:val="26"/>
          <w:rtl/>
        </w:rPr>
        <w:t>49</w:t>
      </w:r>
      <w:r w:rsidRPr="00403715">
        <w:rPr>
          <w:rFonts w:ascii="Times New Roman" w:eastAsia="Batang" w:hAnsi="Times New Roman" w:cs="B Zar" w:hint="cs"/>
          <w:sz w:val="26"/>
          <w:szCs w:val="26"/>
          <w:rtl/>
        </w:rPr>
        <w:t xml:space="preserve"> </w:t>
      </w:r>
      <w:r w:rsidRPr="00403715">
        <w:rPr>
          <w:rFonts w:ascii="Times New Roman" w:eastAsia="Batang" w:hAnsi="Times New Roman" w:cs="B Zar"/>
          <w:sz w:val="26"/>
          <w:szCs w:val="26"/>
          <w:rtl/>
        </w:rPr>
        <w:t>.</w:t>
      </w:r>
      <w:r w:rsidRPr="00403715">
        <w:rPr>
          <w:rFonts w:ascii="Times New Roman" w:eastAsia="Batang" w:hAnsi="Times New Roman" w:cs="B Zar"/>
          <w:sz w:val="26"/>
          <w:szCs w:val="26"/>
          <w:rtl/>
        </w:rPr>
        <w:tab/>
        <w:t>چنانچه‌ اجاره‌ مجدد، از نوع‌ اجاره‌ عملياتي‌ باشد و مبالغ‌ اجاره‌ و قيمت‌ فروش‌ مبتني</w:t>
      </w:r>
      <w:r w:rsidRPr="00403715">
        <w:rPr>
          <w:rFonts w:ascii="Times New Roman" w:eastAsia="Batang" w:hAnsi="Times New Roman" w:cs="Times New Roman" w:hint="cs"/>
          <w:sz w:val="26"/>
          <w:szCs w:val="26"/>
          <w:rtl/>
        </w:rPr>
        <w:t> </w:t>
      </w:r>
      <w:r w:rsidRPr="00403715">
        <w:rPr>
          <w:rFonts w:ascii="Times New Roman" w:eastAsia="Batang" w:hAnsi="Times New Roman" w:cs="B Zar"/>
          <w:sz w:val="26"/>
          <w:szCs w:val="26"/>
          <w:rtl/>
        </w:rPr>
        <w:t>بر ارزش‌ منصفانه‌ باشد، در عمل‌ يك‌ فروش‌ عادي‌ صورت‌ گرفته‌ است‌ و هر</w:t>
      </w:r>
      <w:r w:rsidRPr="00403715">
        <w:rPr>
          <w:rFonts w:ascii="Times New Roman" w:eastAsia="Batang" w:hAnsi="Times New Roman" w:cs="Times New Roman" w:hint="cs"/>
          <w:sz w:val="26"/>
          <w:szCs w:val="26"/>
          <w:rtl/>
        </w:rPr>
        <w:t> </w:t>
      </w:r>
      <w:r w:rsidRPr="00403715">
        <w:rPr>
          <w:rFonts w:ascii="Times New Roman" w:eastAsia="Batang" w:hAnsi="Times New Roman" w:cs="B Zar"/>
          <w:sz w:val="26"/>
          <w:szCs w:val="26"/>
          <w:rtl/>
        </w:rPr>
        <w:t>گونه‌ سود و زيان‌ ناشي</w:t>
      </w:r>
      <w:r w:rsidRPr="00403715">
        <w:rPr>
          <w:rFonts w:ascii="Times New Roman" w:eastAsia="Batang" w:hAnsi="Times New Roman" w:cs="Times New Roman" w:hint="cs"/>
          <w:sz w:val="26"/>
          <w:szCs w:val="26"/>
          <w:rtl/>
        </w:rPr>
        <w:t> </w:t>
      </w:r>
      <w:r w:rsidRPr="00403715">
        <w:rPr>
          <w:rFonts w:ascii="Times New Roman" w:eastAsia="Batang" w:hAnsi="Times New Roman" w:cs="B Zar"/>
          <w:sz w:val="26"/>
          <w:szCs w:val="26"/>
          <w:rtl/>
        </w:rPr>
        <w:t>از آن‌ بي‌درنگ‌ شناسايي‌ مي‌گردد.</w:t>
      </w:r>
    </w:p>
    <w:p w:rsidR="00403715" w:rsidRPr="00403715" w:rsidRDefault="00403715" w:rsidP="00403715">
      <w:pPr>
        <w:spacing w:before="40" w:after="0" w:line="216" w:lineRule="auto"/>
        <w:ind w:left="567" w:hanging="567"/>
        <w:jc w:val="lowKashida"/>
        <w:rPr>
          <w:rFonts w:ascii="Times New Roman" w:eastAsia="Batang" w:hAnsi="Times New Roman" w:cs="B Traffic"/>
          <w:b/>
          <w:bCs/>
          <w:sz w:val="20"/>
          <w:szCs w:val="20"/>
          <w:rtl/>
        </w:rPr>
      </w:pPr>
      <w:r w:rsidRPr="00403715">
        <w:rPr>
          <w:rFonts w:ascii="Times New Roman" w:eastAsia="Batang" w:hAnsi="Times New Roman" w:cs="B Zar"/>
          <w:sz w:val="26"/>
          <w:szCs w:val="26"/>
          <w:rtl/>
        </w:rPr>
        <w:t>50 .</w:t>
      </w:r>
      <w:r w:rsidRPr="00403715">
        <w:rPr>
          <w:rFonts w:ascii="Times New Roman" w:eastAsia="Batang" w:hAnsi="Times New Roman" w:cs="B Zar"/>
          <w:sz w:val="26"/>
          <w:szCs w:val="26"/>
          <w:rtl/>
        </w:rPr>
        <w:tab/>
      </w:r>
      <w:r w:rsidRPr="00403715">
        <w:rPr>
          <w:rFonts w:ascii="Times New Roman" w:eastAsia="Batang" w:hAnsi="Times New Roman" w:cs="B Traffic"/>
          <w:b/>
          <w:bCs/>
          <w:sz w:val="20"/>
          <w:szCs w:val="20"/>
          <w:rtl/>
        </w:rPr>
        <w:t>در اجاره‌هاي‌ عملياتي‌، چنانچه‌ ارزش‌ منصفانه‌ دارايي‌ در زمان‌ فروش‌ و اجاره‌ مجدد كمتر از مبلغ‌ دفتري‌ دارايي‌ باشد بايد بي‌درنگ‌ زياني‌ معادل‌ تفاوت‌ مبلغ‌ دفتري‌ و ارزش‌ منصفانه‌ شناسايي‌ شود .</w:t>
      </w:r>
    </w:p>
    <w:p w:rsidR="00403715" w:rsidRPr="00403715" w:rsidRDefault="00403715" w:rsidP="00403715">
      <w:pPr>
        <w:spacing w:before="40" w:after="0" w:line="216" w:lineRule="auto"/>
        <w:ind w:left="567" w:hanging="567"/>
        <w:jc w:val="lowKashida"/>
        <w:rPr>
          <w:rFonts w:ascii="Times New Roman" w:eastAsia="Batang" w:hAnsi="Times New Roman" w:cs="B Zar"/>
          <w:sz w:val="26"/>
          <w:szCs w:val="26"/>
          <w:rtl/>
        </w:rPr>
      </w:pPr>
      <w:r w:rsidRPr="00403715">
        <w:rPr>
          <w:rFonts w:ascii="Times New Roman" w:eastAsia="Batang" w:hAnsi="Times New Roman" w:cs="B Zar"/>
          <w:sz w:val="26"/>
          <w:szCs w:val="26"/>
          <w:rtl/>
        </w:rPr>
        <w:t>51</w:t>
      </w:r>
      <w:r w:rsidRPr="00403715">
        <w:rPr>
          <w:rFonts w:ascii="Times New Roman" w:eastAsia="Batang" w:hAnsi="Times New Roman" w:cs="B Zar" w:hint="cs"/>
          <w:sz w:val="26"/>
          <w:szCs w:val="26"/>
          <w:rtl/>
        </w:rPr>
        <w:t xml:space="preserve"> </w:t>
      </w:r>
      <w:r w:rsidRPr="00403715">
        <w:rPr>
          <w:rFonts w:ascii="Times New Roman" w:eastAsia="Batang" w:hAnsi="Times New Roman" w:cs="B Zar"/>
          <w:sz w:val="26"/>
          <w:szCs w:val="26"/>
          <w:rtl/>
        </w:rPr>
        <w:t>.</w:t>
      </w:r>
      <w:r w:rsidRPr="00403715">
        <w:rPr>
          <w:rFonts w:ascii="Times New Roman" w:eastAsia="Batang" w:hAnsi="Times New Roman" w:cs="B Zar"/>
          <w:sz w:val="26"/>
          <w:szCs w:val="26"/>
          <w:rtl/>
        </w:rPr>
        <w:tab/>
        <w:t>در اجاره‌هاي‌ عملياتي‌، اگر ارزش‌ منصفانه‌ در تاريخ‌ فروش‌ و اجاره‌ مجدد كمتر از مبلغ‌ دفتري‌ باشد، زيان‌ شناسايي‌ مي‌شود. در مورد اجاره‌هاي‌ سرمايه‌اي‌ چنين‌ تعديلي‌ مورد نياز نيست‌، مگر اينكه‌</w:t>
      </w:r>
      <w:r w:rsidRPr="00403715">
        <w:rPr>
          <w:rFonts w:ascii="Times New Roman" w:eastAsia="Batang" w:hAnsi="Times New Roman" w:cs="B Zar" w:hint="cs"/>
          <w:sz w:val="26"/>
          <w:szCs w:val="26"/>
          <w:rtl/>
        </w:rPr>
        <w:t xml:space="preserve"> دارایی</w:t>
      </w:r>
      <w:r w:rsidRPr="00403715">
        <w:rPr>
          <w:rFonts w:ascii="Times New Roman" w:eastAsia="Batang" w:hAnsi="Times New Roman" w:cs="B Zar"/>
          <w:sz w:val="26"/>
          <w:szCs w:val="26"/>
          <w:rtl/>
        </w:rPr>
        <w:t xml:space="preserve"> كاهش‌ ارزش‌</w:t>
      </w:r>
      <w:r w:rsidRPr="00403715">
        <w:rPr>
          <w:rFonts w:ascii="Times New Roman" w:eastAsia="Batang" w:hAnsi="Times New Roman" w:cs="B Zar" w:hint="cs"/>
          <w:sz w:val="26"/>
          <w:szCs w:val="26"/>
          <w:rtl/>
        </w:rPr>
        <w:t xml:space="preserve"> داشته</w:t>
      </w:r>
      <w:r w:rsidRPr="00403715">
        <w:rPr>
          <w:rFonts w:ascii="Times New Roman" w:eastAsia="Batang" w:hAnsi="Times New Roman" w:cs="B Zar"/>
          <w:sz w:val="26"/>
          <w:szCs w:val="26"/>
          <w:rtl/>
        </w:rPr>
        <w:t xml:space="preserve">‌ باشد كه‌ در اين‌ صورت‌ براساس‌ استاندارد حسابداري‌ </w:t>
      </w:r>
      <w:r w:rsidRPr="00403715">
        <w:rPr>
          <w:rFonts w:ascii="Times New Roman" w:eastAsia="Batang" w:hAnsi="Times New Roman" w:cs="B Zar" w:hint="cs"/>
          <w:sz w:val="26"/>
          <w:szCs w:val="26"/>
          <w:rtl/>
        </w:rPr>
        <w:t>32</w:t>
      </w:r>
      <w:r w:rsidRPr="00403715">
        <w:rPr>
          <w:rFonts w:ascii="Times New Roman" w:eastAsia="Batang" w:hAnsi="Times New Roman" w:cs="B Zar"/>
          <w:sz w:val="26"/>
          <w:szCs w:val="26"/>
          <w:rtl/>
        </w:rPr>
        <w:t xml:space="preserve"> </w:t>
      </w:r>
      <w:r w:rsidRPr="00403715">
        <w:rPr>
          <w:rFonts w:ascii="B Homa" w:eastAsia="Batang" w:hAnsi="B Homa" w:cs="B Traffic" w:hint="cs"/>
          <w:bCs/>
          <w:color w:val="595959"/>
          <w:sz w:val="20"/>
          <w:szCs w:val="20"/>
          <w:rtl/>
        </w:rPr>
        <w:t>کاهش ارزش داراییها</w:t>
      </w:r>
      <w:r w:rsidRPr="00403715">
        <w:rPr>
          <w:rFonts w:ascii="B Homa" w:eastAsia="Batang" w:hAnsi="B Homa" w:cs="B Traffic"/>
          <w:bCs/>
          <w:color w:val="595959"/>
          <w:sz w:val="20"/>
          <w:szCs w:val="20"/>
          <w:rtl/>
        </w:rPr>
        <w:t>،</w:t>
      </w:r>
      <w:r w:rsidRPr="00403715">
        <w:rPr>
          <w:rFonts w:ascii="Times New Roman" w:eastAsia="Batang" w:hAnsi="Times New Roman" w:cs="B Zar"/>
          <w:sz w:val="26"/>
          <w:szCs w:val="26"/>
          <w:rtl/>
        </w:rPr>
        <w:t xml:space="preserve"> مبلغ‌ دفتري‌ دارايي‌ به</w:t>
      </w:r>
      <w:r w:rsidRPr="00403715">
        <w:rPr>
          <w:rFonts w:ascii="Times New Roman" w:eastAsia="Batang" w:hAnsi="Times New Roman" w:cs="Times New Roman" w:hint="cs"/>
          <w:sz w:val="26"/>
          <w:szCs w:val="26"/>
          <w:rtl/>
        </w:rPr>
        <w:t> </w:t>
      </w:r>
      <w:r w:rsidRPr="00403715">
        <w:rPr>
          <w:rFonts w:ascii="Times New Roman" w:eastAsia="Batang" w:hAnsi="Times New Roman" w:cs="B Zar"/>
          <w:sz w:val="26"/>
          <w:szCs w:val="26"/>
          <w:rtl/>
        </w:rPr>
        <w:t>مبلغ‌ قابل‌ بازيافت‌ كاهش‌ داده‌ مي‌شود.</w:t>
      </w:r>
    </w:p>
    <w:p w:rsidR="00403715" w:rsidRPr="00403715" w:rsidRDefault="00403715" w:rsidP="00403715">
      <w:pPr>
        <w:keepNext/>
        <w:pBdr>
          <w:bottom w:val="single" w:sz="4" w:space="1" w:color="595959"/>
        </w:pBdr>
        <w:spacing w:before="120" w:after="0" w:line="216" w:lineRule="auto"/>
        <w:jc w:val="lowKashida"/>
        <w:outlineLvl w:val="0"/>
        <w:rPr>
          <w:rFonts w:ascii="Times New Roman Bold" w:eastAsia="Batang" w:hAnsi="Times New Roman Bold" w:cs="B Titr"/>
          <w:b/>
          <w:bCs/>
          <w:sz w:val="26"/>
          <w:szCs w:val="26"/>
          <w:rtl/>
        </w:rPr>
      </w:pPr>
      <w:r w:rsidRPr="00403715">
        <w:rPr>
          <w:rFonts w:ascii="Times New Roman Bold" w:eastAsia="Batang" w:hAnsi="Times New Roman Bold" w:cs="B Titr"/>
          <w:b/>
          <w:bCs/>
          <w:sz w:val="26"/>
          <w:szCs w:val="26"/>
          <w:rtl/>
        </w:rPr>
        <w:t>تاريخ‌ اجرا</w:t>
      </w:r>
    </w:p>
    <w:p w:rsidR="00403715" w:rsidRPr="00403715" w:rsidRDefault="00403715" w:rsidP="00403715">
      <w:pPr>
        <w:spacing w:before="40" w:after="0" w:line="216" w:lineRule="auto"/>
        <w:ind w:left="567" w:hanging="567"/>
        <w:jc w:val="lowKashida"/>
        <w:rPr>
          <w:rFonts w:ascii="Times New Roman" w:eastAsia="Batang" w:hAnsi="Times New Roman" w:cs="B Zar"/>
          <w:sz w:val="26"/>
          <w:szCs w:val="26"/>
          <w:rtl/>
        </w:rPr>
      </w:pPr>
      <w:r w:rsidRPr="00403715">
        <w:rPr>
          <w:rFonts w:ascii="Times New Roman" w:eastAsia="Batang" w:hAnsi="Times New Roman" w:cs="B Zar"/>
          <w:sz w:val="26"/>
          <w:szCs w:val="26"/>
          <w:rtl/>
        </w:rPr>
        <w:t>52 .</w:t>
      </w:r>
      <w:r w:rsidRPr="00403715">
        <w:rPr>
          <w:rFonts w:ascii="Times New Roman" w:eastAsia="Batang" w:hAnsi="Times New Roman" w:cs="B Zar"/>
          <w:sz w:val="26"/>
          <w:szCs w:val="26"/>
          <w:rtl/>
        </w:rPr>
        <w:tab/>
      </w:r>
      <w:r w:rsidRPr="00403715">
        <w:rPr>
          <w:rFonts w:ascii="Times New Roman" w:eastAsia="Batang" w:hAnsi="Times New Roman" w:cs="B Traffic"/>
          <w:b/>
          <w:bCs/>
          <w:sz w:val="20"/>
          <w:szCs w:val="20"/>
          <w:rtl/>
        </w:rPr>
        <w:t>الزامات‌ اين‌ استاندارد براي‌ كليه‌ صورتهاي‌ مالي‌ كه‌ دوره‌ مالي‌ آنها از تاريخ‌ 1/1/1380 و بعد</w:t>
      </w:r>
      <w:r w:rsidRPr="00403715">
        <w:rPr>
          <w:rFonts w:ascii="Times New Roman" w:eastAsia="Batang" w:hAnsi="Times New Roman" w:cs="Times New Roman" w:hint="cs"/>
          <w:b/>
          <w:bCs/>
          <w:sz w:val="20"/>
          <w:szCs w:val="20"/>
          <w:rtl/>
        </w:rPr>
        <w:t> </w:t>
      </w:r>
      <w:r w:rsidRPr="00403715">
        <w:rPr>
          <w:rFonts w:ascii="Times New Roman" w:eastAsia="Batang" w:hAnsi="Times New Roman" w:cs="B Traffic"/>
          <w:b/>
          <w:bCs/>
          <w:sz w:val="20"/>
          <w:szCs w:val="20"/>
          <w:rtl/>
        </w:rPr>
        <w:t>از آن‌ شروع‌ مي‌شود، لازم‌الاجراست‌ .</w:t>
      </w:r>
    </w:p>
    <w:p w:rsidR="00403715" w:rsidRPr="00403715" w:rsidRDefault="00403715" w:rsidP="00403715">
      <w:pPr>
        <w:keepNext/>
        <w:pBdr>
          <w:bottom w:val="single" w:sz="4" w:space="1" w:color="595959"/>
        </w:pBdr>
        <w:spacing w:before="120" w:after="0" w:line="216" w:lineRule="auto"/>
        <w:jc w:val="lowKashida"/>
        <w:outlineLvl w:val="0"/>
        <w:rPr>
          <w:rFonts w:ascii="Times New Roman Bold" w:eastAsia="Batang" w:hAnsi="Times New Roman Bold" w:cs="B Titr"/>
          <w:b/>
          <w:bCs/>
          <w:sz w:val="26"/>
          <w:szCs w:val="26"/>
          <w:rtl/>
        </w:rPr>
      </w:pPr>
      <w:r w:rsidRPr="00403715">
        <w:rPr>
          <w:rFonts w:ascii="Times New Roman Bold" w:eastAsia="Batang" w:hAnsi="Times New Roman Bold" w:cs="B Titr"/>
          <w:b/>
          <w:bCs/>
          <w:sz w:val="26"/>
          <w:szCs w:val="26"/>
          <w:rtl/>
        </w:rPr>
        <w:t xml:space="preserve">مطابقت‌ با استانداردهاي‌ بين‌المللي‌ حسابداري‌ </w:t>
      </w:r>
    </w:p>
    <w:p w:rsidR="00403715" w:rsidRPr="00403715" w:rsidRDefault="00403715" w:rsidP="00403715">
      <w:pPr>
        <w:spacing w:before="40" w:after="0" w:line="216" w:lineRule="auto"/>
        <w:ind w:left="567" w:hanging="567"/>
        <w:jc w:val="lowKashida"/>
        <w:rPr>
          <w:rFonts w:ascii="Times New Roman" w:eastAsia="Batang" w:hAnsi="Times New Roman" w:cs="B Zar" w:hint="cs"/>
          <w:sz w:val="26"/>
          <w:szCs w:val="26"/>
          <w:rtl/>
        </w:rPr>
      </w:pPr>
      <w:r w:rsidRPr="00403715">
        <w:rPr>
          <w:rFonts w:ascii="Times New Roman" w:eastAsia="Batang" w:hAnsi="Times New Roman" w:cs="B Zar"/>
          <w:sz w:val="26"/>
          <w:szCs w:val="26"/>
          <w:rtl/>
        </w:rPr>
        <w:t>53</w:t>
      </w:r>
      <w:r w:rsidRPr="00403715">
        <w:rPr>
          <w:rFonts w:ascii="Times New Roman" w:eastAsia="Batang" w:hAnsi="Times New Roman" w:cs="B Zar" w:hint="cs"/>
          <w:sz w:val="26"/>
          <w:szCs w:val="26"/>
          <w:rtl/>
        </w:rPr>
        <w:t xml:space="preserve"> </w:t>
      </w:r>
      <w:r w:rsidRPr="00403715">
        <w:rPr>
          <w:rFonts w:ascii="Times New Roman" w:eastAsia="Batang" w:hAnsi="Times New Roman" w:cs="B Zar"/>
          <w:sz w:val="26"/>
          <w:szCs w:val="26"/>
          <w:rtl/>
        </w:rPr>
        <w:t>.</w:t>
      </w:r>
      <w:r w:rsidRPr="00403715">
        <w:rPr>
          <w:rFonts w:ascii="Times New Roman" w:eastAsia="Batang" w:hAnsi="Times New Roman" w:cs="B Zar"/>
          <w:sz w:val="26"/>
          <w:szCs w:val="26"/>
          <w:rtl/>
        </w:rPr>
        <w:tab/>
        <w:t xml:space="preserve">با اجراي‌ الزامات‌ اين‌ استاندارد، مفاد استاندارد بين‌المللي‌ حسابداري‌ ‌ 17 </w:t>
      </w:r>
      <w:r w:rsidRPr="00403715">
        <w:rPr>
          <w:rFonts w:ascii="B Homa" w:eastAsia="Batang" w:hAnsi="B Homa" w:cs="B Traffic"/>
          <w:bCs/>
          <w:color w:val="595959"/>
          <w:sz w:val="20"/>
          <w:szCs w:val="20"/>
          <w:rtl/>
        </w:rPr>
        <w:t>حسابداري‌ اجاره‌ها</w:t>
      </w:r>
      <w:r w:rsidRPr="00403715">
        <w:rPr>
          <w:rFonts w:ascii="Times New Roman" w:eastAsia="Batang" w:hAnsi="Times New Roman" w:cs="B Zar"/>
          <w:sz w:val="26"/>
          <w:szCs w:val="26"/>
          <w:rtl/>
        </w:rPr>
        <w:t xml:space="preserve"> نيز رعايت‌ مي‌شود.</w:t>
      </w:r>
    </w:p>
    <w:p w:rsidR="00403715" w:rsidRPr="00403715" w:rsidRDefault="00403715" w:rsidP="00403715">
      <w:pPr>
        <w:spacing w:after="240" w:line="216" w:lineRule="auto"/>
        <w:ind w:left="567" w:hanging="567"/>
        <w:jc w:val="lowKashida"/>
        <w:rPr>
          <w:rFonts w:ascii="Times" w:eastAsia="Batang" w:hAnsi="Times" w:cs="B Lotus" w:hint="cs"/>
          <w:bCs/>
          <w:sz w:val="24"/>
          <w:szCs w:val="28"/>
          <w:rtl/>
        </w:rPr>
      </w:pPr>
    </w:p>
    <w:p w:rsidR="00403715" w:rsidRPr="00403715" w:rsidRDefault="00403715" w:rsidP="00403715">
      <w:pPr>
        <w:spacing w:after="240" w:line="216" w:lineRule="auto"/>
        <w:ind w:left="567" w:hanging="567"/>
        <w:jc w:val="lowKashida"/>
        <w:rPr>
          <w:rFonts w:ascii="Times" w:eastAsia="Batang" w:hAnsi="Times" w:cs="B Lotus"/>
          <w:bCs/>
          <w:sz w:val="24"/>
          <w:szCs w:val="28"/>
          <w:rtl/>
        </w:rPr>
        <w:sectPr w:rsidR="00403715" w:rsidRPr="00403715" w:rsidSect="00204564">
          <w:headerReference w:type="even" r:id="rId9"/>
          <w:headerReference w:type="default" r:id="rId10"/>
          <w:type w:val="nextColumn"/>
          <w:pgSz w:w="11906" w:h="16838" w:code="9"/>
          <w:pgMar w:top="1134" w:right="851" w:bottom="567" w:left="851" w:header="567" w:footer="567" w:gutter="0"/>
          <w:paperSrc w:first="15" w:other="15"/>
          <w:cols w:space="708"/>
          <w:bidi/>
          <w:rtlGutter/>
          <w:docGrid w:linePitch="360"/>
        </w:sectPr>
      </w:pPr>
    </w:p>
    <w:p w:rsidR="00403715" w:rsidRPr="00403715" w:rsidRDefault="00403715" w:rsidP="00403715">
      <w:pPr>
        <w:bidi w:val="0"/>
        <w:spacing w:after="0" w:line="216" w:lineRule="auto"/>
        <w:jc w:val="center"/>
        <w:rPr>
          <w:rFonts w:ascii="Times" w:eastAsia="Batang" w:hAnsi="Times" w:cs="B YAGOT"/>
          <w:sz w:val="8"/>
          <w:szCs w:val="16"/>
          <w:rtl/>
        </w:rPr>
      </w:pPr>
    </w:p>
    <w:p w:rsidR="00403715" w:rsidRPr="00403715" w:rsidRDefault="00403715" w:rsidP="00403715">
      <w:pPr>
        <w:bidi w:val="0"/>
        <w:spacing w:after="0" w:line="216" w:lineRule="auto"/>
        <w:jc w:val="center"/>
        <w:rPr>
          <w:rFonts w:ascii="Times" w:eastAsia="Batang" w:hAnsi="Times" w:cs="B YAGOT" w:hint="cs"/>
          <w:sz w:val="8"/>
          <w:szCs w:val="16"/>
          <w:rtl/>
        </w:rPr>
      </w:pPr>
    </w:p>
    <w:p w:rsidR="00403715" w:rsidRPr="00403715" w:rsidRDefault="00403715" w:rsidP="00403715">
      <w:pPr>
        <w:bidi w:val="0"/>
        <w:spacing w:after="0" w:line="216" w:lineRule="auto"/>
        <w:jc w:val="center"/>
        <w:rPr>
          <w:rFonts w:ascii="Times" w:eastAsia="Batang" w:hAnsi="Times" w:cs="B YAGOT"/>
          <w:sz w:val="8"/>
          <w:szCs w:val="16"/>
          <w:rtl/>
        </w:rPr>
      </w:pPr>
    </w:p>
    <w:p w:rsidR="00403715" w:rsidRPr="00403715" w:rsidRDefault="00403715" w:rsidP="00403715">
      <w:pPr>
        <w:bidi w:val="0"/>
        <w:spacing w:after="0" w:line="216" w:lineRule="auto"/>
        <w:jc w:val="center"/>
        <w:rPr>
          <w:rFonts w:ascii="Times" w:eastAsia="Batang" w:hAnsi="Times" w:cs="B YAGOT"/>
          <w:sz w:val="38"/>
          <w:szCs w:val="38"/>
          <w:rtl/>
        </w:rPr>
      </w:pPr>
    </w:p>
    <w:p w:rsidR="00403715" w:rsidRPr="00403715" w:rsidRDefault="00403715" w:rsidP="00403715">
      <w:pPr>
        <w:tabs>
          <w:tab w:val="left" w:pos="2899"/>
        </w:tabs>
        <w:bidi w:val="0"/>
        <w:spacing w:after="0" w:line="216" w:lineRule="auto"/>
        <w:jc w:val="lowKashida"/>
        <w:rPr>
          <w:rFonts w:ascii="Times" w:eastAsia="Batang" w:hAnsi="Times" w:cs="B YAGOT" w:hint="cs"/>
          <w:sz w:val="20"/>
          <w:szCs w:val="20"/>
          <w:rtl/>
        </w:rPr>
      </w:pPr>
      <w:r w:rsidRPr="00403715">
        <w:rPr>
          <w:rFonts w:ascii="Times" w:eastAsia="Batang" w:hAnsi="Times" w:cs="B YAGOT"/>
          <w:sz w:val="20"/>
          <w:szCs w:val="20"/>
        </w:rPr>
        <w:tab/>
      </w:r>
    </w:p>
    <w:p w:rsidR="00403715" w:rsidRPr="00403715" w:rsidRDefault="00403715" w:rsidP="00403715">
      <w:pPr>
        <w:tabs>
          <w:tab w:val="left" w:pos="2899"/>
        </w:tabs>
        <w:bidi w:val="0"/>
        <w:spacing w:after="0" w:line="216" w:lineRule="auto"/>
        <w:jc w:val="lowKashida"/>
        <w:rPr>
          <w:rFonts w:ascii="Times" w:eastAsia="Batang" w:hAnsi="Times" w:cs="B YAGOT" w:hint="cs"/>
          <w:sz w:val="20"/>
          <w:szCs w:val="20"/>
          <w:rtl/>
        </w:rPr>
      </w:pPr>
    </w:p>
    <w:p w:rsidR="00403715" w:rsidRPr="00403715" w:rsidRDefault="00403715" w:rsidP="00403715">
      <w:pPr>
        <w:bidi w:val="0"/>
        <w:spacing w:after="0" w:line="216" w:lineRule="auto"/>
        <w:jc w:val="center"/>
        <w:rPr>
          <w:rFonts w:ascii="Times" w:eastAsia="Batang" w:hAnsi="Times" w:cs="B YAGOT" w:hint="cs"/>
          <w:sz w:val="20"/>
          <w:szCs w:val="20"/>
          <w:rtl/>
        </w:rPr>
      </w:pPr>
    </w:p>
    <w:p w:rsidR="00403715" w:rsidRPr="00403715" w:rsidRDefault="00403715" w:rsidP="00403715">
      <w:pPr>
        <w:bidi w:val="0"/>
        <w:spacing w:after="0" w:line="216" w:lineRule="auto"/>
        <w:jc w:val="center"/>
        <w:rPr>
          <w:rFonts w:ascii="Times" w:eastAsia="Batang" w:hAnsi="Times" w:cs="B YAGOT" w:hint="cs"/>
          <w:sz w:val="20"/>
          <w:szCs w:val="20"/>
          <w:rtl/>
        </w:rPr>
      </w:pPr>
    </w:p>
    <w:p w:rsidR="00403715" w:rsidRPr="00403715" w:rsidRDefault="00403715" w:rsidP="00403715">
      <w:pPr>
        <w:bidi w:val="0"/>
        <w:spacing w:after="0" w:line="216" w:lineRule="auto"/>
        <w:jc w:val="center"/>
        <w:rPr>
          <w:rFonts w:ascii="Times" w:eastAsia="Batang" w:hAnsi="Times" w:cs="B YAGOT" w:hint="cs"/>
          <w:sz w:val="20"/>
          <w:szCs w:val="20"/>
          <w:rtl/>
        </w:rPr>
      </w:pPr>
    </w:p>
    <w:p w:rsidR="00403715" w:rsidRPr="00403715" w:rsidRDefault="00403715" w:rsidP="00403715">
      <w:pPr>
        <w:bidi w:val="0"/>
        <w:spacing w:after="0" w:line="216" w:lineRule="auto"/>
        <w:jc w:val="center"/>
        <w:rPr>
          <w:rFonts w:ascii="Times" w:eastAsia="Batang" w:hAnsi="Times" w:cs="B YAGOT" w:hint="cs"/>
          <w:sz w:val="20"/>
          <w:szCs w:val="20"/>
          <w:rtl/>
        </w:rPr>
      </w:pPr>
    </w:p>
    <w:p w:rsidR="00403715" w:rsidRPr="00403715" w:rsidRDefault="00403715" w:rsidP="00403715">
      <w:pPr>
        <w:bidi w:val="0"/>
        <w:spacing w:after="0" w:line="216" w:lineRule="auto"/>
        <w:jc w:val="center"/>
        <w:rPr>
          <w:rFonts w:ascii="Times" w:eastAsia="Batang" w:hAnsi="Times" w:cs="B YAGOT" w:hint="cs"/>
          <w:sz w:val="20"/>
          <w:szCs w:val="20"/>
          <w:rtl/>
        </w:rPr>
      </w:pPr>
    </w:p>
    <w:p w:rsidR="00403715" w:rsidRPr="00403715" w:rsidRDefault="00403715" w:rsidP="00403715">
      <w:pPr>
        <w:bidi w:val="0"/>
        <w:spacing w:after="0" w:line="216" w:lineRule="auto"/>
        <w:jc w:val="center"/>
        <w:rPr>
          <w:rFonts w:ascii="Times" w:eastAsia="Batang" w:hAnsi="Times" w:cs="B YAGOT" w:hint="cs"/>
          <w:sz w:val="20"/>
          <w:szCs w:val="20"/>
          <w:rtl/>
        </w:rPr>
      </w:pPr>
    </w:p>
    <w:p w:rsidR="00403715" w:rsidRPr="00403715" w:rsidRDefault="00403715" w:rsidP="00403715">
      <w:pPr>
        <w:bidi w:val="0"/>
        <w:spacing w:after="0" w:line="216" w:lineRule="auto"/>
        <w:jc w:val="center"/>
        <w:rPr>
          <w:rFonts w:ascii="Times" w:eastAsia="Batang" w:hAnsi="Times" w:cs="B YAGOT" w:hint="cs"/>
          <w:sz w:val="20"/>
          <w:szCs w:val="20"/>
          <w:rtl/>
        </w:rPr>
      </w:pPr>
    </w:p>
    <w:p w:rsidR="00832350" w:rsidRPr="00403715" w:rsidRDefault="00832350" w:rsidP="00403715">
      <w:pPr>
        <w:rPr>
          <w:rtl/>
        </w:rPr>
      </w:pPr>
      <w:bookmarkStart w:id="0" w:name="_GoBack"/>
      <w:bookmarkEnd w:id="0"/>
    </w:p>
    <w:sectPr w:rsidR="00832350" w:rsidRPr="00403715" w:rsidSect="006B55AE">
      <w:headerReference w:type="even" r:id="rId11"/>
      <w:headerReference w:type="default" r:id="rId12"/>
      <w:pgSz w:w="11906" w:h="16838" w:code="9"/>
      <w:pgMar w:top="1134" w:right="851" w:bottom="567" w:left="851" w:header="567" w:footer="567"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346" w:rsidRDefault="00C72346" w:rsidP="006B55AE">
      <w:pPr>
        <w:spacing w:after="0" w:line="240" w:lineRule="auto"/>
      </w:pPr>
      <w:r>
        <w:separator/>
      </w:r>
    </w:p>
  </w:endnote>
  <w:endnote w:type="continuationSeparator" w:id="0">
    <w:p w:rsidR="00C72346" w:rsidRDefault="00C72346" w:rsidP="006B5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MilitaryID">
    <w:charset w:val="02"/>
    <w:family w:val="swiss"/>
    <w:pitch w:val="variable"/>
    <w:sig w:usb0="00000000" w:usb1="10000000" w:usb2="00000000" w:usb3="00000000" w:csb0="80000000" w:csb1="00000000"/>
  </w:font>
  <w:font w:name="Lotus">
    <w:panose1 w:val="00000400000000000000"/>
    <w:charset w:val="B2"/>
    <w:family w:val="auto"/>
    <w:pitch w:val="variable"/>
    <w:sig w:usb0="00002001" w:usb1="80000000" w:usb2="00000008" w:usb3="00000000" w:csb0="00000040" w:csb1="00000000"/>
  </w:font>
  <w:font w:name="Traffic">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Times New Roman Bold">
    <w:panose1 w:val="00000000000000000000"/>
    <w:charset w:val="00"/>
    <w:family w:val="roman"/>
    <w:notTrueType/>
    <w:pitch w:val="default"/>
  </w:font>
  <w:font w:name="B Titr">
    <w:panose1 w:val="00000700000000000000"/>
    <w:charset w:val="B2"/>
    <w:family w:val="auto"/>
    <w:pitch w:val="variable"/>
    <w:sig w:usb0="00002001" w:usb1="80000000" w:usb2="00000008" w:usb3="00000000" w:csb0="00000040" w:csb1="00000000"/>
  </w:font>
  <w:font w:name="Times">
    <w:panose1 w:val="02020603060405020304"/>
    <w:charset w:val="00"/>
    <w:family w:val="roman"/>
    <w:pitch w:val="variable"/>
    <w:sig w:usb0="20002A87" w:usb1="00000000" w:usb2="00000000" w:usb3="00000000" w:csb0="000001FF" w:csb1="00000000"/>
  </w:font>
  <w:font w:name="B Zar">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80000000" w:usb2="00000008" w:usb3="00000000" w:csb0="00000040" w:csb1="00000000"/>
  </w:font>
  <w:font w:name="Nasim">
    <w:panose1 w:val="00000000000000000000"/>
    <w:charset w:val="00"/>
    <w:family w:val="auto"/>
    <w:pitch w:val="variable"/>
    <w:sig w:usb0="00000003" w:usb1="00000000" w:usb2="00000000" w:usb3="00000000" w:csb0="00000001" w:csb1="00000000"/>
  </w:font>
  <w:font w:name="Sina">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Traffic">
    <w:panose1 w:val="00000400000000000000"/>
    <w:charset w:val="B2"/>
    <w:family w:val="auto"/>
    <w:pitch w:val="variable"/>
    <w:sig w:usb0="00002001" w:usb1="80000000" w:usb2="00000008" w:usb3="00000000" w:csb0="00000040" w:csb1="00000000"/>
  </w:font>
  <w:font w:name="Mitra">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Traditional Arabic">
    <w:panose1 w:val="02020603050405020304"/>
    <w:charset w:val="00"/>
    <w:family w:val="roman"/>
    <w:pitch w:val="variable"/>
    <w:sig w:usb0="00002003" w:usb1="80000000" w:usb2="00000008" w:usb3="00000000" w:csb0="00000041" w:csb1="00000000"/>
  </w:font>
  <w:font w:name="Paatch">
    <w:charset w:val="B2"/>
    <w:family w:val="auto"/>
    <w:pitch w:val="variable"/>
    <w:sig w:usb0="00006001" w:usb1="00000000" w:usb2="00000000" w:usb3="00000000" w:csb0="00000040" w:csb1="00000000"/>
  </w:font>
  <w:font w:name="Nazanin">
    <w:panose1 w:val="000004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 w:name="B Hom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TIMEZ">
    <w:altName w:val="Times New Roman"/>
    <w:panose1 w:val="00000000000000000000"/>
    <w:charset w:val="00"/>
    <w:family w:val="roman"/>
    <w:notTrueType/>
    <w:pitch w:val="default"/>
  </w:font>
  <w:font w:name="CG Times">
    <w:panose1 w:val="02020603050405020304"/>
    <w:charset w:val="00"/>
    <w:family w:val="roman"/>
    <w:pitch w:val="variable"/>
    <w:sig w:usb0="00000007" w:usb1="00000000" w:usb2="00000000" w:usb3="00000000" w:csb0="00000093" w:csb1="00000000"/>
  </w:font>
  <w:font w:name="CG TIEMS">
    <w:altName w:val="Times New Roman"/>
    <w:panose1 w:val="00000000000000000000"/>
    <w:charset w:val="00"/>
    <w:family w:val="roman"/>
    <w:notTrueType/>
    <w:pitch w:val="default"/>
  </w:font>
  <w:font w:name="Mehr">
    <w:altName w:val="Courier New"/>
    <w:charset w:val="B2"/>
    <w:family w:val="auto"/>
    <w:pitch w:val="variable"/>
    <w:sig w:usb0="00002000" w:usb1="00000000" w:usb2="00000000" w:usb3="00000000" w:csb0="00000040" w:csb1="00000000"/>
  </w:font>
  <w:font w:name="B Roya">
    <w:panose1 w:val="00000400000000000000"/>
    <w:charset w:val="B2"/>
    <w:family w:val="auto"/>
    <w:pitch w:val="variable"/>
    <w:sig w:usb0="00002001" w:usb1="80000000" w:usb2="00000008" w:usb3="00000000" w:csb0="00000040" w:csb1="00000000"/>
  </w:font>
  <w:font w:name="Arial Unicode MS">
    <w:panose1 w:val="020B0604020202020204"/>
    <w:charset w:val="00"/>
    <w:family w:val="roman"/>
    <w:notTrueType/>
    <w:pitch w:val="variable"/>
    <w:sig w:usb0="00000003" w:usb1="00000000" w:usb2="00000000" w:usb3="00000000" w:csb0="00000001" w:csb1="00000000"/>
  </w:font>
  <w:font w:name="ct time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___WRD_EMBED_SUB_448">
    <w:charset w:val="B2"/>
    <w:family w:val="auto"/>
    <w:pitch w:val="variable"/>
    <w:sig w:usb0="00002001" w:usb1="00000000" w:usb2="00000000" w:usb3="00000000" w:csb0="00000040" w:csb1="00000000"/>
  </w:font>
  <w:font w:name="B Mehr">
    <w:panose1 w:val="00000700000000000000"/>
    <w:charset w:val="B2"/>
    <w:family w:val="auto"/>
    <w:pitch w:val="variable"/>
    <w:sig w:usb0="00002001" w:usb1="80000000" w:usb2="00000008" w:usb3="00000000" w:csb0="00000040" w:csb1="00000000"/>
  </w:font>
  <w:font w:name="B Yekan">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Helvetica">
    <w:panose1 w:val="020B0604020202030204"/>
    <w:charset w:val="00"/>
    <w:family w:val="swiss"/>
    <w:pitch w:val="variable"/>
    <w:sig w:usb0="20002A87" w:usb1="00000000" w:usb2="00000000" w:usb3="00000000" w:csb0="000001FF" w:csb1="00000000"/>
  </w:font>
  <w:font w:name="IranNastaliq">
    <w:panose1 w:val="02020505000000020003"/>
    <w:charset w:val="00"/>
    <w:family w:val="roman"/>
    <w:pitch w:val="variable"/>
    <w:sig w:usb0="61002A87" w:usb1="80000000"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 Kamran">
    <w:panose1 w:val="00000400000000000000"/>
    <w:charset w:val="B2"/>
    <w:family w:val="auto"/>
    <w:pitch w:val="variable"/>
    <w:sig w:usb0="00002001" w:usb1="80000000" w:usb2="00000008"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B YAGOT">
    <w:altName w:val="Times New Roman"/>
    <w:panose1 w:val="00000000000000000000"/>
    <w:charset w:val="00"/>
    <w:family w:val="roman"/>
    <w:notTrueType/>
    <w:pitch w:val="default"/>
  </w:font>
  <w:font w:name="B Mitra">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346" w:rsidRDefault="00C72346" w:rsidP="006B55AE">
      <w:pPr>
        <w:spacing w:after="0" w:line="240" w:lineRule="auto"/>
      </w:pPr>
      <w:r>
        <w:separator/>
      </w:r>
    </w:p>
  </w:footnote>
  <w:footnote w:type="continuationSeparator" w:id="0">
    <w:p w:rsidR="00C72346" w:rsidRDefault="00C72346" w:rsidP="006B55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715" w:rsidRPr="00B357AC" w:rsidRDefault="00403715" w:rsidP="00A229C2">
    <w:pPr>
      <w:pStyle w:val="Header"/>
      <w:jc w:val="lowKashida"/>
      <w:rPr>
        <w:rFonts w:cs="B Titr"/>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715" w:rsidRPr="00B01758" w:rsidRDefault="00403715" w:rsidP="00064A3E">
    <w:pPr>
      <w:pStyle w:val="Header"/>
      <w:rPr>
        <w:rFonts w:hint="cs"/>
        <w:szCs w:val="22"/>
        <w:rtl/>
      </w:rPr>
    </w:pPr>
    <w:r>
      <w:rPr>
        <w:noProof/>
      </w:rPr>
      <w:drawing>
        <wp:anchor distT="0" distB="0" distL="114300" distR="114300" simplePos="0" relativeHeight="251671552" behindDoc="1" locked="0" layoutInCell="1" allowOverlap="1">
          <wp:simplePos x="0" y="0"/>
          <wp:positionH relativeFrom="column">
            <wp:posOffset>2355215</wp:posOffset>
          </wp:positionH>
          <wp:positionV relativeFrom="paragraph">
            <wp:posOffset>-97155</wp:posOffset>
          </wp:positionV>
          <wp:extent cx="4752975" cy="314325"/>
          <wp:effectExtent l="0" t="0" r="9525" b="9525"/>
          <wp:wrapNone/>
          <wp:docPr id="1095" name="Picture 1095" descr="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2975" cy="3143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9504" behindDoc="0" locked="0" layoutInCell="1" allowOverlap="1">
              <wp:simplePos x="0" y="0"/>
              <wp:positionH relativeFrom="column">
                <wp:posOffset>6079490</wp:posOffset>
              </wp:positionH>
              <wp:positionV relativeFrom="paragraph">
                <wp:posOffset>-100965</wp:posOffset>
              </wp:positionV>
              <wp:extent cx="387350" cy="323850"/>
              <wp:effectExtent l="19050" t="20955" r="22225" b="17145"/>
              <wp:wrapNone/>
              <wp:docPr id="1094" name="Oval 10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323850"/>
                      </a:xfrm>
                      <a:prstGeom prst="ellipse">
                        <a:avLst/>
                      </a:prstGeom>
                      <a:solidFill>
                        <a:srgbClr val="FFFFFF"/>
                      </a:solidFill>
                      <a:ln w="28575" algn="ctr">
                        <a:solidFill>
                          <a:srgbClr val="BFBFBF"/>
                        </a:solidFill>
                        <a:round/>
                        <a:headEnd/>
                        <a:tailEnd/>
                      </a:ln>
                    </wps:spPr>
                    <wps:txbx>
                      <w:txbxContent>
                        <w:p w:rsidR="00403715" w:rsidRPr="00EE069A" w:rsidRDefault="00403715" w:rsidP="00064A3E">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Pr>
                              <w:rFonts w:cs="B Traffic"/>
                              <w:b w:val="0"/>
                              <w:bCs w:val="0"/>
                              <w:noProof/>
                              <w:sz w:val="24"/>
                              <w:rtl/>
                            </w:rPr>
                            <w:t>152</w:t>
                          </w:r>
                          <w:r w:rsidRPr="00EE069A">
                            <w:rPr>
                              <w:rFonts w:cs="B Traffic"/>
                              <w:b w:val="0"/>
                              <w:bCs w:val="0"/>
                              <w:noProof/>
                              <w:sz w:val="24"/>
                            </w:rPr>
                            <w:fldChar w:fldCharType="end"/>
                          </w:r>
                        </w:p>
                        <w:p w:rsidR="00403715" w:rsidRPr="00EE069A" w:rsidRDefault="00403715" w:rsidP="00064A3E">
                          <w:pPr>
                            <w:jc w:val="center"/>
                            <w:rPr>
                              <w:rFonts w:cs="B Traffic"/>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1094" o:spid="_x0000_s1029" style="position:absolute;left:0;text-align:left;margin-left:478.7pt;margin-top:-7.95pt;width:30.5pt;height: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" strokecolor="#bfbfbf" strokeweight="2.25pt">
              <v:textbox inset="0,0,0,0">
                <w:txbxContent>
                  <w:p w:rsidR="00403715" w:rsidRPr="00EE069A" w:rsidRDefault="00403715" w:rsidP="00064A3E">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Pr>
                        <w:rFonts w:cs="B Traffic"/>
                        <w:b w:val="0"/>
                        <w:bCs w:val="0"/>
                        <w:noProof/>
                        <w:sz w:val="24"/>
                        <w:rtl/>
                      </w:rPr>
                      <w:t>152</w:t>
                    </w:r>
                    <w:r w:rsidRPr="00EE069A">
                      <w:rPr>
                        <w:rFonts w:cs="B Traffic"/>
                        <w:b w:val="0"/>
                        <w:bCs w:val="0"/>
                        <w:noProof/>
                        <w:sz w:val="24"/>
                      </w:rPr>
                      <w:fldChar w:fldCharType="end"/>
                    </w:r>
                  </w:p>
                  <w:p w:rsidR="00403715" w:rsidRPr="00EE069A" w:rsidRDefault="00403715" w:rsidP="00064A3E">
                    <w:pPr>
                      <w:jc w:val="center"/>
                      <w:rPr>
                        <w:rFonts w:cs="B Traffic"/>
                      </w:rPr>
                    </w:pPr>
                  </w:p>
                </w:txbxContent>
              </v:textbox>
            </v:oval>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715" w:rsidRPr="00B01758" w:rsidRDefault="00403715" w:rsidP="00064A3E">
    <w:pPr>
      <w:pStyle w:val="Header"/>
    </w:pPr>
    <w:r>
      <w:rPr>
        <w:noProof/>
      </w:rPr>
      <w:drawing>
        <wp:anchor distT="0" distB="0" distL="114300" distR="114300" simplePos="0" relativeHeight="251672576" behindDoc="1" locked="0" layoutInCell="1" allowOverlap="1">
          <wp:simplePos x="0" y="0"/>
          <wp:positionH relativeFrom="column">
            <wp:posOffset>-586105</wp:posOffset>
          </wp:positionH>
          <wp:positionV relativeFrom="paragraph">
            <wp:posOffset>-99060</wp:posOffset>
          </wp:positionV>
          <wp:extent cx="4659630" cy="318135"/>
          <wp:effectExtent l="0" t="0" r="7620" b="5715"/>
          <wp:wrapNone/>
          <wp:docPr id="1093" name="Picture 1093" descr="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59630" cy="3181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0528" behindDoc="0" locked="0" layoutInCell="1" allowOverlap="1">
              <wp:simplePos x="0" y="0"/>
              <wp:positionH relativeFrom="column">
                <wp:posOffset>-8890</wp:posOffset>
              </wp:positionH>
              <wp:positionV relativeFrom="paragraph">
                <wp:posOffset>-92710</wp:posOffset>
              </wp:positionV>
              <wp:extent cx="387350" cy="323850"/>
              <wp:effectExtent l="17145" t="19685" r="14605" b="18415"/>
              <wp:wrapNone/>
              <wp:docPr id="1092" name="Oval 10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323850"/>
                      </a:xfrm>
                      <a:prstGeom prst="ellipse">
                        <a:avLst/>
                      </a:prstGeom>
                      <a:solidFill>
                        <a:srgbClr val="FFFFFF"/>
                      </a:solidFill>
                      <a:ln w="28575" algn="ctr">
                        <a:solidFill>
                          <a:srgbClr val="BFBFBF"/>
                        </a:solidFill>
                        <a:round/>
                        <a:headEnd/>
                        <a:tailEnd/>
                      </a:ln>
                    </wps:spPr>
                    <wps:txbx>
                      <w:txbxContent>
                        <w:p w:rsidR="00403715" w:rsidRPr="00EE069A" w:rsidRDefault="00403715" w:rsidP="00064A3E">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Pr>
                              <w:rFonts w:cs="B Traffic"/>
                              <w:b w:val="0"/>
                              <w:bCs w:val="0"/>
                              <w:noProof/>
                              <w:sz w:val="24"/>
                              <w:rtl/>
                            </w:rPr>
                            <w:t>151</w:t>
                          </w:r>
                          <w:r w:rsidRPr="00EE069A">
                            <w:rPr>
                              <w:rFonts w:cs="B Traffic"/>
                              <w:b w:val="0"/>
                              <w:bCs w:val="0"/>
                              <w:noProof/>
                              <w:sz w:val="24"/>
                            </w:rPr>
                            <w:fldChar w:fldCharType="end"/>
                          </w:r>
                        </w:p>
                        <w:p w:rsidR="00403715" w:rsidRPr="00EE069A" w:rsidRDefault="00403715" w:rsidP="00064A3E">
                          <w:pPr>
                            <w:jc w:val="center"/>
                            <w:rPr>
                              <w:rFonts w:cs="B Traffic"/>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1092" o:spid="_x0000_s1030" style="position:absolute;left:0;text-align:left;margin-left:-.7pt;margin-top:-7.3pt;width:30.5pt;height: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" strokecolor="#bfbfbf" strokeweight="2.25pt">
              <v:textbox inset="0,0,0,0">
                <w:txbxContent>
                  <w:p w:rsidR="00403715" w:rsidRPr="00EE069A" w:rsidRDefault="00403715" w:rsidP="00064A3E">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Pr>
                        <w:rFonts w:cs="B Traffic"/>
                        <w:b w:val="0"/>
                        <w:bCs w:val="0"/>
                        <w:noProof/>
                        <w:sz w:val="24"/>
                        <w:rtl/>
                      </w:rPr>
                      <w:t>151</w:t>
                    </w:r>
                    <w:r w:rsidRPr="00EE069A">
                      <w:rPr>
                        <w:rFonts w:cs="B Traffic"/>
                        <w:b w:val="0"/>
                        <w:bCs w:val="0"/>
                        <w:noProof/>
                        <w:sz w:val="24"/>
                      </w:rPr>
                      <w:fldChar w:fldCharType="end"/>
                    </w:r>
                  </w:p>
                  <w:p w:rsidR="00403715" w:rsidRPr="00EE069A" w:rsidRDefault="00403715" w:rsidP="00064A3E">
                    <w:pPr>
                      <w:jc w:val="center"/>
                      <w:rPr>
                        <w:rFonts w:cs="B Traffic"/>
                      </w:rPr>
                    </w:pPr>
                  </w:p>
                </w:txbxContent>
              </v:textbox>
            </v:oval>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645" w:rsidRPr="00B01758" w:rsidRDefault="00116913" w:rsidP="00754645">
    <w:pPr>
      <w:pStyle w:val="Header"/>
      <w:rPr>
        <w:szCs w:val="22"/>
        <w:rtl/>
      </w:rPr>
    </w:pPr>
    <w:r>
      <w:rPr>
        <w:noProof/>
      </w:rPr>
      <mc:AlternateContent>
        <mc:Choice Requires="wps">
          <w:drawing>
            <wp:anchor distT="0" distB="0" distL="114300" distR="114300" simplePos="0" relativeHeight="251667456" behindDoc="0" locked="0" layoutInCell="1" allowOverlap="1" wp14:anchorId="000DB30E" wp14:editId="289AC2DB">
              <wp:simplePos x="0" y="0"/>
              <wp:positionH relativeFrom="column">
                <wp:posOffset>6125210</wp:posOffset>
              </wp:positionH>
              <wp:positionV relativeFrom="paragraph">
                <wp:posOffset>-105410</wp:posOffset>
              </wp:positionV>
              <wp:extent cx="387350" cy="323850"/>
              <wp:effectExtent l="19050" t="19050" r="12700" b="19050"/>
              <wp:wrapNone/>
              <wp:docPr id="1154" name="Oval 1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323850"/>
                      </a:xfrm>
                      <a:prstGeom prst="ellipse">
                        <a:avLst/>
                      </a:prstGeom>
                      <a:solidFill>
                        <a:srgbClr val="FFFFFF"/>
                      </a:solidFill>
                      <a:ln w="28575" algn="ctr">
                        <a:solidFill>
                          <a:srgbClr val="BFBFBF"/>
                        </a:solidFill>
                        <a:round/>
                        <a:headEnd/>
                        <a:tailEnd/>
                      </a:ln>
                    </wps:spPr>
                    <wps:txbx>
                      <w:txbxContent>
                        <w:p w:rsidR="00116913" w:rsidRPr="00EE069A" w:rsidRDefault="00116913" w:rsidP="00116913">
                          <w:pPr>
                            <w:jc w:val="center"/>
                            <w:rPr>
                              <w:rFonts w:cs="B Traffic"/>
                              <w:b/>
                              <w:bCs/>
                              <w:sz w:val="24"/>
                            </w:rPr>
                          </w:pPr>
                          <w:r w:rsidRPr="00EE069A">
                            <w:rPr>
                              <w:rFonts w:cs="B Traffic"/>
                              <w:b/>
                              <w:bCs/>
                              <w:sz w:val="24"/>
                            </w:rPr>
                            <w:fldChar w:fldCharType="begin"/>
                          </w:r>
                          <w:r w:rsidRPr="00EE069A">
                            <w:rPr>
                              <w:rFonts w:cs="B Traffic"/>
                              <w:b/>
                              <w:bCs/>
                              <w:sz w:val="24"/>
                            </w:rPr>
                            <w:instrText xml:space="preserve"> PAGE   \* MERGEFORMAT </w:instrText>
                          </w:r>
                          <w:r w:rsidRPr="00EE069A">
                            <w:rPr>
                              <w:rFonts w:cs="B Traffic"/>
                              <w:b/>
                              <w:bCs/>
                              <w:sz w:val="24"/>
                            </w:rPr>
                            <w:fldChar w:fldCharType="separate"/>
                          </w:r>
                          <w:r w:rsidR="00403715">
                            <w:rPr>
                              <w:rFonts w:cs="B Traffic"/>
                              <w:b/>
                              <w:bCs/>
                              <w:noProof/>
                              <w:sz w:val="24"/>
                              <w:rtl/>
                            </w:rPr>
                            <w:t>6</w:t>
                          </w:r>
                          <w:r w:rsidRPr="00EE069A">
                            <w:rPr>
                              <w:rFonts w:cs="B Traffic"/>
                              <w:b/>
                              <w:bCs/>
                              <w:noProof/>
                              <w:sz w:val="24"/>
                            </w:rPr>
                            <w:fldChar w:fldCharType="end"/>
                          </w:r>
                        </w:p>
                        <w:p w:rsidR="00116913" w:rsidRPr="00EE069A" w:rsidRDefault="00116913" w:rsidP="00116913">
                          <w:pPr>
                            <w:jc w:val="center"/>
                            <w:rPr>
                              <w:rFonts w:cs="B Traffic"/>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1154" o:spid="_x0000_s1031" style="position:absolute;left:0;text-align:left;margin-left:482.3pt;margin-top:-8.3pt;width:30.5pt;height: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" strokecolor="#bfbfbf" strokeweight="2.25pt">
              <v:textbox inset="0,0,0,0">
                <w:txbxContent>
                  <w:p w:rsidR="00116913" w:rsidRPr="00EE069A" w:rsidRDefault="00116913" w:rsidP="00116913">
                    <w:pPr>
                      <w:jc w:val="center"/>
                      <w:rPr>
                        <w:rFonts w:cs="B Traffic"/>
                        <w:b/>
                        <w:bCs/>
                        <w:sz w:val="24"/>
                      </w:rPr>
                    </w:pPr>
                    <w:r w:rsidRPr="00EE069A">
                      <w:rPr>
                        <w:rFonts w:cs="B Traffic"/>
                        <w:b/>
                        <w:bCs/>
                        <w:sz w:val="24"/>
                      </w:rPr>
                      <w:fldChar w:fldCharType="begin"/>
                    </w:r>
                    <w:r w:rsidRPr="00EE069A">
                      <w:rPr>
                        <w:rFonts w:cs="B Traffic"/>
                        <w:b/>
                        <w:bCs/>
                        <w:sz w:val="24"/>
                      </w:rPr>
                      <w:instrText xml:space="preserve"> PAGE   \* MERGEFORMAT </w:instrText>
                    </w:r>
                    <w:r w:rsidRPr="00EE069A">
                      <w:rPr>
                        <w:rFonts w:cs="B Traffic"/>
                        <w:b/>
                        <w:bCs/>
                        <w:sz w:val="24"/>
                      </w:rPr>
                      <w:fldChar w:fldCharType="separate"/>
                    </w:r>
                    <w:r w:rsidR="00403715">
                      <w:rPr>
                        <w:rFonts w:cs="B Traffic"/>
                        <w:b/>
                        <w:bCs/>
                        <w:noProof/>
                        <w:sz w:val="24"/>
                        <w:rtl/>
                      </w:rPr>
                      <w:t>6</w:t>
                    </w:r>
                    <w:r w:rsidRPr="00EE069A">
                      <w:rPr>
                        <w:rFonts w:cs="B Traffic"/>
                        <w:b/>
                        <w:bCs/>
                        <w:noProof/>
                        <w:sz w:val="24"/>
                      </w:rPr>
                      <w:fldChar w:fldCharType="end"/>
                    </w:r>
                  </w:p>
                  <w:p w:rsidR="00116913" w:rsidRPr="00EE069A" w:rsidRDefault="00116913" w:rsidP="00116913">
                    <w:pPr>
                      <w:jc w:val="center"/>
                      <w:rPr>
                        <w:rFonts w:cs="B Traffic"/>
                      </w:rPr>
                    </w:pPr>
                  </w:p>
                </w:txbxContent>
              </v:textbox>
            </v:oval>
          </w:pict>
        </mc:Fallback>
      </mc:AlternateContent>
    </w:r>
    <w:r>
      <w:rPr>
        <w:noProof/>
        <w:szCs w:val="22"/>
        <w:rtl/>
      </w:rPr>
      <mc:AlternateContent>
        <mc:Choice Requires="wpg">
          <w:drawing>
            <wp:anchor distT="0" distB="0" distL="114300" distR="114300" simplePos="0" relativeHeight="251665408" behindDoc="0" locked="0" layoutInCell="1" allowOverlap="1" wp14:anchorId="543209D3" wp14:editId="1EAFC8F5">
              <wp:simplePos x="0" y="0"/>
              <wp:positionH relativeFrom="column">
                <wp:posOffset>1254125</wp:posOffset>
              </wp:positionH>
              <wp:positionV relativeFrom="paragraph">
                <wp:posOffset>-107315</wp:posOffset>
              </wp:positionV>
              <wp:extent cx="5845810" cy="319405"/>
              <wp:effectExtent l="0" t="0" r="2540" b="4445"/>
              <wp:wrapNone/>
              <wp:docPr id="1151" name="Group 1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5810" cy="319405"/>
                        <a:chOff x="2815" y="467"/>
                        <a:chExt cx="9206" cy="503"/>
                      </a:xfrm>
                    </wpg:grpSpPr>
                    <pic:pic xmlns:pic="http://schemas.openxmlformats.org/drawingml/2006/picture">
                      <pic:nvPicPr>
                        <pic:cNvPr id="1152" name="Picture 196" descr="2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536" y="467"/>
                          <a:ext cx="7485" cy="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53" name="Rectangle 197"/>
                      <wps:cNvSpPr>
                        <a:spLocks noChangeArrowheads="1"/>
                      </wps:cNvSpPr>
                      <wps:spPr bwMode="auto">
                        <a:xfrm>
                          <a:off x="2815" y="611"/>
                          <a:ext cx="1808" cy="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913" w:rsidRPr="00116913" w:rsidRDefault="00116913" w:rsidP="00E10F8A">
                            <w:pPr>
                              <w:spacing w:line="192" w:lineRule="auto"/>
                              <w:rPr>
                                <w:rFonts w:cs="B Zar"/>
                                <w:b/>
                                <w:bCs/>
                                <w:color w:val="595959"/>
                                <w:sz w:val="21"/>
                                <w:szCs w:val="21"/>
                                <w:rtl/>
                              </w:rPr>
                            </w:pPr>
                            <w:r w:rsidRPr="00116913">
                              <w:rPr>
                                <w:rFonts w:cs="B Zar" w:hint="cs"/>
                                <w:b/>
                                <w:bCs/>
                                <w:color w:val="595959"/>
                                <w:sz w:val="21"/>
                                <w:szCs w:val="21"/>
                                <w:rtl/>
                              </w:rPr>
                              <w:t xml:space="preserve">و </w:t>
                            </w:r>
                            <w:r w:rsidRPr="00116913">
                              <w:rPr>
                                <w:rFonts w:cs="B Zar" w:hint="cs"/>
                                <w:b/>
                                <w:bCs/>
                                <w:color w:val="595959"/>
                                <w:sz w:val="21"/>
                                <w:szCs w:val="21"/>
                                <w:rtl/>
                              </w:rPr>
                              <w:t>مشارکتهای خاص</w:t>
                            </w:r>
                          </w:p>
                          <w:p w:rsidR="00116913" w:rsidRDefault="00116913"/>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51" o:spid="_x0000_s1032" style="position:absolute;left:0;text-align:left;margin-left:98.75pt;margin-top:-8.45pt;width:460.3pt;height:25.15pt;z-index:251665408" coordorigin="2815,467" coordsize="9206,503"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6" o:spid="_x0000_s1033" type="#_x0000_t75" alt="20-2" style="position:absolute;left:4536;top:467;width:7485;height:5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wQbvPEAAAA3QAAAA8AAABkcnMvZG93bnJldi54bWxET01rwkAQvRf8D8sIvRTdaLFIdBUNCJaC&#10;YOzF25gdk+DubMxuNf333YLgbR7vc+bLzhpxo9bXjhWMhgkI4sLpmksF34fNYArCB2SNxjEp+CUP&#10;y0XvZY6pdnfe0y0PpYgh7FNUUIXQpFL6oiKLfuga4sidXWsxRNiWUrd4j+HWyHGSfEiLNceGChvK&#10;Kiou+Y9VcNpuDvnX+u2avX9O9njMjc52RqnXfreagQjUhaf44d7qOH80GcP/N/EEufg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wQbvPEAAAA3QAAAA8AAAAAAAAAAAAAAAAA&#10;nwIAAGRycy9kb3ducmV2LnhtbFBLBQYAAAAABAAEAPcAAACQAwAAAAA=&#10;">
                <v:imagedata r:id="rId2" o:title="20-2"/>
              </v:shape>
              <v:rect id="Rectangle 197" o:spid="_x0000_s1034" style="position:absolute;left:2815;top:611;width:1808;height: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sUfsUA&#10;AADdAAAADwAAAGRycy9kb3ducmV2LnhtbERPTWvCQBC9F/wPywje6kalJaauImoxxzYRtLchO01C&#10;s7MhuzWpv94tFHqbx/uc1WYwjbhS52rLCmbTCARxYXXNpYJT/voYg3AeWWNjmRT8kIPNevSwwkTb&#10;nt/pmvlShBB2CSqovG8TKV1RkUE3tS1x4D5tZ9AH2JVSd9iHcNPIeRQ9S4M1h4YKW9pVVHxl30bB&#10;MW63l9Te+rI5fBzPb+flPl96pSbjYfsCwtPg/8V/7lSH+bOnBf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KxR+xQAAAN0AAAAPAAAAAAAAAAAAAAAAAJgCAABkcnMv&#10;ZG93bnJldi54bWxQSwUGAAAAAAQABAD1AAAAigMAAAAA&#10;" filled="f" stroked="f">
                <v:textbox inset="0,0,0,0">
                  <w:txbxContent>
                    <w:p w:rsidR="00116913" w:rsidRPr="00116913" w:rsidRDefault="00116913" w:rsidP="00E10F8A">
                      <w:pPr>
                        <w:spacing w:line="192" w:lineRule="auto"/>
                        <w:rPr>
                          <w:rFonts w:cs="B Zar"/>
                          <w:b/>
                          <w:bCs/>
                          <w:color w:val="595959"/>
                          <w:sz w:val="21"/>
                          <w:szCs w:val="21"/>
                          <w:rtl/>
                        </w:rPr>
                      </w:pPr>
                      <w:r w:rsidRPr="00116913">
                        <w:rPr>
                          <w:rFonts w:cs="B Zar" w:hint="cs"/>
                          <w:b/>
                          <w:bCs/>
                          <w:color w:val="595959"/>
                          <w:sz w:val="21"/>
                          <w:szCs w:val="21"/>
                          <w:rtl/>
                        </w:rPr>
                        <w:t xml:space="preserve">و </w:t>
                      </w:r>
                      <w:r w:rsidRPr="00116913">
                        <w:rPr>
                          <w:rFonts w:cs="B Zar" w:hint="cs"/>
                          <w:b/>
                          <w:bCs/>
                          <w:color w:val="595959"/>
                          <w:sz w:val="21"/>
                          <w:szCs w:val="21"/>
                          <w:rtl/>
                        </w:rPr>
                        <w:t>مشارکتهای خاص</w:t>
                      </w:r>
                    </w:p>
                    <w:p w:rsidR="00116913" w:rsidRDefault="00116913"/>
                  </w:txbxContent>
                </v:textbox>
              </v:rect>
            </v:group>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913" w:rsidRPr="00B01758" w:rsidRDefault="00116913" w:rsidP="00116913">
    <w:pPr>
      <w:pStyle w:val="Header"/>
    </w:pPr>
  </w:p>
  <w:p w:rsidR="00754645" w:rsidRPr="00B01758" w:rsidRDefault="00754645" w:rsidP="007546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9pt;height:9pt" o:bullet="t">
        <v:imagedata r:id="rId1" o:title="BD14655_"/>
      </v:shape>
    </w:pict>
  </w:numPicBullet>
  <w:abstractNum w:abstractNumId="0">
    <w:nsid w:val="FFFFFF7C"/>
    <w:multiLevelType w:val="singleLevel"/>
    <w:tmpl w:val="93E4349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E24E664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2DE7F2A"/>
    <w:lvl w:ilvl="0">
      <w:start w:val="1"/>
      <w:numFmt w:val="decimal"/>
      <w:pStyle w:val="ListNumber3"/>
      <w:lvlText w:val="%1."/>
      <w:lvlJc w:val="left"/>
      <w:pPr>
        <w:tabs>
          <w:tab w:val="num" w:pos="926"/>
        </w:tabs>
        <w:ind w:left="926" w:hanging="360"/>
      </w:pPr>
    </w:lvl>
  </w:abstractNum>
  <w:abstractNum w:abstractNumId="3">
    <w:nsid w:val="FFFFFF7F"/>
    <w:multiLevelType w:val="singleLevel"/>
    <w:tmpl w:val="E91C73D6"/>
    <w:lvl w:ilvl="0">
      <w:start w:val="1"/>
      <w:numFmt w:val="decimal"/>
      <w:pStyle w:val="ListNumber2"/>
      <w:lvlText w:val="%1."/>
      <w:lvlJc w:val="left"/>
      <w:pPr>
        <w:tabs>
          <w:tab w:val="num" w:pos="643"/>
        </w:tabs>
        <w:ind w:left="643" w:hanging="360"/>
      </w:pPr>
    </w:lvl>
  </w:abstractNum>
  <w:abstractNum w:abstractNumId="4">
    <w:nsid w:val="FFFFFF80"/>
    <w:multiLevelType w:val="singleLevel"/>
    <w:tmpl w:val="A3A0BC4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2E54ABF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B6E4C5E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29167D9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194C0248"/>
    <w:lvl w:ilvl="0">
      <w:start w:val="1"/>
      <w:numFmt w:val="decimal"/>
      <w:pStyle w:val="ListNumber"/>
      <w:lvlText w:val="%1."/>
      <w:lvlJc w:val="left"/>
      <w:pPr>
        <w:tabs>
          <w:tab w:val="num" w:pos="360"/>
        </w:tabs>
        <w:ind w:left="360" w:hanging="360"/>
      </w:pPr>
    </w:lvl>
  </w:abstractNum>
  <w:abstractNum w:abstractNumId="9">
    <w:nsid w:val="FFFFFF89"/>
    <w:multiLevelType w:val="singleLevel"/>
    <w:tmpl w:val="A9186A0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900954"/>
    <w:multiLevelType w:val="hybridMultilevel"/>
    <w:tmpl w:val="7A2203FE"/>
    <w:lvl w:ilvl="0" w:tplc="6C962932">
      <w:start w:val="1"/>
      <w:numFmt w:val="bullet"/>
      <w:pStyle w:val="1LotusBullet"/>
      <w:lvlText w:val=""/>
      <w:lvlJc w:val="left"/>
      <w:pPr>
        <w:tabs>
          <w:tab w:val="num" w:pos="927"/>
        </w:tabs>
        <w:ind w:left="907" w:hanging="34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D023D6B"/>
    <w:multiLevelType w:val="hybridMultilevel"/>
    <w:tmpl w:val="C080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1A3608E"/>
    <w:multiLevelType w:val="hybridMultilevel"/>
    <w:tmpl w:val="3DECF9F4"/>
    <w:lvl w:ilvl="0" w:tplc="5D945FF2">
      <w:start w:val="1"/>
      <w:numFmt w:val="bullet"/>
      <w:pStyle w:val="2"/>
      <w:lvlText w:val=""/>
      <w:lvlJc w:val="left"/>
      <w:pPr>
        <w:tabs>
          <w:tab w:val="num" w:pos="284"/>
        </w:tabs>
        <w:ind w:left="284" w:hanging="284"/>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21574B7"/>
    <w:multiLevelType w:val="hybridMultilevel"/>
    <w:tmpl w:val="9E780EA6"/>
    <w:lvl w:ilvl="0" w:tplc="FC22356A">
      <w:start w:val="47"/>
      <w:numFmt w:val="bullet"/>
      <w:lvlText w:val="-"/>
      <w:lvlJc w:val="left"/>
      <w:pPr>
        <w:ind w:left="648" w:hanging="360"/>
      </w:pPr>
      <w:rPr>
        <w:rFonts w:ascii="Times New Roman" w:eastAsia="Times New Roman" w:hAnsi="Times New Roman" w:cs="B Lotus"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4">
    <w:nsid w:val="1A2252C3"/>
    <w:multiLevelType w:val="hybridMultilevel"/>
    <w:tmpl w:val="EFF06FD6"/>
    <w:lvl w:ilvl="0" w:tplc="9D789D18">
      <w:start w:val="1"/>
      <w:numFmt w:val="bullet"/>
      <w:pStyle w:val="MatnBullet"/>
      <w:lvlText w:val=""/>
      <w:lvlJc w:val="left"/>
      <w:pPr>
        <w:tabs>
          <w:tab w:val="num" w:pos="720"/>
        </w:tabs>
        <w:ind w:left="720" w:hanging="363"/>
      </w:pPr>
      <w:rPr>
        <w:rFonts w:ascii="Symbol" w:hAnsi="Symbol" w:hint="default"/>
        <w:sz w:val="20"/>
        <w:szCs w:val="20"/>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nsid w:val="1BD72FD1"/>
    <w:multiLevelType w:val="hybridMultilevel"/>
    <w:tmpl w:val="17D484E8"/>
    <w:lvl w:ilvl="0" w:tplc="84483B04">
      <w:start w:val="1"/>
      <w:numFmt w:val="bullet"/>
      <w:pStyle w:val="a"/>
      <w:lvlText w:val=""/>
      <w:lvlJc w:val="left"/>
      <w:pPr>
        <w:tabs>
          <w:tab w:val="num" w:pos="360"/>
        </w:tabs>
        <w:ind w:left="284" w:hanging="284"/>
      </w:pPr>
      <w:rPr>
        <w:rFonts w:ascii="Symbol" w:hAnsi="Symbol" w:hint="default"/>
        <w:b/>
        <w:i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FAF3487"/>
    <w:multiLevelType w:val="hybridMultilevel"/>
    <w:tmpl w:val="D8980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3F539F8"/>
    <w:multiLevelType w:val="hybridMultilevel"/>
    <w:tmpl w:val="C2F00630"/>
    <w:lvl w:ilvl="0" w:tplc="DCD0B4CA">
      <w:start w:val="1"/>
      <w:numFmt w:val="bullet"/>
      <w:pStyle w:val="MatnBullet0"/>
      <w:lvlText w:val=""/>
      <w:lvlJc w:val="left"/>
      <w:pPr>
        <w:tabs>
          <w:tab w:val="num" w:pos="851"/>
        </w:tabs>
        <w:ind w:left="851" w:hanging="284"/>
      </w:pPr>
      <w:rPr>
        <w:rFonts w:ascii="Symbol" w:hAnsi="Symbol" w:cs="B Lotus" w:hint="default"/>
        <w:b/>
        <w:bCs w:val="0"/>
        <w:i w:val="0"/>
        <w:iCs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49771E8"/>
    <w:multiLevelType w:val="hybridMultilevel"/>
    <w:tmpl w:val="60C60DCE"/>
    <w:lvl w:ilvl="0" w:tplc="0409000F">
      <w:start w:val="1"/>
      <w:numFmt w:val="decimal"/>
      <w:lvlText w:val="%1."/>
      <w:lvlJc w:val="left"/>
      <w:pPr>
        <w:ind w:left="1288" w:hanging="360"/>
      </w:p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9">
    <w:nsid w:val="2747782D"/>
    <w:multiLevelType w:val="hybridMultilevel"/>
    <w:tmpl w:val="54386BE4"/>
    <w:lvl w:ilvl="0" w:tplc="CDB64248">
      <w:start w:val="1"/>
      <w:numFmt w:val="bullet"/>
      <w:pStyle w:val="FehrestBox"/>
      <w:lvlText w:val=""/>
      <w:lvlJc w:val="left"/>
      <w:pPr>
        <w:tabs>
          <w:tab w:val="num" w:pos="1040"/>
        </w:tabs>
        <w:ind w:left="1021" w:hanging="341"/>
      </w:pPr>
      <w:rPr>
        <w:rFonts w:ascii="Wingdings 2" w:hAnsi="Wingdings 2" w:hint="default"/>
        <w:bCs/>
        <w:iCs w:val="0"/>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A553752"/>
    <w:multiLevelType w:val="hybridMultilevel"/>
    <w:tmpl w:val="CBA04888"/>
    <w:lvl w:ilvl="0" w:tplc="FEB2915C">
      <w:start w:val="1"/>
      <w:numFmt w:val="bullet"/>
      <w:pStyle w:val="FehrestBullet---"/>
      <w:lvlText w:val=""/>
      <w:lvlJc w:val="left"/>
      <w:pPr>
        <w:tabs>
          <w:tab w:val="num" w:pos="567"/>
        </w:tabs>
        <w:ind w:left="567" w:hanging="283"/>
      </w:pPr>
      <w:rPr>
        <w:rFonts w:ascii="Symbol" w:hAnsi="Symbol" w:hint="default"/>
        <w:b w:val="0"/>
        <w:bCs w:val="0"/>
        <w:i w:val="0"/>
        <w:iCs w:val="0"/>
        <w:sz w:val="22"/>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BC02670"/>
    <w:multiLevelType w:val="hybridMultilevel"/>
    <w:tmpl w:val="A92A4DF6"/>
    <w:lvl w:ilvl="0" w:tplc="73C82970">
      <w:start w:val="1"/>
      <w:numFmt w:val="bullet"/>
      <w:pStyle w:val="a0"/>
      <w:lvlText w:val=""/>
      <w:lvlJc w:val="left"/>
      <w:pPr>
        <w:tabs>
          <w:tab w:val="num" w:pos="814"/>
        </w:tabs>
        <w:ind w:left="814" w:hanging="454"/>
      </w:pPr>
      <w:rPr>
        <w:rFonts w:ascii="MilitaryID" w:hAnsi="MilitaryID"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CA02839"/>
    <w:multiLevelType w:val="hybridMultilevel"/>
    <w:tmpl w:val="842611B6"/>
    <w:lvl w:ilvl="0" w:tplc="B69E69B4">
      <w:start w:val="1"/>
      <w:numFmt w:val="bullet"/>
      <w:pStyle w:val="a1"/>
      <w:lvlText w:val=""/>
      <w:lvlPicBulletId w:val="0"/>
      <w:lvlJc w:val="left"/>
      <w:pPr>
        <w:tabs>
          <w:tab w:val="num" w:pos="644"/>
        </w:tabs>
        <w:ind w:left="568" w:hanging="284"/>
      </w:pPr>
      <w:rPr>
        <w:rFonts w:ascii="Symbol" w:hAnsi="Symbol" w:cs="Lotus" w:hint="default"/>
        <w:b/>
        <w:bCs/>
        <w:iCs w:val="0"/>
        <w:color w:val="auto"/>
        <w:sz w:val="24"/>
        <w:szCs w:val="20"/>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nsid w:val="2FF86AAD"/>
    <w:multiLevelType w:val="hybridMultilevel"/>
    <w:tmpl w:val="83806D00"/>
    <w:lvl w:ilvl="0" w:tplc="9502ED5C">
      <w:start w:val="1"/>
      <w:numFmt w:val="bullet"/>
      <w:pStyle w:val="Fehrest1Bold"/>
      <w:lvlText w:val=""/>
      <w:lvlJc w:val="left"/>
      <w:pPr>
        <w:tabs>
          <w:tab w:val="num" w:pos="700"/>
        </w:tabs>
        <w:ind w:left="680" w:hanging="340"/>
      </w:pPr>
      <w:rPr>
        <w:rFonts w:ascii="Wingdings 2" w:hAnsi="Wingdings 2" w:hint="default"/>
        <w:bCs/>
        <w:iCs w:val="0"/>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3E22D9A"/>
    <w:multiLevelType w:val="hybridMultilevel"/>
    <w:tmpl w:val="1C763AA2"/>
    <w:lvl w:ilvl="0" w:tplc="57500E74">
      <w:start w:val="1"/>
      <w:numFmt w:val="bullet"/>
      <w:pStyle w:val="MatnBulletNew2"/>
      <w:lvlText w:val=""/>
      <w:lvlJc w:val="left"/>
      <w:pPr>
        <w:tabs>
          <w:tab w:val="num" w:pos="1418"/>
        </w:tabs>
        <w:ind w:left="1418" w:hanging="284"/>
      </w:pPr>
      <w:rPr>
        <w:rFonts w:ascii="Symbol" w:hAnsi="Symbol" w:cs="Lotus" w:hint="default"/>
        <w:bCs/>
        <w:iCs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68B1E70"/>
    <w:multiLevelType w:val="hybridMultilevel"/>
    <w:tmpl w:val="EFF06FD6"/>
    <w:lvl w:ilvl="0" w:tplc="EF60DA82">
      <w:start w:val="1"/>
      <w:numFmt w:val="bullet"/>
      <w:pStyle w:val="1LotusAlefBullet"/>
      <w:lvlText w:val=""/>
      <w:lvlJc w:val="left"/>
      <w:pPr>
        <w:tabs>
          <w:tab w:val="num" w:pos="1778"/>
        </w:tabs>
        <w:ind w:left="1702" w:hanging="284"/>
      </w:pPr>
      <w:rPr>
        <w:rFonts w:ascii="Symbol" w:hAnsi="Symbol" w:hint="default"/>
        <w:sz w:val="20"/>
        <w:szCs w:val="20"/>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6">
    <w:nsid w:val="36CC78E5"/>
    <w:multiLevelType w:val="hybridMultilevel"/>
    <w:tmpl w:val="53EE3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AF15E51"/>
    <w:multiLevelType w:val="hybridMultilevel"/>
    <w:tmpl w:val="03EA690E"/>
    <w:lvl w:ilvl="0" w:tplc="72D49CC0">
      <w:start w:val="1"/>
      <w:numFmt w:val="bullet"/>
      <w:pStyle w:val="1-TrafficBullet"/>
      <w:lvlText w:val=""/>
      <w:lvlJc w:val="left"/>
      <w:pPr>
        <w:tabs>
          <w:tab w:val="num" w:pos="927"/>
        </w:tabs>
        <w:ind w:left="851"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DEA0DDD"/>
    <w:multiLevelType w:val="hybridMultilevel"/>
    <w:tmpl w:val="27C86E68"/>
    <w:lvl w:ilvl="0" w:tplc="4F9A1972">
      <w:start w:val="1"/>
      <w:numFmt w:val="bullet"/>
      <w:pStyle w:val="Fehrest1"/>
      <w:lvlText w:val=""/>
      <w:lvlJc w:val="left"/>
      <w:pPr>
        <w:tabs>
          <w:tab w:val="num" w:pos="729"/>
        </w:tabs>
        <w:ind w:left="0" w:firstLine="369"/>
      </w:pPr>
      <w:rPr>
        <w:rFonts w:ascii="Symbol" w:hAnsi="Symbol" w:hint="default"/>
        <w:b w:val="0"/>
        <w:bCs w:val="0"/>
        <w:i w:val="0"/>
        <w:iCs w:val="0"/>
        <w:sz w:val="22"/>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30E2579"/>
    <w:multiLevelType w:val="hybridMultilevel"/>
    <w:tmpl w:val="03EA690E"/>
    <w:lvl w:ilvl="0" w:tplc="E10E56F0">
      <w:start w:val="1"/>
      <w:numFmt w:val="bullet"/>
      <w:pStyle w:val="1Bullet--"/>
      <w:lvlText w:val=""/>
      <w:lvlJc w:val="left"/>
      <w:pPr>
        <w:tabs>
          <w:tab w:val="num" w:pos="644"/>
        </w:tabs>
        <w:ind w:left="567"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7FB3604"/>
    <w:multiLevelType w:val="hybridMultilevel"/>
    <w:tmpl w:val="6A663C00"/>
    <w:lvl w:ilvl="0" w:tplc="22241758">
      <w:start w:val="1"/>
      <w:numFmt w:val="bullet"/>
      <w:pStyle w:val="FEHRES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EB422EC"/>
    <w:multiLevelType w:val="hybridMultilevel"/>
    <w:tmpl w:val="326812D0"/>
    <w:lvl w:ilvl="0" w:tplc="6EC027C4">
      <w:start w:val="1"/>
      <w:numFmt w:val="bullet"/>
      <w:pStyle w:val="Bullet-Bold"/>
      <w:lvlText w:val=""/>
      <w:lvlJc w:val="left"/>
      <w:pPr>
        <w:tabs>
          <w:tab w:val="num" w:pos="964"/>
        </w:tabs>
        <w:ind w:left="964" w:hanging="397"/>
      </w:pPr>
      <w:rPr>
        <w:rFonts w:ascii="Symbol" w:hAnsi="Symbol" w:hint="default"/>
        <w:b/>
        <w:bCs w:val="0"/>
        <w:color w:val="auto"/>
        <w:sz w:val="24"/>
        <w:szCs w:val="24"/>
      </w:rPr>
    </w:lvl>
    <w:lvl w:ilvl="1" w:tplc="04090003">
      <w:start w:val="1"/>
      <w:numFmt w:val="bullet"/>
      <w:lvlText w:val="o"/>
      <w:lvlJc w:val="left"/>
      <w:pPr>
        <w:tabs>
          <w:tab w:val="num" w:pos="1451"/>
        </w:tabs>
        <w:ind w:left="1451" w:hanging="360"/>
      </w:pPr>
      <w:rPr>
        <w:rFonts w:ascii="Courier New" w:hAnsi="Courier New" w:hint="default"/>
      </w:rPr>
    </w:lvl>
    <w:lvl w:ilvl="2" w:tplc="04090005" w:tentative="1">
      <w:start w:val="1"/>
      <w:numFmt w:val="bullet"/>
      <w:lvlText w:val=""/>
      <w:lvlJc w:val="left"/>
      <w:pPr>
        <w:tabs>
          <w:tab w:val="num" w:pos="2171"/>
        </w:tabs>
        <w:ind w:left="2171" w:hanging="360"/>
      </w:pPr>
      <w:rPr>
        <w:rFonts w:ascii="Wingdings" w:hAnsi="Wingdings" w:hint="default"/>
      </w:rPr>
    </w:lvl>
    <w:lvl w:ilvl="3" w:tplc="04090001" w:tentative="1">
      <w:start w:val="1"/>
      <w:numFmt w:val="bullet"/>
      <w:lvlText w:val=""/>
      <w:lvlJc w:val="left"/>
      <w:pPr>
        <w:tabs>
          <w:tab w:val="num" w:pos="2891"/>
        </w:tabs>
        <w:ind w:left="2891" w:hanging="360"/>
      </w:pPr>
      <w:rPr>
        <w:rFonts w:ascii="Symbol" w:hAnsi="Symbol" w:hint="default"/>
      </w:rPr>
    </w:lvl>
    <w:lvl w:ilvl="4" w:tplc="04090003" w:tentative="1">
      <w:start w:val="1"/>
      <w:numFmt w:val="bullet"/>
      <w:lvlText w:val="o"/>
      <w:lvlJc w:val="left"/>
      <w:pPr>
        <w:tabs>
          <w:tab w:val="num" w:pos="3611"/>
        </w:tabs>
        <w:ind w:left="3611" w:hanging="360"/>
      </w:pPr>
      <w:rPr>
        <w:rFonts w:ascii="Courier New" w:hAnsi="Courier New" w:hint="default"/>
      </w:rPr>
    </w:lvl>
    <w:lvl w:ilvl="5" w:tplc="04090005" w:tentative="1">
      <w:start w:val="1"/>
      <w:numFmt w:val="bullet"/>
      <w:lvlText w:val=""/>
      <w:lvlJc w:val="left"/>
      <w:pPr>
        <w:tabs>
          <w:tab w:val="num" w:pos="4331"/>
        </w:tabs>
        <w:ind w:left="4331" w:hanging="360"/>
      </w:pPr>
      <w:rPr>
        <w:rFonts w:ascii="Wingdings" w:hAnsi="Wingdings" w:hint="default"/>
      </w:rPr>
    </w:lvl>
    <w:lvl w:ilvl="6" w:tplc="04090001" w:tentative="1">
      <w:start w:val="1"/>
      <w:numFmt w:val="bullet"/>
      <w:lvlText w:val=""/>
      <w:lvlJc w:val="left"/>
      <w:pPr>
        <w:tabs>
          <w:tab w:val="num" w:pos="5051"/>
        </w:tabs>
        <w:ind w:left="5051" w:hanging="360"/>
      </w:pPr>
      <w:rPr>
        <w:rFonts w:ascii="Symbol" w:hAnsi="Symbol" w:hint="default"/>
      </w:rPr>
    </w:lvl>
    <w:lvl w:ilvl="7" w:tplc="04090003" w:tentative="1">
      <w:start w:val="1"/>
      <w:numFmt w:val="bullet"/>
      <w:lvlText w:val="o"/>
      <w:lvlJc w:val="left"/>
      <w:pPr>
        <w:tabs>
          <w:tab w:val="num" w:pos="5771"/>
        </w:tabs>
        <w:ind w:left="5771" w:hanging="360"/>
      </w:pPr>
      <w:rPr>
        <w:rFonts w:ascii="Courier New" w:hAnsi="Courier New" w:hint="default"/>
      </w:rPr>
    </w:lvl>
    <w:lvl w:ilvl="8" w:tplc="04090005" w:tentative="1">
      <w:start w:val="1"/>
      <w:numFmt w:val="bullet"/>
      <w:lvlText w:val=""/>
      <w:lvlJc w:val="left"/>
      <w:pPr>
        <w:tabs>
          <w:tab w:val="num" w:pos="6491"/>
        </w:tabs>
        <w:ind w:left="6491" w:hanging="360"/>
      </w:pPr>
      <w:rPr>
        <w:rFonts w:ascii="Wingdings" w:hAnsi="Wingdings" w:hint="default"/>
      </w:rPr>
    </w:lvl>
  </w:abstractNum>
  <w:abstractNum w:abstractNumId="32">
    <w:nsid w:val="56041D22"/>
    <w:multiLevelType w:val="hybridMultilevel"/>
    <w:tmpl w:val="DE4CCB04"/>
    <w:lvl w:ilvl="0" w:tplc="954E648C">
      <w:start w:val="1"/>
      <w:numFmt w:val="bullet"/>
      <w:pStyle w:val="MatnBulletNew"/>
      <w:lvlText w:val=""/>
      <w:lvlJc w:val="left"/>
      <w:pPr>
        <w:tabs>
          <w:tab w:val="num" w:pos="851"/>
        </w:tabs>
        <w:ind w:left="851" w:hanging="284"/>
      </w:pPr>
      <w:rPr>
        <w:rFonts w:ascii="Symbol" w:hAnsi="Symbol" w:cs="Lotus" w:hint="default"/>
        <w:bCs/>
        <w:iCs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8353FF7"/>
    <w:multiLevelType w:val="multilevel"/>
    <w:tmpl w:val="0409001D"/>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pStyle w:val="Heading4"/>
      <w:lvlText w:val="(%4)"/>
      <w:lvlJc w:val="left"/>
      <w:pPr>
        <w:tabs>
          <w:tab w:val="num" w:pos="1440"/>
        </w:tabs>
        <w:ind w:left="1440" w:hanging="360"/>
      </w:pPr>
    </w:lvl>
    <w:lvl w:ilvl="4">
      <w:start w:val="1"/>
      <w:numFmt w:val="lowerLetter"/>
      <w:pStyle w:val="Heading5"/>
      <w:lvlText w:val="(%5)"/>
      <w:lvlJc w:val="left"/>
      <w:pPr>
        <w:tabs>
          <w:tab w:val="num" w:pos="1800"/>
        </w:tabs>
        <w:ind w:left="1800" w:hanging="360"/>
      </w:pPr>
    </w:lvl>
    <w:lvl w:ilvl="5">
      <w:start w:val="1"/>
      <w:numFmt w:val="lowerRoman"/>
      <w:pStyle w:val="Heading6"/>
      <w:lvlText w:val="(%6)"/>
      <w:lvlJc w:val="left"/>
      <w:pPr>
        <w:tabs>
          <w:tab w:val="num" w:pos="2160"/>
        </w:tabs>
        <w:ind w:left="2160" w:hanging="360"/>
      </w:pPr>
    </w:lvl>
    <w:lvl w:ilvl="6">
      <w:start w:val="1"/>
      <w:numFmt w:val="decimal"/>
      <w:pStyle w:val="Heading7"/>
      <w:lvlText w:val="%7."/>
      <w:lvlJc w:val="left"/>
      <w:pPr>
        <w:tabs>
          <w:tab w:val="num" w:pos="2520"/>
        </w:tabs>
        <w:ind w:left="2520" w:hanging="360"/>
      </w:pPr>
    </w:lvl>
    <w:lvl w:ilvl="7">
      <w:start w:val="1"/>
      <w:numFmt w:val="lowerLetter"/>
      <w:pStyle w:val="Heading8"/>
      <w:lvlText w:val="%8."/>
      <w:lvlJc w:val="left"/>
      <w:pPr>
        <w:tabs>
          <w:tab w:val="num" w:pos="2880"/>
        </w:tabs>
        <w:ind w:left="2880" w:hanging="360"/>
      </w:pPr>
    </w:lvl>
    <w:lvl w:ilvl="8">
      <w:start w:val="1"/>
      <w:numFmt w:val="lowerRoman"/>
      <w:pStyle w:val="Heading9"/>
      <w:lvlText w:val="%9."/>
      <w:lvlJc w:val="left"/>
      <w:pPr>
        <w:tabs>
          <w:tab w:val="num" w:pos="3240"/>
        </w:tabs>
        <w:ind w:left="3240" w:hanging="360"/>
      </w:pPr>
    </w:lvl>
  </w:abstractNum>
  <w:abstractNum w:abstractNumId="34">
    <w:nsid w:val="589F19B4"/>
    <w:multiLevelType w:val="hybridMultilevel"/>
    <w:tmpl w:val="7F9E507E"/>
    <w:lvl w:ilvl="0" w:tplc="ECE00CF0">
      <w:start w:val="1"/>
      <w:numFmt w:val="bullet"/>
      <w:pStyle w:val="Matn1Bullet"/>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8DB167C"/>
    <w:multiLevelType w:val="hybridMultilevel"/>
    <w:tmpl w:val="023AC1A4"/>
    <w:lvl w:ilvl="0" w:tplc="26A01FD0">
      <w:start w:val="1"/>
      <w:numFmt w:val="bullet"/>
      <w:pStyle w:val="1TrafficBulletNew"/>
      <w:lvlText w:val=""/>
      <w:lvlJc w:val="left"/>
      <w:pPr>
        <w:tabs>
          <w:tab w:val="num" w:pos="851"/>
        </w:tabs>
        <w:ind w:left="851" w:hanging="284"/>
      </w:pPr>
      <w:rPr>
        <w:rFonts w:ascii="Symbol" w:hAnsi="Symbol" w:hint="default"/>
        <w:b/>
        <w:bCs w:val="0"/>
        <w:sz w:val="24"/>
        <w:szCs w:val="24"/>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6">
    <w:nsid w:val="678530D8"/>
    <w:multiLevelType w:val="multilevel"/>
    <w:tmpl w:val="04090023"/>
    <w:styleLink w:val="ArticleSection"/>
    <w:lvl w:ilvl="0">
      <w:start w:val="1"/>
      <w:numFmt w:val="decimal"/>
      <w:lvlText w:val="Article %1."/>
      <w:lvlJc w:val="left"/>
      <w:pPr>
        <w:tabs>
          <w:tab w:val="num" w:pos="1440"/>
        </w:tabs>
        <w:ind w:left="0" w:firstLine="0"/>
      </w:pPr>
      <w:rPr>
        <w:rFonts w:ascii="Times New Roman" w:hAnsi="Times New Roman" w:cs="B Lotus"/>
        <w:bCs/>
        <w:szCs w:val="28"/>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nsid w:val="67E6297F"/>
    <w:multiLevelType w:val="hybridMultilevel"/>
    <w:tmpl w:val="98269A36"/>
    <w:lvl w:ilvl="0" w:tplc="E8464A9C">
      <w:start w:val="1"/>
      <w:numFmt w:val="bullet"/>
      <w:pStyle w:val="MatnBullet05ToAbi"/>
      <w:lvlText w:val=""/>
      <w:lvlJc w:val="left"/>
      <w:pPr>
        <w:tabs>
          <w:tab w:val="num" w:pos="644"/>
        </w:tabs>
        <w:ind w:left="567" w:hanging="283"/>
      </w:pPr>
      <w:rPr>
        <w:rFonts w:ascii="Symbol" w:hAnsi="Symbol" w:cs="Traffic" w:hint="default"/>
        <w:b/>
        <w:bCs/>
        <w:i w:val="0"/>
        <w:iCs w:val="0"/>
        <w:color w:val="00FFFF"/>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2347ACC"/>
    <w:multiLevelType w:val="hybridMultilevel"/>
    <w:tmpl w:val="851ADABE"/>
    <w:lvl w:ilvl="0" w:tplc="4628FE06">
      <w:start w:val="1"/>
      <w:numFmt w:val="bullet"/>
      <w:pStyle w:val="MatnBulletAutomatic"/>
      <w:lvlText w:val=""/>
      <w:lvlJc w:val="left"/>
      <w:pPr>
        <w:tabs>
          <w:tab w:val="num" w:pos="568"/>
        </w:tabs>
        <w:ind w:left="568" w:hanging="284"/>
      </w:pPr>
      <w:rPr>
        <w:rFonts w:ascii="Symbol" w:hAnsi="Symbol" w:cs="B Lotus" w:hint="default"/>
        <w:b w:val="0"/>
        <w:bCs/>
        <w:i w:val="0"/>
        <w:iCs w:val="0"/>
        <w:sz w:val="24"/>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41A6A59"/>
    <w:multiLevelType w:val="hybridMultilevel"/>
    <w:tmpl w:val="A31E667C"/>
    <w:lvl w:ilvl="0" w:tplc="EAAC70A6">
      <w:start w:val="1"/>
      <w:numFmt w:val="bullet"/>
      <w:pStyle w:val="FehrestMatnLotusBullet"/>
      <w:lvlText w:val=""/>
      <w:lvlJc w:val="left"/>
      <w:pPr>
        <w:tabs>
          <w:tab w:val="num" w:pos="360"/>
        </w:tabs>
        <w:ind w:left="284" w:hanging="284"/>
      </w:pPr>
      <w:rPr>
        <w:rFonts w:ascii="Symbol" w:hAnsi="Symbol" w:hint="default"/>
        <w:bCs w:val="0"/>
        <w:iCs w:val="0"/>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46358C2"/>
    <w:multiLevelType w:val="hybridMultilevel"/>
    <w:tmpl w:val="CBE48022"/>
    <w:lvl w:ilvl="0" w:tplc="464896CE">
      <w:start w:val="1"/>
      <w:numFmt w:val="bullet"/>
      <w:pStyle w:val="-To-Raft-FEHREST"/>
      <w:lvlText w:val=""/>
      <w:lvlJc w:val="left"/>
      <w:pPr>
        <w:tabs>
          <w:tab w:val="num" w:pos="1117"/>
        </w:tabs>
        <w:ind w:left="111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F8022D0"/>
    <w:multiLevelType w:val="hybridMultilevel"/>
    <w:tmpl w:val="B5B2E13E"/>
    <w:lvl w:ilvl="0" w:tplc="86CE1BDA">
      <w:start w:val="1"/>
      <w:numFmt w:val="bullet"/>
      <w:pStyle w:val="MatnBullet1"/>
      <w:lvlText w:val=""/>
      <w:lvlJc w:val="left"/>
      <w:pPr>
        <w:tabs>
          <w:tab w:val="num" w:pos="1551"/>
        </w:tabs>
        <w:ind w:left="1551"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39"/>
  </w:num>
  <w:num w:numId="13">
    <w:abstractNumId w:val="14"/>
  </w:num>
  <w:num w:numId="14">
    <w:abstractNumId w:val="22"/>
  </w:num>
  <w:num w:numId="15">
    <w:abstractNumId w:val="31"/>
  </w:num>
  <w:num w:numId="16">
    <w:abstractNumId w:val="30"/>
  </w:num>
  <w:num w:numId="17">
    <w:abstractNumId w:val="25"/>
  </w:num>
  <w:num w:numId="18">
    <w:abstractNumId w:val="40"/>
  </w:num>
  <w:num w:numId="19">
    <w:abstractNumId w:val="17"/>
  </w:num>
  <w:num w:numId="20">
    <w:abstractNumId w:val="41"/>
  </w:num>
  <w:num w:numId="21">
    <w:abstractNumId w:val="37"/>
  </w:num>
  <w:num w:numId="22">
    <w:abstractNumId w:val="35"/>
  </w:num>
  <w:num w:numId="23">
    <w:abstractNumId w:val="33"/>
  </w:num>
  <w:num w:numId="24">
    <w:abstractNumId w:val="23"/>
  </w:num>
  <w:num w:numId="25">
    <w:abstractNumId w:val="28"/>
  </w:num>
  <w:num w:numId="26">
    <w:abstractNumId w:val="19"/>
  </w:num>
  <w:num w:numId="27">
    <w:abstractNumId w:val="10"/>
  </w:num>
  <w:num w:numId="28">
    <w:abstractNumId w:val="36"/>
  </w:num>
  <w:num w:numId="29">
    <w:abstractNumId w:val="32"/>
  </w:num>
  <w:num w:numId="30">
    <w:abstractNumId w:val="24"/>
  </w:num>
  <w:num w:numId="31">
    <w:abstractNumId w:val="34"/>
  </w:num>
  <w:num w:numId="32">
    <w:abstractNumId w:val="38"/>
  </w:num>
  <w:num w:numId="33">
    <w:abstractNumId w:val="20"/>
  </w:num>
  <w:num w:numId="34">
    <w:abstractNumId w:val="12"/>
  </w:num>
  <w:num w:numId="35">
    <w:abstractNumId w:val="21"/>
  </w:num>
  <w:num w:numId="36">
    <w:abstractNumId w:val="27"/>
  </w:num>
  <w:num w:numId="37">
    <w:abstractNumId w:val="29"/>
  </w:num>
  <w:num w:numId="38">
    <w:abstractNumId w:val="18"/>
  </w:num>
  <w:num w:numId="39">
    <w:abstractNumId w:val="26"/>
  </w:num>
  <w:num w:numId="40">
    <w:abstractNumId w:val="16"/>
  </w:num>
  <w:num w:numId="41">
    <w:abstractNumId w:val="11"/>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5AE"/>
    <w:rsid w:val="00016187"/>
    <w:rsid w:val="00062BCD"/>
    <w:rsid w:val="000A4F1F"/>
    <w:rsid w:val="00116913"/>
    <w:rsid w:val="001B4152"/>
    <w:rsid w:val="002A3736"/>
    <w:rsid w:val="003100BF"/>
    <w:rsid w:val="003C5181"/>
    <w:rsid w:val="00403715"/>
    <w:rsid w:val="004057B0"/>
    <w:rsid w:val="005C5C51"/>
    <w:rsid w:val="00620FB9"/>
    <w:rsid w:val="00662A23"/>
    <w:rsid w:val="006A0DDE"/>
    <w:rsid w:val="006B55AE"/>
    <w:rsid w:val="0070689A"/>
    <w:rsid w:val="00747DBE"/>
    <w:rsid w:val="00754645"/>
    <w:rsid w:val="00773F6A"/>
    <w:rsid w:val="00794B98"/>
    <w:rsid w:val="008006BB"/>
    <w:rsid w:val="008105A4"/>
    <w:rsid w:val="00813DC0"/>
    <w:rsid w:val="00832350"/>
    <w:rsid w:val="00A67D12"/>
    <w:rsid w:val="00AD7809"/>
    <w:rsid w:val="00B21672"/>
    <w:rsid w:val="00B948F9"/>
    <w:rsid w:val="00C22E3C"/>
    <w:rsid w:val="00C337BF"/>
    <w:rsid w:val="00C72346"/>
    <w:rsid w:val="00D30F25"/>
    <w:rsid w:val="00D642C9"/>
    <w:rsid w:val="00DB7C42"/>
    <w:rsid w:val="00FC113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header" w:uiPriority="99"/>
    <w:lsdException w:name="footer" w:uiPriority="99"/>
    <w:lsdException w:name="caption" w:qFormat="1"/>
    <w:lsdException w:name="footnote reference"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aliases w:val="تیتر اول"/>
    <w:next w:val="Normal"/>
    <w:link w:val="Heading1Char"/>
    <w:uiPriority w:val="9"/>
    <w:qFormat/>
    <w:rsid w:val="006B55AE"/>
    <w:pPr>
      <w:keepNext/>
      <w:pBdr>
        <w:bottom w:val="single" w:sz="4" w:space="1" w:color="595959"/>
      </w:pBdr>
      <w:bidi/>
      <w:spacing w:before="120" w:after="0" w:line="204" w:lineRule="auto"/>
      <w:jc w:val="lowKashida"/>
      <w:outlineLvl w:val="0"/>
    </w:pPr>
    <w:rPr>
      <w:rFonts w:ascii="Times New Roman Bold" w:eastAsia="Times New Roman" w:hAnsi="Times New Roman Bold" w:cs="B Titr"/>
      <w:b/>
      <w:bCs/>
      <w:sz w:val="24"/>
      <w:szCs w:val="24"/>
    </w:rPr>
  </w:style>
  <w:style w:type="paragraph" w:styleId="Heading2">
    <w:name w:val="heading 2"/>
    <w:aliases w:val="تیتر سوم سوم"/>
    <w:next w:val="Normal"/>
    <w:link w:val="Heading2Char1"/>
    <w:qFormat/>
    <w:rsid w:val="006B55AE"/>
    <w:pPr>
      <w:keepNext/>
      <w:spacing w:before="120" w:after="0" w:line="204" w:lineRule="auto"/>
      <w:ind w:left="567"/>
      <w:jc w:val="lowKashida"/>
      <w:outlineLvl w:val="1"/>
    </w:pPr>
    <w:rPr>
      <w:rFonts w:ascii="Times" w:eastAsia="Times New Roman" w:hAnsi="Times" w:cs="B Zar"/>
      <w:b/>
      <w:bCs/>
      <w:sz w:val="20"/>
      <w:szCs w:val="20"/>
    </w:rPr>
  </w:style>
  <w:style w:type="paragraph" w:styleId="Heading3">
    <w:name w:val="heading 3"/>
    <w:aliases w:val="Heading 333,تیتر سوم"/>
    <w:next w:val="Normal"/>
    <w:link w:val="Heading3Char"/>
    <w:qFormat/>
    <w:rsid w:val="006B55AE"/>
    <w:pPr>
      <w:keepNext/>
      <w:spacing w:after="60" w:line="240" w:lineRule="auto"/>
      <w:ind w:left="567"/>
      <w:outlineLvl w:val="2"/>
    </w:pPr>
    <w:rPr>
      <w:rFonts w:ascii="Times" w:eastAsia="Times New Roman" w:hAnsi="Times" w:cs="B Zar"/>
      <w:b/>
      <w:bCs/>
      <w:i/>
      <w:iCs/>
      <w:sz w:val="18"/>
      <w:szCs w:val="18"/>
    </w:rPr>
  </w:style>
  <w:style w:type="paragraph" w:styleId="Heading4">
    <w:name w:val="heading 4"/>
    <w:basedOn w:val="Normal"/>
    <w:next w:val="Normal"/>
    <w:link w:val="Heading4Char"/>
    <w:qFormat/>
    <w:rsid w:val="006B55AE"/>
    <w:pPr>
      <w:keepNext/>
      <w:numPr>
        <w:ilvl w:val="3"/>
        <w:numId w:val="23"/>
      </w:numPr>
      <w:bidi w:val="0"/>
      <w:spacing w:after="0" w:line="240" w:lineRule="auto"/>
      <w:jc w:val="lowKashida"/>
      <w:outlineLvl w:val="3"/>
    </w:pPr>
    <w:rPr>
      <w:rFonts w:ascii="Times" w:eastAsia="Times New Roman" w:hAnsi="Times" w:cs="Lotus"/>
      <w:b/>
      <w:bCs/>
      <w:sz w:val="38"/>
      <w:szCs w:val="36"/>
    </w:rPr>
  </w:style>
  <w:style w:type="paragraph" w:styleId="Heading5">
    <w:name w:val="heading 5"/>
    <w:next w:val="Normal"/>
    <w:link w:val="Heading5Char"/>
    <w:qFormat/>
    <w:rsid w:val="006B55AE"/>
    <w:pPr>
      <w:keepNext/>
      <w:numPr>
        <w:ilvl w:val="4"/>
        <w:numId w:val="23"/>
      </w:numPr>
      <w:spacing w:before="240" w:after="240" w:line="227" w:lineRule="exact"/>
      <w:jc w:val="center"/>
      <w:outlineLvl w:val="4"/>
    </w:pPr>
    <w:rPr>
      <w:rFonts w:ascii="Times" w:eastAsia="Times New Roman" w:hAnsi="Times" w:cs="Zar"/>
      <w:b/>
      <w:sz w:val="24"/>
      <w:szCs w:val="24"/>
    </w:rPr>
  </w:style>
  <w:style w:type="paragraph" w:styleId="Heading6">
    <w:name w:val="heading 6"/>
    <w:next w:val="Normal"/>
    <w:link w:val="Heading6Char"/>
    <w:qFormat/>
    <w:rsid w:val="006B55AE"/>
    <w:pPr>
      <w:numPr>
        <w:ilvl w:val="5"/>
        <w:numId w:val="23"/>
      </w:numPr>
      <w:spacing w:before="240" w:after="60" w:line="240" w:lineRule="auto"/>
      <w:outlineLvl w:val="5"/>
    </w:pPr>
    <w:rPr>
      <w:rFonts w:ascii="Times New Roman" w:eastAsia="Times New Roman" w:hAnsi="Times New Roman" w:cs="Zar"/>
      <w:b/>
      <w:sz w:val="20"/>
    </w:rPr>
  </w:style>
  <w:style w:type="paragraph" w:styleId="Heading7">
    <w:name w:val="heading 7"/>
    <w:basedOn w:val="Normal"/>
    <w:next w:val="NormalIndent"/>
    <w:link w:val="Heading7Char"/>
    <w:qFormat/>
    <w:rsid w:val="006B55AE"/>
    <w:pPr>
      <w:numPr>
        <w:ilvl w:val="6"/>
        <w:numId w:val="23"/>
      </w:numPr>
      <w:spacing w:before="240" w:after="120" w:line="240" w:lineRule="auto"/>
      <w:jc w:val="both"/>
      <w:outlineLvl w:val="6"/>
    </w:pPr>
    <w:rPr>
      <w:rFonts w:ascii="Times" w:eastAsia="Times New Roman" w:hAnsi="Times" w:cs="Nasim"/>
      <w:b/>
      <w:sz w:val="24"/>
      <w:szCs w:val="28"/>
    </w:rPr>
  </w:style>
  <w:style w:type="paragraph" w:styleId="Heading8">
    <w:name w:val="heading 8"/>
    <w:next w:val="Normal"/>
    <w:link w:val="Heading8Char"/>
    <w:qFormat/>
    <w:rsid w:val="006B55AE"/>
    <w:pPr>
      <w:numPr>
        <w:ilvl w:val="7"/>
        <w:numId w:val="23"/>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Indent"/>
    <w:link w:val="Heading9Char"/>
    <w:qFormat/>
    <w:rsid w:val="006B55AE"/>
    <w:pPr>
      <w:numPr>
        <w:ilvl w:val="8"/>
        <w:numId w:val="23"/>
      </w:numPr>
      <w:spacing w:after="0" w:line="240" w:lineRule="auto"/>
      <w:jc w:val="both"/>
      <w:outlineLvl w:val="8"/>
    </w:pPr>
    <w:rPr>
      <w:rFonts w:ascii="Times" w:eastAsia="Times New Roman" w:hAnsi="Times" w:cs="Sina"/>
      <w:b/>
      <w:i/>
      <w:i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تیتر اول Char"/>
    <w:basedOn w:val="DefaultParagraphFont"/>
    <w:link w:val="Heading1"/>
    <w:uiPriority w:val="9"/>
    <w:rsid w:val="006B55AE"/>
    <w:rPr>
      <w:rFonts w:ascii="Times New Roman Bold" w:eastAsia="Times New Roman" w:hAnsi="Times New Roman Bold" w:cs="B Titr"/>
      <w:b/>
      <w:bCs/>
      <w:sz w:val="24"/>
      <w:szCs w:val="24"/>
    </w:rPr>
  </w:style>
  <w:style w:type="character" w:customStyle="1" w:styleId="Heading2Char">
    <w:name w:val="Heading 2 Char"/>
    <w:basedOn w:val="DefaultParagraphFont"/>
    <w:rsid w:val="006B55AE"/>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Heading 333 Char,تیتر سوم Char"/>
    <w:basedOn w:val="DefaultParagraphFont"/>
    <w:link w:val="Heading3"/>
    <w:rsid w:val="006B55AE"/>
    <w:rPr>
      <w:rFonts w:ascii="Times" w:eastAsia="Times New Roman" w:hAnsi="Times" w:cs="B Zar"/>
      <w:b/>
      <w:bCs/>
      <w:i/>
      <w:iCs/>
      <w:sz w:val="18"/>
      <w:szCs w:val="18"/>
    </w:rPr>
  </w:style>
  <w:style w:type="character" w:customStyle="1" w:styleId="Heading4Char">
    <w:name w:val="Heading 4 Char"/>
    <w:basedOn w:val="DefaultParagraphFont"/>
    <w:link w:val="Heading4"/>
    <w:rsid w:val="006B55AE"/>
    <w:rPr>
      <w:rFonts w:ascii="Times" w:eastAsia="Times New Roman" w:hAnsi="Times" w:cs="Lotus"/>
      <w:b/>
      <w:bCs/>
      <w:sz w:val="38"/>
      <w:szCs w:val="36"/>
    </w:rPr>
  </w:style>
  <w:style w:type="character" w:customStyle="1" w:styleId="Heading5Char">
    <w:name w:val="Heading 5 Char"/>
    <w:basedOn w:val="DefaultParagraphFont"/>
    <w:link w:val="Heading5"/>
    <w:rsid w:val="006B55AE"/>
    <w:rPr>
      <w:rFonts w:ascii="Times" w:eastAsia="Times New Roman" w:hAnsi="Times" w:cs="Zar"/>
      <w:b/>
      <w:sz w:val="24"/>
      <w:szCs w:val="24"/>
    </w:rPr>
  </w:style>
  <w:style w:type="character" w:customStyle="1" w:styleId="Heading6Char">
    <w:name w:val="Heading 6 Char"/>
    <w:basedOn w:val="DefaultParagraphFont"/>
    <w:link w:val="Heading6"/>
    <w:rsid w:val="006B55AE"/>
    <w:rPr>
      <w:rFonts w:ascii="Times New Roman" w:eastAsia="Times New Roman" w:hAnsi="Times New Roman" w:cs="Zar"/>
      <w:b/>
      <w:sz w:val="20"/>
    </w:rPr>
  </w:style>
  <w:style w:type="character" w:customStyle="1" w:styleId="Heading7Char">
    <w:name w:val="Heading 7 Char"/>
    <w:basedOn w:val="DefaultParagraphFont"/>
    <w:link w:val="Heading7"/>
    <w:rsid w:val="006B55AE"/>
    <w:rPr>
      <w:rFonts w:ascii="Times" w:eastAsia="Times New Roman" w:hAnsi="Times" w:cs="Nasim"/>
      <w:b/>
      <w:sz w:val="24"/>
      <w:szCs w:val="28"/>
    </w:rPr>
  </w:style>
  <w:style w:type="character" w:customStyle="1" w:styleId="Heading8Char">
    <w:name w:val="Heading 8 Char"/>
    <w:basedOn w:val="DefaultParagraphFont"/>
    <w:link w:val="Heading8"/>
    <w:rsid w:val="006B55A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B55AE"/>
    <w:rPr>
      <w:rFonts w:ascii="Times" w:eastAsia="Times New Roman" w:hAnsi="Times" w:cs="Sina"/>
      <w:b/>
      <w:i/>
      <w:iCs/>
      <w:sz w:val="24"/>
      <w:szCs w:val="32"/>
    </w:rPr>
  </w:style>
  <w:style w:type="numbering" w:customStyle="1" w:styleId="NoList1">
    <w:name w:val="No List1"/>
    <w:next w:val="NoList"/>
    <w:uiPriority w:val="99"/>
    <w:semiHidden/>
    <w:rsid w:val="006B55AE"/>
  </w:style>
  <w:style w:type="paragraph" w:styleId="NormalIndent">
    <w:name w:val="Normal Indent"/>
    <w:basedOn w:val="Normal"/>
    <w:rsid w:val="006B55AE"/>
    <w:pPr>
      <w:spacing w:after="0" w:line="240" w:lineRule="auto"/>
      <w:ind w:left="720"/>
      <w:jc w:val="both"/>
    </w:pPr>
    <w:rPr>
      <w:rFonts w:ascii="Times" w:eastAsia="Times New Roman" w:hAnsi="Times" w:cs="Lotus"/>
      <w:b/>
      <w:bCs/>
      <w:szCs w:val="28"/>
    </w:rPr>
  </w:style>
  <w:style w:type="paragraph" w:customStyle="1" w:styleId="1LotusAlef">
    <w:name w:val="1  Lotus  =  Alef"/>
    <w:basedOn w:val="Normal"/>
    <w:rsid w:val="006B55AE"/>
    <w:pPr>
      <w:tabs>
        <w:tab w:val="left" w:pos="907"/>
      </w:tabs>
      <w:bidi w:val="0"/>
      <w:spacing w:after="60" w:line="240" w:lineRule="auto"/>
      <w:ind w:left="1134" w:hanging="567"/>
      <w:jc w:val="lowKashida"/>
    </w:pPr>
    <w:rPr>
      <w:rFonts w:ascii="Times" w:eastAsia="Times New Roman" w:hAnsi="Times" w:cs="Lotus"/>
      <w:bCs/>
      <w:sz w:val="24"/>
      <w:szCs w:val="28"/>
    </w:rPr>
  </w:style>
  <w:style w:type="paragraph" w:customStyle="1" w:styleId="1LotusAlef---">
    <w:name w:val="1  Lotus  =  Alef  =  ---"/>
    <w:basedOn w:val="1LotusAlef"/>
    <w:rsid w:val="006B55AE"/>
    <w:pPr>
      <w:spacing w:after="80"/>
      <w:ind w:left="1474" w:right="1474" w:hanging="340"/>
    </w:pPr>
  </w:style>
  <w:style w:type="paragraph" w:customStyle="1" w:styleId="1LotusAlef1">
    <w:name w:val="1  Lotus  =  Alef  =  (1)"/>
    <w:basedOn w:val="1LotusAlef"/>
    <w:rsid w:val="006B55AE"/>
    <w:pPr>
      <w:ind w:left="1531" w:right="1531" w:hanging="397"/>
    </w:pPr>
    <w:rPr>
      <w:rFonts w:cs="B Lotus"/>
    </w:rPr>
  </w:style>
  <w:style w:type="paragraph" w:customStyle="1" w:styleId="1LotusAlefBullet0">
    <w:name w:val="1  Lotus  =  Alef  =  Bullet"/>
    <w:basedOn w:val="1LotusAlef"/>
    <w:rsid w:val="006B55AE"/>
    <w:pPr>
      <w:spacing w:after="80"/>
      <w:ind w:left="1418" w:right="1418" w:hanging="284"/>
    </w:pPr>
  </w:style>
  <w:style w:type="paragraph" w:customStyle="1" w:styleId="1LotusBullet0">
    <w:name w:val="1  Lotus  =  Bullet"/>
    <w:basedOn w:val="Normal"/>
    <w:link w:val="1LotusBulletChar"/>
    <w:rsid w:val="006B55AE"/>
    <w:pPr>
      <w:bidi w:val="0"/>
      <w:spacing w:after="80" w:line="240" w:lineRule="auto"/>
      <w:ind w:left="851" w:hanging="284"/>
      <w:jc w:val="lowKashida"/>
    </w:pPr>
    <w:rPr>
      <w:rFonts w:ascii="Times" w:eastAsia="Times New Roman" w:hAnsi="Times" w:cs="Lotus"/>
      <w:bCs/>
      <w:sz w:val="24"/>
      <w:szCs w:val="28"/>
    </w:rPr>
  </w:style>
  <w:style w:type="paragraph" w:customStyle="1" w:styleId="1LotusBullet1">
    <w:name w:val="1  Lotus  =  Bullet  =  (1)"/>
    <w:basedOn w:val="1LotusBullet0"/>
    <w:rsid w:val="006B55AE"/>
    <w:pPr>
      <w:ind w:left="1418" w:right="1418" w:hanging="851"/>
    </w:pPr>
  </w:style>
  <w:style w:type="paragraph" w:customStyle="1" w:styleId="1LotusBulletAlef">
    <w:name w:val="1  Lotus  =  Bullet  =  Alef"/>
    <w:basedOn w:val="1LotusBullet0"/>
    <w:rsid w:val="006B55AE"/>
    <w:pPr>
      <w:ind w:left="1475" w:right="1475" w:hanging="624"/>
    </w:pPr>
  </w:style>
  <w:style w:type="paragraph" w:customStyle="1" w:styleId="1LotusZir">
    <w:name w:val="1  Lotus  =  Zir"/>
    <w:basedOn w:val="Normal"/>
    <w:rsid w:val="006B55AE"/>
    <w:pPr>
      <w:spacing w:after="240" w:line="240" w:lineRule="auto"/>
      <w:ind w:left="567"/>
      <w:jc w:val="both"/>
    </w:pPr>
    <w:rPr>
      <w:rFonts w:ascii="Times" w:eastAsia="Times New Roman" w:hAnsi="Times" w:cs="B Lotus"/>
      <w:bCs/>
      <w:sz w:val="24"/>
      <w:szCs w:val="28"/>
    </w:rPr>
  </w:style>
  <w:style w:type="paragraph" w:customStyle="1" w:styleId="1Traffic">
    <w:name w:val="1  Traffic"/>
    <w:link w:val="1TrafficChar"/>
    <w:rsid w:val="006B55AE"/>
    <w:pPr>
      <w:spacing w:after="120" w:line="240" w:lineRule="auto"/>
      <w:ind w:left="567" w:hanging="567"/>
      <w:jc w:val="lowKashida"/>
    </w:pPr>
    <w:rPr>
      <w:rFonts w:ascii="Times" w:eastAsia="Times New Roman" w:hAnsi="Times" w:cs="B Traffic"/>
      <w:bCs/>
      <w:sz w:val="24"/>
    </w:rPr>
  </w:style>
  <w:style w:type="paragraph" w:customStyle="1" w:styleId="1Traffic----">
    <w:name w:val="1  Traffic  =  ----"/>
    <w:basedOn w:val="1Traffic"/>
    <w:rsid w:val="006B55AE"/>
    <w:pPr>
      <w:spacing w:after="80"/>
      <w:ind w:left="907" w:right="907" w:hanging="340"/>
    </w:pPr>
  </w:style>
  <w:style w:type="paragraph" w:customStyle="1" w:styleId="1TrafficAlef">
    <w:name w:val="1  Traffic  =  Alef"/>
    <w:basedOn w:val="1Traffic"/>
    <w:rsid w:val="006B55AE"/>
    <w:pPr>
      <w:tabs>
        <w:tab w:val="left" w:pos="907"/>
      </w:tabs>
      <w:ind w:left="1134"/>
    </w:pPr>
  </w:style>
  <w:style w:type="paragraph" w:customStyle="1" w:styleId="1TrafficAlef---">
    <w:name w:val="1  Traffic  =  Alef  =  ---"/>
    <w:basedOn w:val="1TrafficAlef"/>
    <w:rsid w:val="006B55AE"/>
    <w:pPr>
      <w:spacing w:after="80"/>
      <w:ind w:left="1474" w:right="1474" w:hanging="340"/>
    </w:pPr>
  </w:style>
  <w:style w:type="paragraph" w:customStyle="1" w:styleId="1TrafficAlef1">
    <w:name w:val="1  Traffic  =  Alef  =  (1)"/>
    <w:basedOn w:val="1TrafficAlef"/>
    <w:rsid w:val="006B55AE"/>
    <w:pPr>
      <w:tabs>
        <w:tab w:val="clear" w:pos="907"/>
      </w:tabs>
      <w:spacing w:after="100"/>
      <w:ind w:left="1588" w:right="1588" w:hanging="454"/>
    </w:pPr>
  </w:style>
  <w:style w:type="paragraph" w:customStyle="1" w:styleId="1TrafficAlefBullet">
    <w:name w:val="1  Traffic  =  Alef  =  Bullet"/>
    <w:basedOn w:val="1TrafficAlef"/>
    <w:rsid w:val="006B55AE"/>
    <w:pPr>
      <w:tabs>
        <w:tab w:val="left" w:pos="284"/>
      </w:tabs>
      <w:spacing w:after="80"/>
      <w:ind w:left="1418" w:right="1418" w:hanging="284"/>
    </w:pPr>
  </w:style>
  <w:style w:type="paragraph" w:customStyle="1" w:styleId="1TrafficBullet">
    <w:name w:val="1  Traffic  =  Bullet"/>
    <w:basedOn w:val="1Traffic"/>
    <w:rsid w:val="006B55AE"/>
    <w:pPr>
      <w:spacing w:after="80"/>
      <w:ind w:left="851" w:right="851" w:hanging="284"/>
    </w:pPr>
  </w:style>
  <w:style w:type="paragraph" w:customStyle="1" w:styleId="1TrafficBullet1">
    <w:name w:val="1  Traffic  =  Bullet  =  (1)"/>
    <w:basedOn w:val="1TrafficBullet"/>
    <w:rsid w:val="006B55AE"/>
    <w:pPr>
      <w:ind w:left="1418" w:right="1418" w:hanging="851"/>
    </w:pPr>
  </w:style>
  <w:style w:type="paragraph" w:customStyle="1" w:styleId="1TrafficBulletAlef">
    <w:name w:val="1  Traffic  =  Bullet  =  Alef"/>
    <w:basedOn w:val="1TrafficBullet"/>
    <w:rsid w:val="006B55AE"/>
    <w:pPr>
      <w:ind w:left="1475" w:right="1475" w:hanging="624"/>
    </w:pPr>
  </w:style>
  <w:style w:type="paragraph" w:customStyle="1" w:styleId="1TrafficZir">
    <w:name w:val="1  Traffic  =  Zir"/>
    <w:basedOn w:val="1Traffic"/>
    <w:rsid w:val="006B55AE"/>
    <w:pPr>
      <w:ind w:firstLine="0"/>
    </w:pPr>
  </w:style>
  <w:style w:type="paragraph" w:customStyle="1" w:styleId="1LotusBeFeSatr">
    <w:name w:val="1  Lotus = Be Fe Satr"/>
    <w:basedOn w:val="Normal"/>
    <w:rsid w:val="006B55AE"/>
    <w:pPr>
      <w:spacing w:before="120" w:after="120" w:line="240" w:lineRule="auto"/>
      <w:ind w:left="567" w:hanging="567"/>
      <w:jc w:val="lowKashida"/>
    </w:pPr>
    <w:rPr>
      <w:rFonts w:ascii="Times" w:eastAsia="Times New Roman" w:hAnsi="Times" w:cs="B Lotus"/>
      <w:bCs/>
      <w:sz w:val="24"/>
      <w:szCs w:val="28"/>
    </w:rPr>
  </w:style>
  <w:style w:type="paragraph" w:customStyle="1" w:styleId="Alef">
    <w:name w:val="Alef"/>
    <w:rsid w:val="006B55AE"/>
    <w:pPr>
      <w:spacing w:after="80" w:line="240" w:lineRule="auto"/>
    </w:pPr>
    <w:rPr>
      <w:rFonts w:ascii="Times" w:eastAsia="Times New Roman" w:hAnsi="Times" w:cs="Zar"/>
      <w:bCs/>
      <w:szCs w:val="24"/>
    </w:rPr>
  </w:style>
  <w:style w:type="paragraph" w:customStyle="1" w:styleId="1Lotus----">
    <w:name w:val="1  Lotus  =  ----"/>
    <w:basedOn w:val="1Lotus"/>
    <w:rsid w:val="006B55AE"/>
    <w:pPr>
      <w:spacing w:after="120"/>
      <w:ind w:left="907" w:right="907" w:hanging="340"/>
    </w:pPr>
  </w:style>
  <w:style w:type="paragraph" w:customStyle="1" w:styleId="Alef1L">
    <w:name w:val="Alef  =  (1) L"/>
    <w:basedOn w:val="Alef"/>
    <w:rsid w:val="006B55AE"/>
    <w:pPr>
      <w:ind w:left="567" w:right="567" w:hanging="567"/>
    </w:pPr>
    <w:rPr>
      <w:rFonts w:cs="Lotus"/>
      <w:szCs w:val="28"/>
    </w:rPr>
  </w:style>
  <w:style w:type="paragraph" w:customStyle="1" w:styleId="Alef1T">
    <w:name w:val="Alef  =  (1) T"/>
    <w:basedOn w:val="Alef"/>
    <w:rsid w:val="006B55AE"/>
    <w:pPr>
      <w:ind w:left="567" w:right="567" w:hanging="567"/>
    </w:pPr>
    <w:rPr>
      <w:rFonts w:cs="Traffic"/>
      <w:szCs w:val="22"/>
    </w:rPr>
  </w:style>
  <w:style w:type="character" w:customStyle="1" w:styleId="Base">
    <w:name w:val="Base"/>
    <w:rsid w:val="006B55AE"/>
    <w:rPr>
      <w:rFonts w:cs="Traffic"/>
      <w:bCs/>
      <w:szCs w:val="22"/>
      <w:lang w:bidi="fa-IR"/>
    </w:rPr>
  </w:style>
  <w:style w:type="paragraph" w:styleId="BodyText">
    <w:name w:val="Body Text"/>
    <w:basedOn w:val="Normal"/>
    <w:link w:val="BodyTextChar"/>
    <w:rsid w:val="006B55AE"/>
    <w:pPr>
      <w:tabs>
        <w:tab w:val="left" w:pos="2926"/>
      </w:tabs>
      <w:spacing w:after="0" w:line="240" w:lineRule="auto"/>
      <w:jc w:val="both"/>
      <w:outlineLvl w:val="0"/>
    </w:pPr>
    <w:rPr>
      <w:rFonts w:ascii="Times" w:eastAsia="Times New Roman" w:hAnsi="Times" w:cs="Mitra"/>
      <w:b/>
      <w:bCs/>
      <w:szCs w:val="72"/>
      <w:lang w:val="ar-SA"/>
    </w:rPr>
  </w:style>
  <w:style w:type="character" w:customStyle="1" w:styleId="BodyTextChar">
    <w:name w:val="Body Text Char"/>
    <w:basedOn w:val="DefaultParagraphFont"/>
    <w:link w:val="BodyText"/>
    <w:rsid w:val="006B55AE"/>
    <w:rPr>
      <w:rFonts w:ascii="Times" w:eastAsia="Times New Roman" w:hAnsi="Times" w:cs="Mitra"/>
      <w:b/>
      <w:bCs/>
      <w:szCs w:val="72"/>
      <w:lang w:val="ar-SA"/>
    </w:rPr>
  </w:style>
  <w:style w:type="paragraph" w:styleId="CommentText">
    <w:name w:val="annotation text"/>
    <w:basedOn w:val="Normal"/>
    <w:link w:val="CommentTextChar"/>
    <w:semiHidden/>
    <w:rsid w:val="006B55AE"/>
    <w:pPr>
      <w:spacing w:after="0" w:line="240" w:lineRule="auto"/>
      <w:jc w:val="both"/>
    </w:pPr>
    <w:rPr>
      <w:rFonts w:ascii="Times" w:eastAsia="Times New Roman" w:hAnsi="Times" w:cs="Lotus"/>
      <w:b/>
      <w:bCs/>
      <w:sz w:val="20"/>
      <w:szCs w:val="20"/>
    </w:rPr>
  </w:style>
  <w:style w:type="character" w:customStyle="1" w:styleId="CommentTextChar">
    <w:name w:val="Comment Text Char"/>
    <w:basedOn w:val="DefaultParagraphFont"/>
    <w:link w:val="CommentText"/>
    <w:semiHidden/>
    <w:rsid w:val="006B55AE"/>
    <w:rPr>
      <w:rFonts w:ascii="Times" w:eastAsia="Times New Roman" w:hAnsi="Times" w:cs="Lotus"/>
      <w:b/>
      <w:bCs/>
      <w:sz w:val="20"/>
      <w:szCs w:val="20"/>
    </w:rPr>
  </w:style>
  <w:style w:type="character" w:customStyle="1" w:styleId="Mianband1">
    <w:name w:val="Mianband  1"/>
    <w:rsid w:val="006B55AE"/>
    <w:rPr>
      <w:rFonts w:cs="Traffic"/>
      <w:b/>
      <w:bCs/>
      <w:color w:val="auto"/>
      <w:szCs w:val="22"/>
      <w:lang w:bidi="fa-IR"/>
    </w:rPr>
  </w:style>
  <w:style w:type="character" w:customStyle="1" w:styleId="Mianband2">
    <w:name w:val="Mianband  2"/>
    <w:rsid w:val="006B55AE"/>
    <w:rPr>
      <w:rFonts w:cs="B Traffic"/>
      <w:b/>
      <w:bCs/>
      <w:color w:val="auto"/>
      <w:szCs w:val="22"/>
      <w:lang w:bidi="fa-IR"/>
    </w:rPr>
  </w:style>
  <w:style w:type="paragraph" w:styleId="DocumentMap">
    <w:name w:val="Document Map"/>
    <w:basedOn w:val="Normal"/>
    <w:link w:val="DocumentMapChar"/>
    <w:semiHidden/>
    <w:rsid w:val="006B55AE"/>
    <w:pPr>
      <w:shd w:val="clear" w:color="auto" w:fill="000080"/>
      <w:spacing w:after="0" w:line="240" w:lineRule="auto"/>
      <w:jc w:val="both"/>
    </w:pPr>
    <w:rPr>
      <w:rFonts w:ascii="Tahoma" w:eastAsia="Times New Roman" w:hAnsi="Times" w:cs="Traditional Arabic"/>
      <w:b/>
      <w:bCs/>
      <w:szCs w:val="28"/>
    </w:rPr>
  </w:style>
  <w:style w:type="character" w:customStyle="1" w:styleId="DocumentMapChar">
    <w:name w:val="Document Map Char"/>
    <w:basedOn w:val="DefaultParagraphFont"/>
    <w:link w:val="DocumentMap"/>
    <w:semiHidden/>
    <w:rsid w:val="006B55AE"/>
    <w:rPr>
      <w:rFonts w:ascii="Tahoma" w:eastAsia="Times New Roman" w:hAnsi="Times" w:cs="Traditional Arabic"/>
      <w:b/>
      <w:bCs/>
      <w:szCs w:val="28"/>
      <w:shd w:val="clear" w:color="auto" w:fill="000080"/>
    </w:rPr>
  </w:style>
  <w:style w:type="paragraph" w:styleId="EnvelopeAddress">
    <w:name w:val="envelope address"/>
    <w:basedOn w:val="Normal"/>
    <w:rsid w:val="006B55AE"/>
    <w:pPr>
      <w:framePr w:w="7920" w:h="1980" w:hRule="exact" w:hSpace="180" w:wrap="auto" w:hAnchor="page" w:xAlign="center" w:yAlign="bottom"/>
      <w:spacing w:after="0" w:line="240" w:lineRule="auto"/>
      <w:ind w:left="2880"/>
      <w:jc w:val="both"/>
    </w:pPr>
    <w:rPr>
      <w:rFonts w:ascii="Arial" w:eastAsia="Times New Roman" w:hAnsi="Times" w:cs="Arial"/>
      <w:b/>
      <w:bCs/>
      <w:sz w:val="24"/>
      <w:szCs w:val="28"/>
    </w:rPr>
  </w:style>
  <w:style w:type="paragraph" w:customStyle="1" w:styleId="Faseleh4">
    <w:name w:val="Faseleh   4"/>
    <w:rsid w:val="006B55AE"/>
    <w:pPr>
      <w:spacing w:after="0" w:line="240" w:lineRule="auto"/>
    </w:pPr>
    <w:rPr>
      <w:rFonts w:ascii="Times" w:eastAsia="Times New Roman" w:hAnsi="Times" w:cs="Lotus"/>
      <w:bCs/>
      <w:sz w:val="8"/>
      <w:szCs w:val="8"/>
    </w:rPr>
  </w:style>
  <w:style w:type="paragraph" w:customStyle="1" w:styleId="Faseleh8">
    <w:name w:val="Faseleh   8"/>
    <w:rsid w:val="006B55AE"/>
    <w:pPr>
      <w:spacing w:after="0" w:line="240" w:lineRule="auto"/>
    </w:pPr>
    <w:rPr>
      <w:rFonts w:ascii="Times New Roman" w:eastAsia="Times New Roman" w:hAnsi="Times New Roman" w:cs="Lotus"/>
      <w:bCs/>
      <w:sz w:val="16"/>
      <w:szCs w:val="16"/>
    </w:rPr>
  </w:style>
  <w:style w:type="paragraph" w:customStyle="1" w:styleId="Faseleh12">
    <w:name w:val="Faseleh  12"/>
    <w:rsid w:val="006B55AE"/>
    <w:pPr>
      <w:spacing w:after="0" w:line="240" w:lineRule="auto"/>
    </w:pPr>
    <w:rPr>
      <w:rFonts w:ascii="Times" w:eastAsia="Times New Roman" w:hAnsi="Times" w:cs="Lotus"/>
      <w:bCs/>
      <w:sz w:val="24"/>
      <w:szCs w:val="24"/>
    </w:rPr>
  </w:style>
  <w:style w:type="paragraph" w:customStyle="1" w:styleId="Fehrest0">
    <w:name w:val="Fehrest"/>
    <w:rsid w:val="006B55AE"/>
    <w:pPr>
      <w:spacing w:after="0" w:line="240" w:lineRule="auto"/>
      <w:jc w:val="lowKashida"/>
    </w:pPr>
    <w:rPr>
      <w:rFonts w:ascii="Times New Roman" w:eastAsia="Times New Roman" w:hAnsi="Times New Roman" w:cs="Zar"/>
      <w:b/>
      <w:bCs/>
    </w:rPr>
  </w:style>
  <w:style w:type="character" w:styleId="FollowedHyperlink">
    <w:name w:val="FollowedHyperlink"/>
    <w:rsid w:val="006B55AE"/>
    <w:rPr>
      <w:color w:val="800080"/>
      <w:u w:val="single"/>
    </w:rPr>
  </w:style>
  <w:style w:type="paragraph" w:styleId="Footer">
    <w:name w:val="footer"/>
    <w:basedOn w:val="Normal"/>
    <w:link w:val="FooterChar"/>
    <w:uiPriority w:val="99"/>
    <w:rsid w:val="006B55AE"/>
    <w:pPr>
      <w:tabs>
        <w:tab w:val="center" w:pos="4153"/>
        <w:tab w:val="right" w:pos="8306"/>
      </w:tabs>
      <w:spacing w:after="0" w:line="240" w:lineRule="auto"/>
      <w:jc w:val="both"/>
    </w:pPr>
    <w:rPr>
      <w:rFonts w:ascii="Times" w:eastAsia="Times New Roman" w:hAnsi="Times" w:cs="Lotus"/>
      <w:b/>
      <w:bCs/>
      <w:szCs w:val="28"/>
    </w:rPr>
  </w:style>
  <w:style w:type="character" w:customStyle="1" w:styleId="FooterChar">
    <w:name w:val="Footer Char"/>
    <w:basedOn w:val="DefaultParagraphFont"/>
    <w:link w:val="Footer"/>
    <w:uiPriority w:val="99"/>
    <w:rsid w:val="006B55AE"/>
    <w:rPr>
      <w:rFonts w:ascii="Times" w:eastAsia="Times New Roman" w:hAnsi="Times" w:cs="Lotus"/>
      <w:b/>
      <w:bCs/>
      <w:szCs w:val="28"/>
    </w:rPr>
  </w:style>
  <w:style w:type="character" w:styleId="FootnoteReference">
    <w:name w:val="footnote reference"/>
    <w:uiPriority w:val="99"/>
    <w:semiHidden/>
    <w:rsid w:val="006B55AE"/>
    <w:rPr>
      <w:vertAlign w:val="superscript"/>
    </w:rPr>
  </w:style>
  <w:style w:type="paragraph" w:styleId="FootnoteText">
    <w:name w:val="footnote text"/>
    <w:basedOn w:val="Normal"/>
    <w:link w:val="FootnoteTextChar"/>
    <w:semiHidden/>
    <w:rsid w:val="006B55AE"/>
    <w:pPr>
      <w:spacing w:after="0" w:line="240" w:lineRule="auto"/>
      <w:jc w:val="both"/>
    </w:pPr>
    <w:rPr>
      <w:rFonts w:ascii="Times" w:eastAsia="Times New Roman" w:hAnsi="Times" w:cs="Lotus"/>
      <w:b/>
      <w:bCs/>
      <w:szCs w:val="28"/>
    </w:rPr>
  </w:style>
  <w:style w:type="character" w:customStyle="1" w:styleId="FootnoteTextChar">
    <w:name w:val="Footnote Text Char"/>
    <w:basedOn w:val="DefaultParagraphFont"/>
    <w:link w:val="FootnoteText"/>
    <w:semiHidden/>
    <w:rsid w:val="006B55AE"/>
    <w:rPr>
      <w:rFonts w:ascii="Times" w:eastAsia="Times New Roman" w:hAnsi="Times" w:cs="Lotus"/>
      <w:b/>
      <w:bCs/>
      <w:szCs w:val="28"/>
    </w:rPr>
  </w:style>
  <w:style w:type="paragraph" w:styleId="Header">
    <w:name w:val="header"/>
    <w:basedOn w:val="Normal"/>
    <w:link w:val="HeaderChar"/>
    <w:uiPriority w:val="99"/>
    <w:rsid w:val="006B55AE"/>
    <w:pPr>
      <w:tabs>
        <w:tab w:val="center" w:pos="4153"/>
        <w:tab w:val="right" w:pos="8306"/>
      </w:tabs>
      <w:spacing w:after="0" w:line="240" w:lineRule="auto"/>
      <w:jc w:val="both"/>
    </w:pPr>
    <w:rPr>
      <w:rFonts w:ascii="Times" w:eastAsia="Times New Roman" w:hAnsi="Times" w:cs="Lotus"/>
      <w:b/>
      <w:bCs/>
      <w:szCs w:val="24"/>
    </w:rPr>
  </w:style>
  <w:style w:type="character" w:customStyle="1" w:styleId="HeaderChar">
    <w:name w:val="Header Char"/>
    <w:basedOn w:val="DefaultParagraphFont"/>
    <w:link w:val="Header"/>
    <w:uiPriority w:val="99"/>
    <w:rsid w:val="006B55AE"/>
    <w:rPr>
      <w:rFonts w:ascii="Times" w:eastAsia="Times New Roman" w:hAnsi="Times" w:cs="Lotus"/>
      <w:b/>
      <w:bCs/>
      <w:szCs w:val="24"/>
    </w:rPr>
  </w:style>
  <w:style w:type="character" w:styleId="HTMLSample">
    <w:name w:val="HTML Sample"/>
    <w:rsid w:val="006B55AE"/>
    <w:rPr>
      <w:rFonts w:ascii="Courier New" w:hAnsi="Courier New"/>
    </w:rPr>
  </w:style>
  <w:style w:type="character" w:styleId="Hyperlink">
    <w:name w:val="Hyperlink"/>
    <w:rsid w:val="006B55AE"/>
    <w:rPr>
      <w:rFonts w:cs="Lotus"/>
      <w:color w:val="0000FF"/>
      <w:u w:val="single"/>
    </w:rPr>
  </w:style>
  <w:style w:type="paragraph" w:styleId="Index1">
    <w:name w:val="index 1"/>
    <w:next w:val="Normal"/>
    <w:autoRedefine/>
    <w:uiPriority w:val="99"/>
    <w:semiHidden/>
    <w:rsid w:val="006B55AE"/>
    <w:pPr>
      <w:spacing w:after="0" w:line="240" w:lineRule="auto"/>
      <w:ind w:left="220" w:right="220" w:hanging="220"/>
    </w:pPr>
    <w:rPr>
      <w:rFonts w:ascii="Times" w:eastAsia="Times New Roman" w:hAnsi="Times" w:cs="Lotus"/>
      <w:sz w:val="20"/>
      <w:szCs w:val="20"/>
    </w:rPr>
  </w:style>
  <w:style w:type="paragraph" w:styleId="Index2">
    <w:name w:val="index 2"/>
    <w:next w:val="Normal"/>
    <w:autoRedefine/>
    <w:semiHidden/>
    <w:rsid w:val="006B55AE"/>
    <w:pPr>
      <w:spacing w:after="0" w:line="240" w:lineRule="auto"/>
      <w:ind w:left="440" w:right="440" w:hanging="220"/>
    </w:pPr>
    <w:rPr>
      <w:rFonts w:ascii="Times" w:eastAsia="Times New Roman" w:hAnsi="Times" w:cs="Lotus"/>
      <w:sz w:val="20"/>
      <w:szCs w:val="20"/>
    </w:rPr>
  </w:style>
  <w:style w:type="paragraph" w:styleId="Index3">
    <w:name w:val="index 3"/>
    <w:next w:val="Normal"/>
    <w:autoRedefine/>
    <w:semiHidden/>
    <w:rsid w:val="006B55AE"/>
    <w:pPr>
      <w:spacing w:after="0" w:line="240" w:lineRule="auto"/>
      <w:ind w:left="660" w:right="660" w:hanging="220"/>
    </w:pPr>
    <w:rPr>
      <w:rFonts w:ascii="Times" w:eastAsia="Times New Roman" w:hAnsi="Times" w:cs="Lotus"/>
      <w:sz w:val="20"/>
      <w:szCs w:val="20"/>
    </w:rPr>
  </w:style>
  <w:style w:type="paragraph" w:styleId="Index4">
    <w:name w:val="index 4"/>
    <w:next w:val="Normal"/>
    <w:autoRedefine/>
    <w:semiHidden/>
    <w:rsid w:val="006B55AE"/>
    <w:pPr>
      <w:spacing w:after="0" w:line="240" w:lineRule="auto"/>
      <w:ind w:left="880" w:right="880" w:hanging="220"/>
    </w:pPr>
    <w:rPr>
      <w:rFonts w:ascii="Times" w:eastAsia="Times New Roman" w:hAnsi="Times" w:cs="Lotus"/>
      <w:sz w:val="20"/>
      <w:szCs w:val="20"/>
    </w:rPr>
  </w:style>
  <w:style w:type="paragraph" w:styleId="Index5">
    <w:name w:val="index 5"/>
    <w:next w:val="Normal"/>
    <w:autoRedefine/>
    <w:semiHidden/>
    <w:rsid w:val="006B55AE"/>
    <w:pPr>
      <w:spacing w:after="0" w:line="240" w:lineRule="auto"/>
      <w:ind w:left="1100" w:right="1100" w:hanging="220"/>
    </w:pPr>
    <w:rPr>
      <w:rFonts w:ascii="Times New Roman" w:eastAsia="Times New Roman" w:hAnsi="Times New Roman" w:cs="Paatch"/>
      <w:sz w:val="20"/>
      <w:szCs w:val="20"/>
    </w:rPr>
  </w:style>
  <w:style w:type="paragraph" w:styleId="Index6">
    <w:name w:val="index 6"/>
    <w:next w:val="Normal"/>
    <w:autoRedefine/>
    <w:semiHidden/>
    <w:rsid w:val="006B55AE"/>
    <w:pPr>
      <w:spacing w:after="0" w:line="240" w:lineRule="auto"/>
      <w:ind w:left="1320" w:right="1320" w:hanging="220"/>
    </w:pPr>
    <w:rPr>
      <w:rFonts w:ascii="Times New Roman" w:eastAsia="Times New Roman" w:hAnsi="Times New Roman" w:cs="Paatch"/>
      <w:sz w:val="20"/>
      <w:szCs w:val="20"/>
    </w:rPr>
  </w:style>
  <w:style w:type="paragraph" w:styleId="Index7">
    <w:name w:val="index 7"/>
    <w:next w:val="Normal"/>
    <w:autoRedefine/>
    <w:semiHidden/>
    <w:rsid w:val="006B55AE"/>
    <w:pPr>
      <w:spacing w:after="0" w:line="240" w:lineRule="auto"/>
      <w:ind w:left="1540" w:right="1540" w:hanging="220"/>
    </w:pPr>
    <w:rPr>
      <w:rFonts w:ascii="Times" w:eastAsia="Times New Roman" w:hAnsi="Times" w:cs="Lotus"/>
      <w:sz w:val="20"/>
      <w:szCs w:val="20"/>
    </w:rPr>
  </w:style>
  <w:style w:type="paragraph" w:styleId="Index8">
    <w:name w:val="index 8"/>
    <w:next w:val="Normal"/>
    <w:autoRedefine/>
    <w:semiHidden/>
    <w:rsid w:val="006B55AE"/>
    <w:pPr>
      <w:spacing w:after="0" w:line="240" w:lineRule="auto"/>
      <w:ind w:left="1760" w:right="1760" w:hanging="220"/>
    </w:pPr>
    <w:rPr>
      <w:rFonts w:ascii="Times New Roman" w:eastAsia="Times New Roman" w:hAnsi="Times New Roman" w:cs="Paatch"/>
      <w:sz w:val="20"/>
      <w:szCs w:val="20"/>
    </w:rPr>
  </w:style>
  <w:style w:type="paragraph" w:styleId="Index9">
    <w:name w:val="index 9"/>
    <w:next w:val="Normal"/>
    <w:autoRedefine/>
    <w:semiHidden/>
    <w:rsid w:val="006B55AE"/>
    <w:pPr>
      <w:spacing w:after="0" w:line="240" w:lineRule="auto"/>
      <w:ind w:left="1980" w:right="1980" w:hanging="220"/>
    </w:pPr>
    <w:rPr>
      <w:rFonts w:ascii="Times" w:eastAsia="Times New Roman" w:hAnsi="Times" w:cs="Lotus"/>
      <w:sz w:val="20"/>
      <w:szCs w:val="20"/>
    </w:rPr>
  </w:style>
  <w:style w:type="paragraph" w:styleId="IndexHeading">
    <w:name w:val="index heading"/>
    <w:next w:val="Index1"/>
    <w:semiHidden/>
    <w:rsid w:val="006B55AE"/>
    <w:pPr>
      <w:spacing w:after="0" w:line="240" w:lineRule="auto"/>
    </w:pPr>
    <w:rPr>
      <w:rFonts w:ascii="Times" w:eastAsia="Times New Roman" w:hAnsi="Times" w:cs="Lotus"/>
      <w:sz w:val="20"/>
      <w:szCs w:val="20"/>
    </w:rPr>
  </w:style>
  <w:style w:type="character" w:styleId="LineNumber">
    <w:name w:val="line number"/>
    <w:rsid w:val="006B55AE"/>
    <w:rPr>
      <w:rFonts w:cs="Nazanin"/>
    </w:rPr>
  </w:style>
  <w:style w:type="paragraph" w:styleId="List">
    <w:name w:val="List"/>
    <w:rsid w:val="006B55AE"/>
    <w:pPr>
      <w:spacing w:after="0" w:line="240" w:lineRule="auto"/>
      <w:ind w:left="454" w:right="454" w:hanging="454"/>
    </w:pPr>
    <w:rPr>
      <w:rFonts w:ascii="Times" w:eastAsia="Times New Roman" w:hAnsi="Times" w:cs="Nazanin"/>
      <w:sz w:val="20"/>
      <w:szCs w:val="20"/>
    </w:rPr>
  </w:style>
  <w:style w:type="paragraph" w:styleId="List2">
    <w:name w:val="List 2"/>
    <w:rsid w:val="006B55AE"/>
    <w:pPr>
      <w:spacing w:after="0" w:line="240" w:lineRule="auto"/>
      <w:ind w:left="738" w:right="738" w:hanging="454"/>
    </w:pPr>
    <w:rPr>
      <w:rFonts w:ascii="Times" w:eastAsia="Times New Roman" w:hAnsi="Times" w:cs="Nazanin"/>
      <w:sz w:val="20"/>
      <w:szCs w:val="20"/>
    </w:rPr>
  </w:style>
  <w:style w:type="paragraph" w:styleId="List3">
    <w:name w:val="List 3"/>
    <w:rsid w:val="006B55AE"/>
    <w:pPr>
      <w:spacing w:after="0" w:line="240" w:lineRule="auto"/>
      <w:ind w:left="1021" w:right="1021" w:hanging="454"/>
    </w:pPr>
    <w:rPr>
      <w:rFonts w:ascii="Times New Roman" w:eastAsia="Times New Roman" w:hAnsi="Times New Roman" w:cs="Lotus"/>
      <w:bCs/>
      <w:sz w:val="20"/>
      <w:szCs w:val="28"/>
    </w:rPr>
  </w:style>
  <w:style w:type="paragraph" w:styleId="List4">
    <w:name w:val="List 4"/>
    <w:rsid w:val="006B55AE"/>
    <w:pPr>
      <w:spacing w:after="0" w:line="240" w:lineRule="auto"/>
      <w:ind w:left="1305" w:right="1305" w:hanging="454"/>
    </w:pPr>
    <w:rPr>
      <w:rFonts w:ascii="Times" w:eastAsia="Times New Roman" w:hAnsi="Times" w:cs="Times New Roman"/>
      <w:sz w:val="20"/>
      <w:szCs w:val="20"/>
    </w:rPr>
  </w:style>
  <w:style w:type="paragraph" w:styleId="List5">
    <w:name w:val="List 5"/>
    <w:rsid w:val="006B55AE"/>
    <w:pPr>
      <w:spacing w:after="0" w:line="240" w:lineRule="auto"/>
      <w:ind w:left="1415" w:right="1415" w:hanging="283"/>
    </w:pPr>
    <w:rPr>
      <w:rFonts w:ascii="Times" w:eastAsia="Times New Roman" w:hAnsi="Times" w:cs="Lotus"/>
      <w:sz w:val="20"/>
      <w:szCs w:val="20"/>
    </w:rPr>
  </w:style>
  <w:style w:type="paragraph" w:styleId="ListBullet">
    <w:name w:val="List Bullet"/>
    <w:autoRedefine/>
    <w:rsid w:val="006B55AE"/>
    <w:pPr>
      <w:numPr>
        <w:numId w:val="2"/>
      </w:numPr>
      <w:tabs>
        <w:tab w:val="clear" w:pos="360"/>
      </w:tabs>
      <w:spacing w:after="0" w:line="240" w:lineRule="auto"/>
      <w:ind w:left="284" w:right="284" w:hanging="284"/>
    </w:pPr>
    <w:rPr>
      <w:rFonts w:ascii="Times New Roman" w:eastAsia="Times New Roman" w:hAnsi="Times New Roman" w:cs="Paatch"/>
      <w:sz w:val="20"/>
      <w:szCs w:val="20"/>
    </w:rPr>
  </w:style>
  <w:style w:type="paragraph" w:styleId="ListBullet2">
    <w:name w:val="List Bullet 2"/>
    <w:autoRedefine/>
    <w:rsid w:val="006B55AE"/>
    <w:pPr>
      <w:numPr>
        <w:numId w:val="3"/>
      </w:numPr>
      <w:tabs>
        <w:tab w:val="clear" w:pos="643"/>
      </w:tabs>
      <w:spacing w:after="0" w:line="240" w:lineRule="auto"/>
      <w:ind w:left="568" w:right="568" w:hanging="284"/>
    </w:pPr>
    <w:rPr>
      <w:rFonts w:ascii="Times New Roman" w:eastAsia="Times New Roman" w:hAnsi="Times New Roman" w:cs="Paatch"/>
      <w:sz w:val="20"/>
      <w:szCs w:val="20"/>
    </w:rPr>
  </w:style>
  <w:style w:type="paragraph" w:styleId="ListBullet3">
    <w:name w:val="List Bullet 3"/>
    <w:autoRedefine/>
    <w:rsid w:val="006B55AE"/>
    <w:pPr>
      <w:numPr>
        <w:numId w:val="4"/>
      </w:numPr>
      <w:tabs>
        <w:tab w:val="clear" w:pos="926"/>
      </w:tabs>
      <w:spacing w:after="0" w:line="240" w:lineRule="auto"/>
      <w:ind w:left="851" w:right="851" w:hanging="284"/>
    </w:pPr>
    <w:rPr>
      <w:rFonts w:ascii="Times New Roman" w:eastAsia="Times New Roman" w:hAnsi="Times New Roman" w:cs="Paatch"/>
      <w:sz w:val="20"/>
      <w:szCs w:val="20"/>
    </w:rPr>
  </w:style>
  <w:style w:type="paragraph" w:styleId="ListBullet4">
    <w:name w:val="List Bullet 4"/>
    <w:autoRedefine/>
    <w:rsid w:val="006B55AE"/>
    <w:pPr>
      <w:numPr>
        <w:numId w:val="5"/>
      </w:numPr>
      <w:tabs>
        <w:tab w:val="clear" w:pos="1209"/>
      </w:tabs>
      <w:spacing w:after="0" w:line="240" w:lineRule="auto"/>
      <w:ind w:left="1135" w:right="1135" w:hanging="284"/>
    </w:pPr>
    <w:rPr>
      <w:rFonts w:ascii="Times New Roman" w:eastAsia="Times New Roman" w:hAnsi="Times New Roman" w:cs="Paatch"/>
      <w:sz w:val="20"/>
      <w:szCs w:val="20"/>
    </w:rPr>
  </w:style>
  <w:style w:type="paragraph" w:styleId="ListBullet5">
    <w:name w:val="List Bullet 5"/>
    <w:autoRedefine/>
    <w:rsid w:val="006B55AE"/>
    <w:pPr>
      <w:numPr>
        <w:numId w:val="6"/>
      </w:numPr>
      <w:tabs>
        <w:tab w:val="clear" w:pos="1492"/>
      </w:tabs>
      <w:spacing w:after="0" w:line="240" w:lineRule="auto"/>
      <w:ind w:left="1418" w:right="1418" w:hanging="284"/>
    </w:pPr>
    <w:rPr>
      <w:rFonts w:ascii="Times New Roman" w:eastAsia="Times New Roman" w:hAnsi="Times New Roman" w:cs="Paatch"/>
      <w:sz w:val="20"/>
      <w:szCs w:val="20"/>
    </w:rPr>
  </w:style>
  <w:style w:type="paragraph" w:styleId="ListContinue">
    <w:name w:val="List Continue"/>
    <w:rsid w:val="006B55AE"/>
    <w:pPr>
      <w:spacing w:after="120" w:line="240" w:lineRule="auto"/>
      <w:ind w:left="284" w:right="284"/>
    </w:pPr>
    <w:rPr>
      <w:rFonts w:ascii="Times New Roman" w:eastAsia="Times New Roman" w:hAnsi="Times New Roman" w:cs="Paatch"/>
      <w:sz w:val="20"/>
      <w:szCs w:val="20"/>
    </w:rPr>
  </w:style>
  <w:style w:type="paragraph" w:styleId="ListContinue3">
    <w:name w:val="List Continue 3"/>
    <w:rsid w:val="006B55AE"/>
    <w:pPr>
      <w:spacing w:after="120" w:line="240" w:lineRule="auto"/>
      <w:ind w:left="849" w:right="849"/>
    </w:pPr>
    <w:rPr>
      <w:rFonts w:ascii="Times New Roman" w:eastAsia="Times New Roman" w:hAnsi="Times New Roman" w:cs="Paatch"/>
      <w:sz w:val="20"/>
      <w:szCs w:val="20"/>
    </w:rPr>
  </w:style>
  <w:style w:type="paragraph" w:styleId="ListContinue4">
    <w:name w:val="List Continue 4"/>
    <w:rsid w:val="006B55AE"/>
    <w:pPr>
      <w:spacing w:after="120" w:line="240" w:lineRule="auto"/>
      <w:ind w:left="1134" w:right="1134"/>
    </w:pPr>
    <w:rPr>
      <w:rFonts w:ascii="Times" w:eastAsia="Times New Roman" w:hAnsi="Times" w:cs="Lotus"/>
      <w:sz w:val="20"/>
      <w:szCs w:val="20"/>
    </w:rPr>
  </w:style>
  <w:style w:type="paragraph" w:styleId="ListContinue5">
    <w:name w:val="List Continue 5"/>
    <w:rsid w:val="006B55AE"/>
    <w:pPr>
      <w:spacing w:after="120" w:line="240" w:lineRule="auto"/>
      <w:ind w:left="1415" w:right="1415"/>
    </w:pPr>
    <w:rPr>
      <w:rFonts w:ascii="Times New Roman" w:eastAsia="Times New Roman" w:hAnsi="Times New Roman" w:cs="Paatch"/>
      <w:sz w:val="20"/>
      <w:szCs w:val="20"/>
    </w:rPr>
  </w:style>
  <w:style w:type="paragraph" w:styleId="ListNumber">
    <w:name w:val="List Number"/>
    <w:basedOn w:val="Normal"/>
    <w:rsid w:val="006B55AE"/>
    <w:pPr>
      <w:numPr>
        <w:numId w:val="7"/>
      </w:numPr>
      <w:tabs>
        <w:tab w:val="clear" w:pos="360"/>
      </w:tabs>
      <w:bidi w:val="0"/>
      <w:spacing w:after="240" w:line="240" w:lineRule="auto"/>
      <w:ind w:left="510" w:hanging="510"/>
      <w:jc w:val="lowKashida"/>
    </w:pPr>
    <w:rPr>
      <w:rFonts w:ascii="Times" w:eastAsia="Times New Roman" w:hAnsi="Times" w:cs="Lotus"/>
      <w:bCs/>
      <w:sz w:val="24"/>
      <w:szCs w:val="28"/>
    </w:rPr>
  </w:style>
  <w:style w:type="paragraph" w:styleId="ListNumber2">
    <w:name w:val="List Number 2"/>
    <w:rsid w:val="006B55AE"/>
    <w:pPr>
      <w:numPr>
        <w:numId w:val="8"/>
      </w:numPr>
      <w:tabs>
        <w:tab w:val="clear" w:pos="643"/>
      </w:tabs>
      <w:spacing w:after="0" w:line="240" w:lineRule="auto"/>
      <w:ind w:left="794" w:right="794" w:hanging="510"/>
    </w:pPr>
    <w:rPr>
      <w:rFonts w:ascii="Times New Roman" w:eastAsia="Times New Roman" w:hAnsi="Times New Roman" w:cs="Paatch"/>
      <w:sz w:val="20"/>
      <w:szCs w:val="20"/>
    </w:rPr>
  </w:style>
  <w:style w:type="paragraph" w:styleId="ListNumber3">
    <w:name w:val="List Number 3"/>
    <w:rsid w:val="006B55AE"/>
    <w:pPr>
      <w:numPr>
        <w:numId w:val="9"/>
      </w:numPr>
      <w:spacing w:after="0" w:line="240" w:lineRule="auto"/>
    </w:pPr>
    <w:rPr>
      <w:rFonts w:ascii="Times" w:eastAsia="Times New Roman" w:hAnsi="Times" w:cs="Lotus"/>
      <w:sz w:val="20"/>
      <w:szCs w:val="20"/>
    </w:rPr>
  </w:style>
  <w:style w:type="paragraph" w:styleId="ListNumber4">
    <w:name w:val="List Number 4"/>
    <w:rsid w:val="006B55AE"/>
    <w:pPr>
      <w:numPr>
        <w:numId w:val="10"/>
      </w:numPr>
      <w:tabs>
        <w:tab w:val="clear" w:pos="1209"/>
      </w:tabs>
      <w:spacing w:after="0" w:line="240" w:lineRule="auto"/>
      <w:ind w:left="1361" w:right="1361" w:hanging="510"/>
    </w:pPr>
    <w:rPr>
      <w:rFonts w:ascii="Times New Roman" w:eastAsia="Times New Roman" w:hAnsi="Times New Roman" w:cs="Paatch"/>
      <w:sz w:val="20"/>
      <w:szCs w:val="20"/>
    </w:rPr>
  </w:style>
  <w:style w:type="paragraph" w:styleId="ListNumber5">
    <w:name w:val="List Number 5"/>
    <w:rsid w:val="006B55AE"/>
    <w:pPr>
      <w:numPr>
        <w:numId w:val="11"/>
      </w:numPr>
      <w:tabs>
        <w:tab w:val="clear" w:pos="1492"/>
      </w:tabs>
      <w:spacing w:after="0" w:line="240" w:lineRule="auto"/>
    </w:pPr>
    <w:rPr>
      <w:rFonts w:ascii="Times" w:eastAsia="Times New Roman" w:hAnsi="Times" w:cs="Lotus"/>
      <w:sz w:val="20"/>
      <w:szCs w:val="20"/>
    </w:rPr>
  </w:style>
  <w:style w:type="paragraph" w:styleId="MacroText">
    <w:name w:val="macro"/>
    <w:link w:val="MacroTextChar"/>
    <w:semiHidden/>
    <w:rsid w:val="006B55A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Times New Roman" w:cs="Paatch"/>
      <w:bCs/>
      <w:noProof/>
      <w:sz w:val="20"/>
      <w:szCs w:val="20"/>
    </w:rPr>
  </w:style>
  <w:style w:type="character" w:customStyle="1" w:styleId="MacroTextChar">
    <w:name w:val="Macro Text Char"/>
    <w:basedOn w:val="DefaultParagraphFont"/>
    <w:link w:val="MacroText"/>
    <w:semiHidden/>
    <w:rsid w:val="006B55AE"/>
    <w:rPr>
      <w:rFonts w:ascii="Courier New" w:eastAsia="Times New Roman" w:hAnsi="Times New Roman" w:cs="Paatch"/>
      <w:bCs/>
      <w:noProof/>
      <w:sz w:val="20"/>
      <w:szCs w:val="20"/>
    </w:rPr>
  </w:style>
  <w:style w:type="paragraph" w:styleId="MessageHeader">
    <w:name w:val="Message Header"/>
    <w:link w:val="MessageHeaderChar"/>
    <w:rsid w:val="006B55AE"/>
    <w:pPr>
      <w:pBdr>
        <w:top w:val="single" w:sz="6" w:space="1" w:color="auto"/>
        <w:left w:val="single" w:sz="6" w:space="1" w:color="auto"/>
        <w:bottom w:val="single" w:sz="6" w:space="1" w:color="auto"/>
        <w:right w:val="single" w:sz="6" w:space="1" w:color="auto"/>
      </w:pBdr>
      <w:shd w:val="pct20" w:color="auto" w:fill="auto"/>
      <w:spacing w:after="0" w:line="240" w:lineRule="auto"/>
      <w:ind w:left="1134" w:right="1134" w:hanging="1134"/>
    </w:pPr>
    <w:rPr>
      <w:rFonts w:ascii="Times" w:eastAsia="Times New Roman" w:hAnsi="Times" w:cs="Lotus"/>
      <w:sz w:val="24"/>
      <w:szCs w:val="24"/>
    </w:rPr>
  </w:style>
  <w:style w:type="character" w:customStyle="1" w:styleId="MessageHeaderChar">
    <w:name w:val="Message Header Char"/>
    <w:basedOn w:val="DefaultParagraphFont"/>
    <w:link w:val="MessageHeader"/>
    <w:rsid w:val="006B55AE"/>
    <w:rPr>
      <w:rFonts w:ascii="Times" w:eastAsia="Times New Roman" w:hAnsi="Times" w:cs="Lotus"/>
      <w:sz w:val="24"/>
      <w:szCs w:val="24"/>
      <w:shd w:val="pct20" w:color="auto" w:fill="auto"/>
    </w:rPr>
  </w:style>
  <w:style w:type="paragraph" w:styleId="NormalWeb">
    <w:name w:val="Normal (Web)"/>
    <w:rsid w:val="006B55AE"/>
    <w:pPr>
      <w:spacing w:after="0" w:line="240" w:lineRule="auto"/>
    </w:pPr>
    <w:rPr>
      <w:rFonts w:ascii="Times" w:eastAsia="Times New Roman" w:hAnsi="Times" w:cs="Lotus"/>
      <w:sz w:val="20"/>
      <w:szCs w:val="20"/>
    </w:rPr>
  </w:style>
  <w:style w:type="paragraph" w:customStyle="1" w:styleId="NORMALbASE">
    <w:name w:val="NORMAL bASE"/>
    <w:rsid w:val="006B55AE"/>
    <w:pPr>
      <w:spacing w:after="0" w:line="240" w:lineRule="auto"/>
    </w:pPr>
    <w:rPr>
      <w:rFonts w:ascii="Times New Roman" w:eastAsia="Times New Roman" w:hAnsi="Times New Roman" w:cs="Times New Roman"/>
      <w:sz w:val="20"/>
      <w:szCs w:val="20"/>
    </w:rPr>
  </w:style>
  <w:style w:type="paragraph" w:customStyle="1" w:styleId="NormalBase0">
    <w:name w:val="Normal Base"/>
    <w:link w:val="NormalBaseChar"/>
    <w:rsid w:val="006B55AE"/>
    <w:pPr>
      <w:spacing w:after="0" w:line="240" w:lineRule="auto"/>
      <w:jc w:val="lowKashida"/>
    </w:pPr>
    <w:rPr>
      <w:rFonts w:ascii="Times" w:eastAsia="Times New Roman" w:hAnsi="Times" w:cs="Lotus"/>
      <w:bCs/>
      <w:szCs w:val="28"/>
    </w:rPr>
  </w:style>
  <w:style w:type="paragraph" w:styleId="NoteHeading">
    <w:name w:val="Note Heading"/>
    <w:next w:val="Normal"/>
    <w:link w:val="NoteHeadingChar"/>
    <w:rsid w:val="006B55AE"/>
    <w:pPr>
      <w:spacing w:after="0" w:line="240" w:lineRule="auto"/>
    </w:pPr>
    <w:rPr>
      <w:rFonts w:ascii="Times" w:eastAsia="Times New Roman" w:hAnsi="Times" w:cs="Lotus"/>
      <w:sz w:val="20"/>
      <w:szCs w:val="20"/>
    </w:rPr>
  </w:style>
  <w:style w:type="character" w:customStyle="1" w:styleId="NoteHeadingChar">
    <w:name w:val="Note Heading Char"/>
    <w:basedOn w:val="DefaultParagraphFont"/>
    <w:link w:val="NoteHeading"/>
    <w:rsid w:val="006B55AE"/>
    <w:rPr>
      <w:rFonts w:ascii="Times" w:eastAsia="Times New Roman" w:hAnsi="Times" w:cs="Lotus"/>
      <w:sz w:val="20"/>
      <w:szCs w:val="20"/>
    </w:rPr>
  </w:style>
  <w:style w:type="character" w:styleId="PageNumber">
    <w:name w:val="page number"/>
    <w:rsid w:val="006B55AE"/>
    <w:rPr>
      <w:rFonts w:cs="Nazanin"/>
      <w:szCs w:val="28"/>
    </w:rPr>
  </w:style>
  <w:style w:type="paragraph" w:customStyle="1" w:styleId="Pish-matn">
    <w:name w:val="Pish-matn"/>
    <w:rsid w:val="006B55AE"/>
    <w:pPr>
      <w:tabs>
        <w:tab w:val="left" w:pos="454"/>
      </w:tabs>
      <w:spacing w:after="100" w:line="240" w:lineRule="auto"/>
      <w:jc w:val="lowKashida"/>
    </w:pPr>
    <w:rPr>
      <w:rFonts w:ascii="Times" w:eastAsia="Times New Roman" w:hAnsi="Times" w:cs="Lotus"/>
      <w:bCs/>
      <w:sz w:val="20"/>
      <w:szCs w:val="28"/>
    </w:rPr>
  </w:style>
  <w:style w:type="paragraph" w:styleId="PlainText">
    <w:name w:val="Plain Text"/>
    <w:link w:val="PlainTextChar"/>
    <w:rsid w:val="006B55AE"/>
    <w:pPr>
      <w:spacing w:after="0" w:line="240" w:lineRule="auto"/>
    </w:pPr>
    <w:rPr>
      <w:rFonts w:ascii="Times" w:eastAsia="Times New Roman" w:hAnsi="Times" w:cs="Lotus"/>
      <w:sz w:val="20"/>
      <w:szCs w:val="20"/>
    </w:rPr>
  </w:style>
  <w:style w:type="character" w:customStyle="1" w:styleId="PlainTextChar">
    <w:name w:val="Plain Text Char"/>
    <w:basedOn w:val="DefaultParagraphFont"/>
    <w:link w:val="PlainText"/>
    <w:rsid w:val="006B55AE"/>
    <w:rPr>
      <w:rFonts w:ascii="Times" w:eastAsia="Times New Roman" w:hAnsi="Times" w:cs="Lotus"/>
      <w:sz w:val="20"/>
      <w:szCs w:val="20"/>
    </w:rPr>
  </w:style>
  <w:style w:type="paragraph" w:styleId="Salutation">
    <w:name w:val="Salutation"/>
    <w:next w:val="Normal"/>
    <w:link w:val="SalutationChar"/>
    <w:rsid w:val="006B55AE"/>
    <w:pPr>
      <w:spacing w:after="0" w:line="240" w:lineRule="auto"/>
      <w:jc w:val="lowKashida"/>
    </w:pPr>
    <w:rPr>
      <w:rFonts w:ascii="Times" w:eastAsia="Times New Roman" w:hAnsi="Times" w:cs="Lotus"/>
      <w:sz w:val="20"/>
      <w:szCs w:val="20"/>
    </w:rPr>
  </w:style>
  <w:style w:type="character" w:customStyle="1" w:styleId="SalutationChar">
    <w:name w:val="Salutation Char"/>
    <w:basedOn w:val="DefaultParagraphFont"/>
    <w:link w:val="Salutation"/>
    <w:rsid w:val="006B55AE"/>
    <w:rPr>
      <w:rFonts w:ascii="Times" w:eastAsia="Times New Roman" w:hAnsi="Times" w:cs="Lotus"/>
      <w:sz w:val="20"/>
      <w:szCs w:val="20"/>
    </w:rPr>
  </w:style>
  <w:style w:type="paragraph" w:styleId="Signature">
    <w:name w:val="Signature"/>
    <w:link w:val="SignatureChar"/>
    <w:rsid w:val="006B55AE"/>
    <w:pPr>
      <w:spacing w:after="0" w:line="240" w:lineRule="auto"/>
      <w:ind w:left="4252" w:right="4252"/>
    </w:pPr>
    <w:rPr>
      <w:rFonts w:ascii="Times" w:eastAsia="Times New Roman" w:hAnsi="Times" w:cs="Lotus"/>
      <w:sz w:val="20"/>
      <w:szCs w:val="20"/>
    </w:rPr>
  </w:style>
  <w:style w:type="character" w:customStyle="1" w:styleId="SignatureChar">
    <w:name w:val="Signature Char"/>
    <w:basedOn w:val="DefaultParagraphFont"/>
    <w:link w:val="Signature"/>
    <w:rsid w:val="006B55AE"/>
    <w:rPr>
      <w:rFonts w:ascii="Times" w:eastAsia="Times New Roman" w:hAnsi="Times" w:cs="Lotus"/>
      <w:sz w:val="20"/>
      <w:szCs w:val="20"/>
    </w:rPr>
  </w:style>
  <w:style w:type="character" w:styleId="Strong">
    <w:name w:val="Strong"/>
    <w:qFormat/>
    <w:rsid w:val="006B55AE"/>
    <w:rPr>
      <w:rFonts w:ascii="Times" w:hAnsi="Times" w:cs="Nazanin"/>
      <w:b/>
      <w:bCs/>
      <w:szCs w:val="26"/>
    </w:rPr>
  </w:style>
  <w:style w:type="paragraph" w:customStyle="1" w:styleId="Style1">
    <w:name w:val="Style1"/>
    <w:basedOn w:val="Normal"/>
    <w:qFormat/>
    <w:rsid w:val="006B55AE"/>
    <w:pPr>
      <w:spacing w:after="0" w:line="240" w:lineRule="auto"/>
      <w:jc w:val="both"/>
    </w:pPr>
    <w:rPr>
      <w:rFonts w:ascii="Times" w:eastAsia="Times New Roman" w:hAnsi="Times" w:cs="Lotus"/>
      <w:b/>
      <w:bCs/>
      <w:szCs w:val="28"/>
    </w:rPr>
  </w:style>
  <w:style w:type="paragraph" w:styleId="Subtitle">
    <w:name w:val="Subtitle"/>
    <w:link w:val="SubtitleChar"/>
    <w:qFormat/>
    <w:rsid w:val="006B55AE"/>
    <w:pPr>
      <w:spacing w:after="60" w:line="240" w:lineRule="auto"/>
      <w:jc w:val="center"/>
      <w:outlineLvl w:val="1"/>
    </w:pPr>
    <w:rPr>
      <w:rFonts w:ascii="Times" w:eastAsia="Times New Roman" w:hAnsi="Times" w:cs="Lotus"/>
      <w:b/>
      <w:bCs/>
      <w:szCs w:val="24"/>
    </w:rPr>
  </w:style>
  <w:style w:type="character" w:customStyle="1" w:styleId="SubtitleChar">
    <w:name w:val="Subtitle Char"/>
    <w:basedOn w:val="DefaultParagraphFont"/>
    <w:link w:val="Subtitle"/>
    <w:rsid w:val="006B55AE"/>
    <w:rPr>
      <w:rFonts w:ascii="Times" w:eastAsia="Times New Roman" w:hAnsi="Times" w:cs="Lotus"/>
      <w:b/>
      <w:bCs/>
      <w:szCs w:val="24"/>
    </w:rPr>
  </w:style>
  <w:style w:type="paragraph" w:styleId="TableofAuthorities">
    <w:name w:val="table of authorities"/>
    <w:next w:val="Normal"/>
    <w:semiHidden/>
    <w:rsid w:val="006B55AE"/>
    <w:pPr>
      <w:spacing w:after="0" w:line="240" w:lineRule="auto"/>
      <w:ind w:left="340" w:right="340" w:hanging="340"/>
      <w:jc w:val="lowKashida"/>
    </w:pPr>
    <w:rPr>
      <w:rFonts w:ascii="Times" w:eastAsia="Times New Roman" w:hAnsi="Times" w:cs="Lotus"/>
      <w:b/>
      <w:bCs/>
      <w:sz w:val="24"/>
    </w:rPr>
  </w:style>
  <w:style w:type="paragraph" w:styleId="TableofFigures">
    <w:name w:val="table of figures"/>
    <w:next w:val="Normal"/>
    <w:semiHidden/>
    <w:rsid w:val="006B55AE"/>
    <w:pPr>
      <w:spacing w:after="0" w:line="240" w:lineRule="auto"/>
      <w:ind w:left="440" w:right="440" w:hanging="440"/>
    </w:pPr>
    <w:rPr>
      <w:rFonts w:ascii="Times" w:eastAsia="Times New Roman" w:hAnsi="Times" w:cs="Nazanin"/>
      <w:sz w:val="20"/>
      <w:szCs w:val="24"/>
    </w:rPr>
  </w:style>
  <w:style w:type="paragraph" w:styleId="Title">
    <w:name w:val="Title"/>
    <w:link w:val="TitleChar"/>
    <w:qFormat/>
    <w:rsid w:val="006B55AE"/>
    <w:pPr>
      <w:spacing w:before="240" w:after="60" w:line="240" w:lineRule="auto"/>
      <w:jc w:val="center"/>
      <w:outlineLvl w:val="0"/>
    </w:pPr>
    <w:rPr>
      <w:rFonts w:ascii="Times" w:eastAsia="Times New Roman" w:hAnsi="Times" w:cs="Zar"/>
      <w:b/>
      <w:bCs/>
      <w:kern w:val="28"/>
      <w:sz w:val="24"/>
      <w:szCs w:val="26"/>
    </w:rPr>
  </w:style>
  <w:style w:type="character" w:customStyle="1" w:styleId="TitleChar">
    <w:name w:val="Title Char"/>
    <w:basedOn w:val="DefaultParagraphFont"/>
    <w:link w:val="Title"/>
    <w:rsid w:val="006B55AE"/>
    <w:rPr>
      <w:rFonts w:ascii="Times" w:eastAsia="Times New Roman" w:hAnsi="Times" w:cs="Zar"/>
      <w:b/>
      <w:bCs/>
      <w:kern w:val="28"/>
      <w:sz w:val="24"/>
      <w:szCs w:val="26"/>
    </w:rPr>
  </w:style>
  <w:style w:type="paragraph" w:customStyle="1" w:styleId="TitrePageOne">
    <w:name w:val="Titr e Page One"/>
    <w:rsid w:val="006B55AE"/>
    <w:pPr>
      <w:bidi/>
      <w:spacing w:after="0" w:line="240" w:lineRule="auto"/>
      <w:jc w:val="center"/>
    </w:pPr>
    <w:rPr>
      <w:rFonts w:ascii="Times" w:eastAsia="Times New Roman" w:hAnsi="Times" w:cs="Titr"/>
      <w:b/>
      <w:bCs/>
      <w:sz w:val="28"/>
      <w:szCs w:val="28"/>
    </w:rPr>
  </w:style>
  <w:style w:type="paragraph" w:customStyle="1" w:styleId="TitreSarSafe">
    <w:name w:val="Titr e Sar Safe"/>
    <w:rsid w:val="006B55AE"/>
    <w:pPr>
      <w:bidi/>
      <w:spacing w:after="0" w:line="240" w:lineRule="auto"/>
      <w:jc w:val="center"/>
    </w:pPr>
    <w:rPr>
      <w:rFonts w:ascii="Times" w:eastAsia="Times New Roman" w:hAnsi="Times" w:cs="Titr"/>
      <w:bCs/>
      <w:sz w:val="20"/>
      <w:szCs w:val="24"/>
    </w:rPr>
  </w:style>
  <w:style w:type="paragraph" w:customStyle="1" w:styleId="TitreVastPage">
    <w:name w:val="Titr e Vast Page"/>
    <w:rsid w:val="006B55AE"/>
    <w:pPr>
      <w:bidi/>
      <w:spacing w:after="0" w:line="240" w:lineRule="auto"/>
      <w:jc w:val="center"/>
    </w:pPr>
    <w:rPr>
      <w:rFonts w:ascii="Times" w:eastAsia="Times New Roman" w:hAnsi="Times" w:cs="Titr"/>
      <w:bCs/>
      <w:sz w:val="20"/>
      <w:szCs w:val="30"/>
    </w:rPr>
  </w:style>
  <w:style w:type="paragraph" w:styleId="TOAHeading">
    <w:name w:val="toa heading"/>
    <w:next w:val="Normal"/>
    <w:semiHidden/>
    <w:rsid w:val="006B55AE"/>
    <w:pPr>
      <w:spacing w:before="120" w:after="0" w:line="240" w:lineRule="auto"/>
    </w:pPr>
    <w:rPr>
      <w:rFonts w:ascii="Times" w:eastAsia="Times New Roman" w:hAnsi="Times" w:cs="Zar"/>
      <w:bCs/>
      <w:sz w:val="24"/>
      <w:szCs w:val="24"/>
    </w:rPr>
  </w:style>
  <w:style w:type="paragraph" w:styleId="TOC1">
    <w:name w:val="toc 1"/>
    <w:next w:val="Normal"/>
    <w:autoRedefine/>
    <w:semiHidden/>
    <w:rsid w:val="006B55AE"/>
    <w:pPr>
      <w:spacing w:after="0" w:line="240" w:lineRule="auto"/>
    </w:pPr>
    <w:rPr>
      <w:rFonts w:ascii="Times" w:eastAsia="Times New Roman" w:hAnsi="Times" w:cs="Lotus"/>
      <w:bCs/>
      <w:sz w:val="20"/>
      <w:szCs w:val="28"/>
    </w:rPr>
  </w:style>
  <w:style w:type="paragraph" w:styleId="TOC2">
    <w:name w:val="toc 2"/>
    <w:next w:val="Normal"/>
    <w:autoRedefine/>
    <w:semiHidden/>
    <w:rsid w:val="006B55AE"/>
    <w:pPr>
      <w:spacing w:after="0" w:line="240" w:lineRule="auto"/>
      <w:ind w:left="220" w:right="220"/>
    </w:pPr>
    <w:rPr>
      <w:rFonts w:ascii="Times" w:eastAsia="Times New Roman" w:hAnsi="Times" w:cs="Lotus"/>
      <w:bCs/>
      <w:sz w:val="20"/>
      <w:szCs w:val="28"/>
    </w:rPr>
  </w:style>
  <w:style w:type="paragraph" w:styleId="TOC3">
    <w:name w:val="toc 3"/>
    <w:next w:val="Normal"/>
    <w:autoRedefine/>
    <w:semiHidden/>
    <w:rsid w:val="006B55AE"/>
    <w:pPr>
      <w:spacing w:after="0" w:line="240" w:lineRule="auto"/>
      <w:ind w:left="440" w:right="440"/>
    </w:pPr>
    <w:rPr>
      <w:rFonts w:ascii="Times" w:eastAsia="Times New Roman" w:hAnsi="Times" w:cs="Lotus"/>
      <w:bCs/>
      <w:sz w:val="20"/>
      <w:szCs w:val="28"/>
    </w:rPr>
  </w:style>
  <w:style w:type="paragraph" w:styleId="TOC4">
    <w:name w:val="toc 4"/>
    <w:next w:val="Normal"/>
    <w:autoRedefine/>
    <w:semiHidden/>
    <w:rsid w:val="006B55AE"/>
    <w:pPr>
      <w:spacing w:after="0" w:line="240" w:lineRule="auto"/>
      <w:ind w:left="660" w:right="660"/>
    </w:pPr>
    <w:rPr>
      <w:rFonts w:ascii="Times" w:eastAsia="Times New Roman" w:hAnsi="Times" w:cs="Lotus"/>
      <w:bCs/>
      <w:sz w:val="24"/>
      <w:szCs w:val="28"/>
    </w:rPr>
  </w:style>
  <w:style w:type="paragraph" w:styleId="TOC5">
    <w:name w:val="toc 5"/>
    <w:next w:val="Normal"/>
    <w:autoRedefine/>
    <w:semiHidden/>
    <w:rsid w:val="006B55AE"/>
    <w:pPr>
      <w:spacing w:after="0" w:line="240" w:lineRule="auto"/>
      <w:ind w:left="880" w:right="880"/>
    </w:pPr>
    <w:rPr>
      <w:rFonts w:ascii="Times" w:eastAsia="Times New Roman" w:hAnsi="Times" w:cs="Lotus"/>
      <w:bCs/>
      <w:sz w:val="20"/>
      <w:szCs w:val="24"/>
    </w:rPr>
  </w:style>
  <w:style w:type="paragraph" w:styleId="TOC6">
    <w:name w:val="toc 6"/>
    <w:next w:val="Normal"/>
    <w:autoRedefine/>
    <w:semiHidden/>
    <w:rsid w:val="006B55AE"/>
    <w:pPr>
      <w:spacing w:after="0" w:line="240" w:lineRule="auto"/>
      <w:ind w:left="1100" w:right="1100"/>
    </w:pPr>
    <w:rPr>
      <w:rFonts w:ascii="Times" w:eastAsia="Times New Roman" w:hAnsi="Times" w:cs="Lotus"/>
      <w:bCs/>
      <w:sz w:val="20"/>
      <w:szCs w:val="28"/>
    </w:rPr>
  </w:style>
  <w:style w:type="paragraph" w:styleId="TOC7">
    <w:name w:val="toc 7"/>
    <w:next w:val="Normal"/>
    <w:autoRedefine/>
    <w:semiHidden/>
    <w:rsid w:val="006B55AE"/>
    <w:pPr>
      <w:spacing w:after="0" w:line="240" w:lineRule="auto"/>
      <w:ind w:left="1320" w:right="1320"/>
    </w:pPr>
    <w:rPr>
      <w:rFonts w:ascii="Times" w:eastAsia="Times New Roman" w:hAnsi="Times" w:cs="Lotus"/>
      <w:iCs/>
      <w:sz w:val="20"/>
      <w:szCs w:val="24"/>
    </w:rPr>
  </w:style>
  <w:style w:type="paragraph" w:styleId="TOC8">
    <w:name w:val="toc 8"/>
    <w:next w:val="Normal"/>
    <w:autoRedefine/>
    <w:semiHidden/>
    <w:rsid w:val="006B55AE"/>
    <w:pPr>
      <w:spacing w:after="0" w:line="240" w:lineRule="auto"/>
      <w:ind w:left="1540" w:right="1540"/>
    </w:pPr>
    <w:rPr>
      <w:rFonts w:ascii="Times" w:eastAsia="Times New Roman" w:hAnsi="Times" w:cs="Lotus"/>
      <w:bCs/>
      <w:sz w:val="20"/>
      <w:szCs w:val="28"/>
    </w:rPr>
  </w:style>
  <w:style w:type="paragraph" w:styleId="TOC9">
    <w:name w:val="toc 9"/>
    <w:next w:val="Normal"/>
    <w:autoRedefine/>
    <w:semiHidden/>
    <w:rsid w:val="006B55AE"/>
    <w:pPr>
      <w:spacing w:after="0" w:line="240" w:lineRule="auto"/>
      <w:ind w:left="1760" w:right="1760"/>
    </w:pPr>
    <w:rPr>
      <w:rFonts w:ascii="Times" w:eastAsia="Times New Roman" w:hAnsi="Times" w:cs="Lotus"/>
      <w:bCs/>
      <w:sz w:val="20"/>
      <w:szCs w:val="28"/>
    </w:rPr>
  </w:style>
  <w:style w:type="paragraph" w:customStyle="1" w:styleId="1Lotus">
    <w:name w:val="1  Lotus"/>
    <w:link w:val="1LotusCharChar"/>
    <w:rsid w:val="006B55AE"/>
    <w:pPr>
      <w:spacing w:after="240" w:line="240" w:lineRule="auto"/>
      <w:ind w:left="567" w:hanging="567"/>
      <w:jc w:val="lowKashida"/>
    </w:pPr>
    <w:rPr>
      <w:rFonts w:ascii="Times" w:eastAsia="Times New Roman" w:hAnsi="Times" w:cs="B Lotus"/>
      <w:bCs/>
      <w:sz w:val="24"/>
      <w:szCs w:val="28"/>
    </w:rPr>
  </w:style>
  <w:style w:type="paragraph" w:customStyle="1" w:styleId="1LotusBeFeSatr0">
    <w:name w:val="1  Lotus  =  Be Fe Satr"/>
    <w:basedOn w:val="1Lotus"/>
    <w:rsid w:val="006B55AE"/>
    <w:pPr>
      <w:bidi/>
      <w:spacing w:after="0"/>
      <w:jc w:val="both"/>
    </w:pPr>
  </w:style>
  <w:style w:type="paragraph" w:customStyle="1" w:styleId="IN">
    <w:name w:val="IN"/>
    <w:rsid w:val="006B55AE"/>
    <w:pPr>
      <w:bidi/>
      <w:spacing w:after="0" w:line="240" w:lineRule="auto"/>
      <w:jc w:val="center"/>
    </w:pPr>
    <w:rPr>
      <w:rFonts w:ascii="Times" w:eastAsia="Times New Roman" w:hAnsi="Times" w:cs="B Lotus"/>
      <w:iCs/>
      <w:sz w:val="20"/>
      <w:szCs w:val="32"/>
    </w:rPr>
  </w:style>
  <w:style w:type="paragraph" w:customStyle="1" w:styleId="1LotusExactly">
    <w:name w:val="1  Lotus Exactly"/>
    <w:basedOn w:val="1Lotus"/>
    <w:rsid w:val="006B55AE"/>
    <w:pPr>
      <w:bidi/>
      <w:spacing w:before="240" w:line="400" w:lineRule="exact"/>
    </w:pPr>
  </w:style>
  <w:style w:type="paragraph" w:customStyle="1" w:styleId="1TrafficExactly">
    <w:name w:val="1  Traffic  Exactly"/>
    <w:basedOn w:val="1Traffic"/>
    <w:rsid w:val="006B55AE"/>
    <w:pPr>
      <w:bidi/>
      <w:spacing w:line="420" w:lineRule="exact"/>
      <w:jc w:val="both"/>
    </w:pPr>
  </w:style>
  <w:style w:type="paragraph" w:customStyle="1" w:styleId="1TrafficAlefFa0">
    <w:name w:val="1  Traffic  =  Alef  = Fa 0"/>
    <w:basedOn w:val="1TrafficAlef"/>
    <w:rsid w:val="006B55AE"/>
    <w:pPr>
      <w:bidi/>
      <w:spacing w:after="0"/>
    </w:pPr>
  </w:style>
  <w:style w:type="paragraph" w:customStyle="1" w:styleId="1LotusAlefFa0">
    <w:name w:val="1  Lotus  =  Alef  =  Fa  0"/>
    <w:basedOn w:val="1LotusAlef"/>
    <w:rsid w:val="006B55AE"/>
    <w:pPr>
      <w:bidi/>
      <w:spacing w:after="0"/>
    </w:pPr>
    <w:rPr>
      <w:rFonts w:cs="B Lotus"/>
    </w:rPr>
  </w:style>
  <w:style w:type="paragraph" w:customStyle="1" w:styleId="a2">
    <w:name w:val="شماره استاندارد"/>
    <w:basedOn w:val="NormalBase0"/>
    <w:rsid w:val="006B55AE"/>
    <w:pPr>
      <w:bidi/>
      <w:jc w:val="center"/>
    </w:pPr>
    <w:rPr>
      <w:rFonts w:cs="Zar"/>
      <w:szCs w:val="24"/>
    </w:rPr>
  </w:style>
  <w:style w:type="paragraph" w:customStyle="1" w:styleId="1TrafficBefaSatr">
    <w:name w:val="1  Traffic Be fa Satr"/>
    <w:basedOn w:val="1Traffic"/>
    <w:link w:val="1TrafficBefaSatrChar"/>
    <w:rsid w:val="006B55AE"/>
    <w:pPr>
      <w:spacing w:after="80"/>
    </w:pPr>
  </w:style>
  <w:style w:type="paragraph" w:customStyle="1" w:styleId="Matn">
    <w:name w:val="Matn"/>
    <w:link w:val="MatnChar"/>
    <w:rsid w:val="006B55AE"/>
    <w:pPr>
      <w:bidi/>
      <w:spacing w:after="0" w:line="240" w:lineRule="auto"/>
      <w:jc w:val="lowKashida"/>
    </w:pPr>
    <w:rPr>
      <w:rFonts w:ascii="Times" w:eastAsia="Times New Roman" w:hAnsi="Times" w:cs="B Lotus"/>
      <w:bCs/>
      <w:szCs w:val="28"/>
    </w:rPr>
  </w:style>
  <w:style w:type="paragraph" w:customStyle="1" w:styleId="a3">
    <w:name w:val="شماره بند"/>
    <w:rsid w:val="006B55AE"/>
    <w:pPr>
      <w:pBdr>
        <w:bottom w:val="single" w:sz="8" w:space="4" w:color="auto"/>
      </w:pBdr>
      <w:bidi/>
      <w:spacing w:before="80" w:after="80" w:line="240" w:lineRule="auto"/>
      <w:ind w:left="113" w:right="113"/>
      <w:jc w:val="center"/>
    </w:pPr>
    <w:rPr>
      <w:rFonts w:ascii="Times New Roman" w:eastAsia="Times New Roman" w:hAnsi="Times New Roman" w:cs="Zar"/>
      <w:bCs/>
      <w:sz w:val="20"/>
      <w:szCs w:val="24"/>
    </w:rPr>
  </w:style>
  <w:style w:type="paragraph" w:customStyle="1" w:styleId="a4">
    <w:name w:val="شماره بند تيتر"/>
    <w:rsid w:val="006B55AE"/>
    <w:pPr>
      <w:pBdr>
        <w:bottom w:val="single" w:sz="4" w:space="1" w:color="auto"/>
      </w:pBdr>
      <w:bidi/>
      <w:spacing w:before="80" w:after="80" w:line="240" w:lineRule="auto"/>
      <w:jc w:val="center"/>
    </w:pPr>
    <w:rPr>
      <w:rFonts w:ascii="Times New Roman" w:eastAsia="Times New Roman" w:hAnsi="Times New Roman" w:cs="Zar"/>
      <w:bCs/>
      <w:sz w:val="20"/>
      <w:szCs w:val="24"/>
    </w:rPr>
  </w:style>
  <w:style w:type="paragraph" w:customStyle="1" w:styleId="a5">
    <w:name w:val="شماره بند زر"/>
    <w:rsid w:val="006B55AE"/>
    <w:pPr>
      <w:bidi/>
      <w:spacing w:before="40" w:after="40" w:line="240" w:lineRule="auto"/>
      <w:jc w:val="center"/>
    </w:pPr>
    <w:rPr>
      <w:rFonts w:ascii="Times New Roman" w:eastAsia="Times New Roman" w:hAnsi="Times New Roman" w:cs="Zar"/>
      <w:bCs/>
      <w:sz w:val="20"/>
      <w:szCs w:val="24"/>
    </w:rPr>
  </w:style>
  <w:style w:type="paragraph" w:customStyle="1" w:styleId="a6">
    <w:name w:val="شماره بند لوتوس"/>
    <w:rsid w:val="006B55AE"/>
    <w:pPr>
      <w:tabs>
        <w:tab w:val="center" w:pos="340"/>
        <w:tab w:val="center" w:pos="595"/>
        <w:tab w:val="center" w:pos="851"/>
      </w:tabs>
      <w:bidi/>
      <w:spacing w:before="40" w:after="40" w:line="240" w:lineRule="auto"/>
    </w:pPr>
    <w:rPr>
      <w:rFonts w:ascii="Times New Roman" w:eastAsia="Times New Roman" w:hAnsi="Times New Roman" w:cs="Lotus"/>
      <w:bCs/>
      <w:sz w:val="20"/>
      <w:szCs w:val="28"/>
    </w:rPr>
  </w:style>
  <w:style w:type="paragraph" w:customStyle="1" w:styleId="FehrestMatnlotus">
    <w:name w:val="Fehrest  Matn lotus"/>
    <w:rsid w:val="006B55AE"/>
    <w:pPr>
      <w:tabs>
        <w:tab w:val="num" w:pos="360"/>
      </w:tabs>
      <w:bidi/>
      <w:spacing w:before="40" w:after="40" w:line="240" w:lineRule="auto"/>
      <w:jc w:val="both"/>
    </w:pPr>
    <w:rPr>
      <w:rFonts w:ascii="Times New Roman" w:eastAsia="Times New Roman" w:hAnsi="Times New Roman" w:cs="Lotus"/>
      <w:bCs/>
      <w:sz w:val="20"/>
      <w:szCs w:val="28"/>
    </w:rPr>
  </w:style>
  <w:style w:type="paragraph" w:customStyle="1" w:styleId="FehrestMatnLotusBullet">
    <w:name w:val="Fehrest  Matn Lotus Bullet"/>
    <w:basedOn w:val="FehrestMatnlotus"/>
    <w:rsid w:val="006B55AE"/>
    <w:pPr>
      <w:numPr>
        <w:numId w:val="12"/>
      </w:numPr>
      <w:ind w:right="284"/>
    </w:pPr>
  </w:style>
  <w:style w:type="paragraph" w:customStyle="1" w:styleId="FehrestTitr">
    <w:name w:val="Fehrest  Titr"/>
    <w:rsid w:val="006B55AE"/>
    <w:pPr>
      <w:bidi/>
      <w:spacing w:after="0" w:line="240" w:lineRule="auto"/>
      <w:jc w:val="center"/>
    </w:pPr>
    <w:rPr>
      <w:rFonts w:ascii="Times New Roman" w:eastAsia="Times New Roman" w:hAnsi="Times New Roman" w:cs="Zar"/>
      <w:bCs/>
      <w:sz w:val="20"/>
      <w:szCs w:val="28"/>
      <w:u w:val="single"/>
    </w:rPr>
  </w:style>
  <w:style w:type="character" w:customStyle="1" w:styleId="1TrafficChar">
    <w:name w:val="1  Traffic Char"/>
    <w:link w:val="1Traffic"/>
    <w:rsid w:val="006B55AE"/>
    <w:rPr>
      <w:rFonts w:ascii="Times" w:eastAsia="Times New Roman" w:hAnsi="Times" w:cs="B Traffic"/>
      <w:bCs/>
      <w:sz w:val="24"/>
    </w:rPr>
  </w:style>
  <w:style w:type="paragraph" w:customStyle="1" w:styleId="a">
    <w:name w:val="بولت فهرست"/>
    <w:rsid w:val="006B55AE"/>
    <w:pPr>
      <w:numPr>
        <w:numId w:val="1"/>
      </w:numPr>
      <w:bidi/>
      <w:spacing w:before="40" w:after="40" w:line="240" w:lineRule="auto"/>
      <w:jc w:val="lowKashida"/>
    </w:pPr>
    <w:rPr>
      <w:rFonts w:ascii="Times New Roman" w:eastAsia="Times New Roman" w:hAnsi="Times New Roman" w:cs="B Lotus"/>
      <w:bCs/>
      <w:sz w:val="20"/>
      <w:szCs w:val="28"/>
    </w:rPr>
  </w:style>
  <w:style w:type="paragraph" w:customStyle="1" w:styleId="a7">
    <w:name w:val="تو رفته = خط تيره = بولت = فهرست"/>
    <w:basedOn w:val="a8"/>
    <w:autoRedefine/>
    <w:rsid w:val="006B55AE"/>
    <w:pPr>
      <w:spacing w:before="0" w:after="0"/>
      <w:ind w:left="851" w:firstLine="0"/>
    </w:pPr>
    <w:rPr>
      <w:szCs w:val="24"/>
    </w:rPr>
  </w:style>
  <w:style w:type="paragraph" w:customStyle="1" w:styleId="a8">
    <w:name w:val="خط  تيره = بولت = فهرست"/>
    <w:basedOn w:val="a"/>
    <w:rsid w:val="006B55AE"/>
    <w:pPr>
      <w:numPr>
        <w:numId w:val="0"/>
      </w:numPr>
      <w:spacing w:before="20" w:after="20"/>
      <w:ind w:left="568" w:hanging="284"/>
      <w:jc w:val="both"/>
    </w:pPr>
    <w:rPr>
      <w:szCs w:val="26"/>
    </w:rPr>
  </w:style>
  <w:style w:type="paragraph" w:customStyle="1" w:styleId="1TrafficAlef1Hang07">
    <w:name w:val="1  Traffic  =  Alef  =  (1)  (Hang 0.7)"/>
    <w:basedOn w:val="1TrafficAlef1"/>
    <w:rsid w:val="006B55AE"/>
    <w:pPr>
      <w:tabs>
        <w:tab w:val="left" w:pos="1332"/>
      </w:tabs>
      <w:bidi/>
      <w:spacing w:after="0"/>
      <w:ind w:right="0"/>
    </w:pPr>
  </w:style>
  <w:style w:type="character" w:customStyle="1" w:styleId="1TrafficBefaSatrChar">
    <w:name w:val="1  Traffic Be fa Satr Char"/>
    <w:basedOn w:val="1TrafficChar"/>
    <w:link w:val="1TrafficBefaSatr"/>
    <w:rsid w:val="006B55AE"/>
    <w:rPr>
      <w:rFonts w:ascii="Times" w:eastAsia="Times New Roman" w:hAnsi="Times" w:cs="B Traffic"/>
      <w:bCs/>
      <w:sz w:val="24"/>
    </w:rPr>
  </w:style>
  <w:style w:type="table" w:styleId="TableGrid">
    <w:name w:val="Table Grid"/>
    <w:basedOn w:val="TableNormal"/>
    <w:rsid w:val="006B55AE"/>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
    <w:name w:val="Titre"/>
    <w:basedOn w:val="1Lotus"/>
    <w:rsid w:val="006B55AE"/>
    <w:pPr>
      <w:bidi/>
      <w:spacing w:after="0"/>
      <w:jc w:val="center"/>
    </w:pPr>
    <w:rPr>
      <w:rFonts w:cs="B Titr"/>
      <w:szCs w:val="32"/>
    </w:rPr>
  </w:style>
  <w:style w:type="character" w:customStyle="1" w:styleId="a9">
    <w:name w:val="تاکید"/>
    <w:uiPriority w:val="1"/>
    <w:qFormat/>
    <w:rsid w:val="006B55AE"/>
    <w:rPr>
      <w:rFonts w:ascii="B Homa" w:hAnsi="B Homa" w:cs="B Traffic"/>
      <w:bCs/>
      <w:iCs w:val="0"/>
      <w:color w:val="595959"/>
      <w:spacing w:val="0"/>
      <w:sz w:val="18"/>
      <w:szCs w:val="18"/>
    </w:rPr>
  </w:style>
  <w:style w:type="paragraph" w:customStyle="1" w:styleId="11">
    <w:name w:val="ترافیک 11"/>
    <w:basedOn w:val="Normal"/>
    <w:qFormat/>
    <w:rsid w:val="006B55AE"/>
    <w:pPr>
      <w:spacing w:after="60"/>
      <w:ind w:left="567" w:hanging="567"/>
      <w:jc w:val="lowKashida"/>
    </w:pPr>
    <w:rPr>
      <w:rFonts w:ascii="B Nazanin" w:eastAsia="Times New Roman" w:hAnsi="B Nazanin" w:cs="B Nazanin"/>
      <w:b/>
      <w:bCs/>
      <w:sz w:val="20"/>
      <w:szCs w:val="24"/>
    </w:rPr>
  </w:style>
  <w:style w:type="paragraph" w:customStyle="1" w:styleId="1TrafficAlef2">
    <w:name w:val="1  Traffic  =  Alef  =  (2)"/>
    <w:basedOn w:val="Normal"/>
    <w:rsid w:val="006B55AE"/>
    <w:pPr>
      <w:spacing w:after="40" w:line="240" w:lineRule="auto"/>
      <w:jc w:val="lowKashida"/>
    </w:pPr>
    <w:rPr>
      <w:rFonts w:ascii="Times" w:eastAsia="Times New Roman" w:hAnsi="Times" w:cs="B Traffic"/>
      <w:bCs/>
      <w:sz w:val="24"/>
    </w:rPr>
  </w:style>
  <w:style w:type="paragraph" w:customStyle="1" w:styleId="1">
    <w:name w:val="تیتر دوم 1"/>
    <w:basedOn w:val="Normal"/>
    <w:qFormat/>
    <w:rsid w:val="006B55AE"/>
    <w:pPr>
      <w:spacing w:before="120" w:after="0" w:line="204" w:lineRule="auto"/>
      <w:ind w:left="1134" w:hanging="567"/>
      <w:jc w:val="lowKashida"/>
    </w:pPr>
    <w:rPr>
      <w:rFonts w:ascii="Times New Roman Bold" w:eastAsia="Times New Roman" w:hAnsi="Times New Roman Bold" w:cs="B Zar"/>
      <w:b/>
      <w:bCs/>
      <w:spacing w:val="-4"/>
    </w:rPr>
  </w:style>
  <w:style w:type="paragraph" w:customStyle="1" w:styleId="aa">
    <w:name w:val="لاتین"/>
    <w:basedOn w:val="1"/>
    <w:qFormat/>
    <w:rsid w:val="006B55AE"/>
    <w:pPr>
      <w:keepNext/>
      <w:bidi w:val="0"/>
      <w:spacing w:line="240" w:lineRule="auto"/>
      <w:ind w:left="0" w:firstLine="0"/>
      <w:jc w:val="left"/>
    </w:pPr>
    <w:rPr>
      <w:noProof/>
      <w:sz w:val="10"/>
      <w:szCs w:val="10"/>
    </w:rPr>
  </w:style>
  <w:style w:type="paragraph" w:customStyle="1" w:styleId="ab">
    <w:name w:val="لیست"/>
    <w:basedOn w:val="Normal"/>
    <w:qFormat/>
    <w:rsid w:val="006B55AE"/>
    <w:pPr>
      <w:tabs>
        <w:tab w:val="left" w:pos="907"/>
      </w:tabs>
      <w:spacing w:after="0"/>
      <w:ind w:left="1191" w:hanging="624"/>
      <w:jc w:val="lowKashida"/>
    </w:pPr>
    <w:rPr>
      <w:rFonts w:ascii="B Nazanin" w:eastAsia="Times New Roman" w:hAnsi="B Nazanin" w:cs="B Nazanin"/>
      <w:sz w:val="24"/>
      <w:szCs w:val="28"/>
    </w:rPr>
  </w:style>
  <w:style w:type="paragraph" w:customStyle="1" w:styleId="ac">
    <w:name w:val="لیست ترافیک"/>
    <w:basedOn w:val="Normal"/>
    <w:qFormat/>
    <w:rsid w:val="006B55AE"/>
    <w:pPr>
      <w:tabs>
        <w:tab w:val="left" w:pos="907"/>
      </w:tabs>
      <w:spacing w:after="0"/>
      <w:ind w:left="1191" w:hanging="624"/>
      <w:jc w:val="lowKashida"/>
    </w:pPr>
    <w:rPr>
      <w:rFonts w:ascii="B Nazanin" w:eastAsia="Times New Roman" w:hAnsi="B Nazanin" w:cs="B Nazanin"/>
      <w:b/>
      <w:bCs/>
      <w:sz w:val="20"/>
      <w:szCs w:val="24"/>
    </w:rPr>
  </w:style>
  <w:style w:type="paragraph" w:styleId="BalloonText">
    <w:name w:val="Balloon Text"/>
    <w:basedOn w:val="Normal"/>
    <w:link w:val="BalloonTextChar"/>
    <w:uiPriority w:val="99"/>
    <w:rsid w:val="006B55AE"/>
    <w:pPr>
      <w:spacing w:after="0" w:line="240" w:lineRule="auto"/>
      <w:jc w:val="lowKashida"/>
    </w:pPr>
    <w:rPr>
      <w:rFonts w:ascii="Tahoma" w:eastAsia="Times New Roman" w:hAnsi="Tahoma" w:cs="Tahoma"/>
      <w:b/>
      <w:bCs/>
      <w:sz w:val="16"/>
      <w:szCs w:val="16"/>
    </w:rPr>
  </w:style>
  <w:style w:type="character" w:customStyle="1" w:styleId="BalloonTextChar">
    <w:name w:val="Balloon Text Char"/>
    <w:basedOn w:val="DefaultParagraphFont"/>
    <w:link w:val="BalloonText"/>
    <w:uiPriority w:val="99"/>
    <w:rsid w:val="006B55AE"/>
    <w:rPr>
      <w:rFonts w:ascii="Tahoma" w:eastAsia="Times New Roman" w:hAnsi="Tahoma" w:cs="Tahoma"/>
      <w:b/>
      <w:bCs/>
      <w:sz w:val="16"/>
      <w:szCs w:val="16"/>
    </w:rPr>
  </w:style>
  <w:style w:type="paragraph" w:customStyle="1" w:styleId="3">
    <w:name w:val="تیتر 3"/>
    <w:basedOn w:val="Heading2"/>
    <w:qFormat/>
    <w:rsid w:val="006B55AE"/>
    <w:pPr>
      <w:bidi/>
    </w:pPr>
    <w:rPr>
      <w:rFonts w:cs="B Titr"/>
      <w:color w:val="1F497D"/>
      <w:szCs w:val="18"/>
    </w:rPr>
  </w:style>
  <w:style w:type="paragraph" w:customStyle="1" w:styleId="Heading31">
    <w:name w:val="Heading 31"/>
    <w:basedOn w:val="Heading2"/>
    <w:link w:val="heading3Char0"/>
    <w:rsid w:val="006B55AE"/>
    <w:pPr>
      <w:bidi/>
    </w:pPr>
    <w:rPr>
      <w:rFonts w:cs="B Titr"/>
      <w:color w:val="1F497D"/>
      <w:szCs w:val="18"/>
    </w:rPr>
  </w:style>
  <w:style w:type="character" w:customStyle="1" w:styleId="heading3Char0">
    <w:name w:val="heading 3 Char"/>
    <w:link w:val="Heading31"/>
    <w:rsid w:val="006B55AE"/>
    <w:rPr>
      <w:rFonts w:ascii="Times" w:eastAsia="Times New Roman" w:hAnsi="Times" w:cs="B Titr"/>
      <w:b/>
      <w:bCs/>
      <w:color w:val="1F497D"/>
      <w:sz w:val="20"/>
      <w:szCs w:val="18"/>
    </w:rPr>
  </w:style>
  <w:style w:type="paragraph" w:customStyle="1" w:styleId="Matnfa4">
    <w:name w:val="Matn  =  fa 4"/>
    <w:basedOn w:val="Normal"/>
    <w:link w:val="Matnfa4Char"/>
    <w:rsid w:val="006B55AE"/>
    <w:pPr>
      <w:tabs>
        <w:tab w:val="left" w:pos="454"/>
        <w:tab w:val="left" w:pos="1418"/>
        <w:tab w:val="right" w:pos="8392"/>
      </w:tabs>
      <w:spacing w:after="80" w:line="240" w:lineRule="auto"/>
      <w:jc w:val="lowKashida"/>
    </w:pPr>
    <w:rPr>
      <w:rFonts w:ascii="Times New Roman" w:eastAsia="Times New Roman" w:hAnsi="Times New Roman" w:cs="B Nazanin"/>
      <w:szCs w:val="28"/>
    </w:rPr>
  </w:style>
  <w:style w:type="character" w:customStyle="1" w:styleId="Matnfa4Char">
    <w:name w:val="Matn  =  fa 4 Char"/>
    <w:link w:val="Matnfa4"/>
    <w:rsid w:val="006B55AE"/>
    <w:rPr>
      <w:rFonts w:ascii="Times New Roman" w:eastAsia="Times New Roman" w:hAnsi="Times New Roman" w:cs="B Nazanin"/>
      <w:szCs w:val="28"/>
    </w:rPr>
  </w:style>
  <w:style w:type="paragraph" w:styleId="BodyTextIndent">
    <w:name w:val="Body Text Indent"/>
    <w:basedOn w:val="Normal"/>
    <w:link w:val="BodyTextIndentChar"/>
    <w:rsid w:val="006B55AE"/>
    <w:pPr>
      <w:spacing w:after="120" w:line="240" w:lineRule="auto"/>
      <w:ind w:left="283"/>
      <w:jc w:val="lowKashida"/>
    </w:pPr>
    <w:rPr>
      <w:rFonts w:ascii="Times" w:eastAsia="Times New Roman" w:hAnsi="Times" w:cs="Lotus"/>
      <w:b/>
      <w:bCs/>
      <w:szCs w:val="28"/>
    </w:rPr>
  </w:style>
  <w:style w:type="character" w:customStyle="1" w:styleId="BodyTextIndentChar">
    <w:name w:val="Body Text Indent Char"/>
    <w:basedOn w:val="DefaultParagraphFont"/>
    <w:link w:val="BodyTextIndent"/>
    <w:rsid w:val="006B55AE"/>
    <w:rPr>
      <w:rFonts w:ascii="Times" w:eastAsia="Times New Roman" w:hAnsi="Times" w:cs="Lotus"/>
      <w:b/>
      <w:bCs/>
      <w:szCs w:val="28"/>
    </w:rPr>
  </w:style>
  <w:style w:type="paragraph" w:styleId="ListParagraph">
    <w:name w:val="List Paragraph"/>
    <w:basedOn w:val="Normal"/>
    <w:uiPriority w:val="1"/>
    <w:qFormat/>
    <w:rsid w:val="006B55AE"/>
    <w:pPr>
      <w:bidi w:val="0"/>
      <w:ind w:left="720"/>
      <w:contextualSpacing/>
    </w:pPr>
    <w:rPr>
      <w:rFonts w:ascii="Calibri" w:eastAsia="Calibri" w:hAnsi="Calibri" w:cs="Arial"/>
      <w:lang w:bidi="ar-SA"/>
    </w:rPr>
  </w:style>
  <w:style w:type="paragraph" w:styleId="Revision">
    <w:name w:val="Revision"/>
    <w:hidden/>
    <w:uiPriority w:val="99"/>
    <w:semiHidden/>
    <w:rsid w:val="006B55AE"/>
    <w:pPr>
      <w:spacing w:after="0" w:line="240" w:lineRule="auto"/>
    </w:pPr>
    <w:rPr>
      <w:rFonts w:ascii="Times" w:eastAsia="Times New Roman" w:hAnsi="Times" w:cs="Lotus"/>
      <w:b/>
      <w:bCs/>
      <w:szCs w:val="28"/>
    </w:rPr>
  </w:style>
  <w:style w:type="character" w:styleId="CommentReference">
    <w:name w:val="annotation reference"/>
    <w:rsid w:val="006B55AE"/>
    <w:rPr>
      <w:sz w:val="16"/>
      <w:szCs w:val="16"/>
    </w:rPr>
  </w:style>
  <w:style w:type="paragraph" w:styleId="CommentSubject">
    <w:name w:val="annotation subject"/>
    <w:basedOn w:val="CommentText"/>
    <w:next w:val="CommentText"/>
    <w:link w:val="CommentSubjectChar"/>
    <w:rsid w:val="006B55AE"/>
    <w:pPr>
      <w:jc w:val="lowKashida"/>
    </w:pPr>
  </w:style>
  <w:style w:type="character" w:customStyle="1" w:styleId="CommentSubjectChar">
    <w:name w:val="Comment Subject Char"/>
    <w:basedOn w:val="CommentTextChar"/>
    <w:link w:val="CommentSubject"/>
    <w:rsid w:val="006B55AE"/>
    <w:rPr>
      <w:rFonts w:ascii="Times" w:eastAsia="Times New Roman" w:hAnsi="Times" w:cs="Lotus"/>
      <w:b/>
      <w:bCs/>
      <w:sz w:val="20"/>
      <w:szCs w:val="20"/>
    </w:rPr>
  </w:style>
  <w:style w:type="paragraph" w:customStyle="1" w:styleId="OnvanPage1">
    <w:name w:val="Onvan Page 1"/>
    <w:basedOn w:val="Normal"/>
    <w:rsid w:val="006B55AE"/>
    <w:pPr>
      <w:tabs>
        <w:tab w:val="left" w:pos="283"/>
        <w:tab w:val="left" w:pos="567"/>
        <w:tab w:val="left" w:pos="850"/>
        <w:tab w:val="left" w:pos="1134"/>
        <w:tab w:val="left" w:pos="7206"/>
        <w:tab w:val="center" w:pos="7608"/>
        <w:tab w:val="left" w:pos="7716"/>
      </w:tabs>
      <w:spacing w:after="0" w:line="240" w:lineRule="auto"/>
      <w:jc w:val="center"/>
    </w:pPr>
    <w:rPr>
      <w:rFonts w:ascii="Times New Roman" w:eastAsia="Times New Roman" w:hAnsi="Times New Roman" w:cs="B Titr"/>
      <w:b/>
      <w:bCs/>
      <w:sz w:val="28"/>
      <w:szCs w:val="28"/>
    </w:rPr>
  </w:style>
  <w:style w:type="paragraph" w:customStyle="1" w:styleId="ad">
    <w:name w:val="شماره"/>
    <w:basedOn w:val="1Lotus"/>
    <w:qFormat/>
    <w:rsid w:val="006B55AE"/>
    <w:pPr>
      <w:bidi/>
      <w:spacing w:before="40" w:after="0" w:line="204" w:lineRule="auto"/>
    </w:pPr>
    <w:rPr>
      <w:rFonts w:cs="B Zar"/>
      <w:bCs w:val="0"/>
      <w:szCs w:val="24"/>
    </w:rPr>
  </w:style>
  <w:style w:type="paragraph" w:customStyle="1" w:styleId="Style1TrafficExpandedby04pt">
    <w:name w:val="Style 1  Traffic + Expanded by  0.4 pt"/>
    <w:basedOn w:val="1Traffic"/>
    <w:rsid w:val="006B55AE"/>
    <w:rPr>
      <w:spacing w:val="8"/>
      <w:sz w:val="20"/>
      <w:szCs w:val="18"/>
    </w:rPr>
  </w:style>
  <w:style w:type="paragraph" w:customStyle="1" w:styleId="ae">
    <w:name w:val="الف ب ج"/>
    <w:basedOn w:val="1TrafficAlefFa0"/>
    <w:qFormat/>
    <w:rsid w:val="006B55AE"/>
    <w:pPr>
      <w:spacing w:line="204" w:lineRule="auto"/>
    </w:pPr>
    <w:rPr>
      <w:sz w:val="20"/>
      <w:szCs w:val="18"/>
    </w:rPr>
  </w:style>
  <w:style w:type="paragraph" w:customStyle="1" w:styleId="af">
    <w:name w:val="الف ب ج اصلی"/>
    <w:basedOn w:val="ab"/>
    <w:qFormat/>
    <w:rsid w:val="006B55AE"/>
    <w:pPr>
      <w:spacing w:line="204" w:lineRule="auto"/>
      <w:ind w:left="1134" w:hanging="567"/>
    </w:pPr>
    <w:rPr>
      <w:rFonts w:cs="B Zar"/>
      <w:szCs w:val="24"/>
    </w:rPr>
  </w:style>
  <w:style w:type="character" w:customStyle="1" w:styleId="af0">
    <w:name w:val="تاکید خاکستری"/>
    <w:qFormat/>
    <w:rsid w:val="006B55AE"/>
    <w:rPr>
      <w:rFonts w:ascii="Times New Roman Bold" w:hAnsi="Times New Roman Bold" w:cs="B Traffic"/>
      <w:b/>
      <w:bCs/>
      <w:iCs w:val="0"/>
      <w:color w:val="595959"/>
      <w:sz w:val="22"/>
      <w:szCs w:val="18"/>
    </w:rPr>
  </w:style>
  <w:style w:type="paragraph" w:customStyle="1" w:styleId="20">
    <w:name w:val="2 سانت تورفتگی"/>
    <w:basedOn w:val="1"/>
    <w:qFormat/>
    <w:rsid w:val="006B55AE"/>
    <w:pPr>
      <w:spacing w:before="60" w:after="60"/>
      <w:ind w:firstLine="0"/>
    </w:pPr>
    <w:rPr>
      <w:rFonts w:ascii="Times" w:hAnsi="Times"/>
      <w:bCs w:val="0"/>
      <w:spacing w:val="0"/>
    </w:rPr>
  </w:style>
  <w:style w:type="paragraph" w:customStyle="1" w:styleId="af1">
    <w:name w:val="متن اصلی"/>
    <w:basedOn w:val="20"/>
    <w:qFormat/>
    <w:rsid w:val="006B55AE"/>
    <w:pPr>
      <w:spacing w:before="0" w:after="0"/>
      <w:ind w:left="0"/>
    </w:pPr>
    <w:rPr>
      <w:b w:val="0"/>
    </w:rPr>
  </w:style>
  <w:style w:type="paragraph" w:customStyle="1" w:styleId="af2">
    <w:name w:val="ترافیک راست"/>
    <w:basedOn w:val="af"/>
    <w:qFormat/>
    <w:rsid w:val="006B55AE"/>
    <w:pPr>
      <w:spacing w:before="60" w:after="60"/>
    </w:pPr>
  </w:style>
  <w:style w:type="paragraph" w:customStyle="1" w:styleId="af3">
    <w:name w:val="شماره دومی"/>
    <w:basedOn w:val="ac"/>
    <w:qFormat/>
    <w:rsid w:val="006B55AE"/>
    <w:pPr>
      <w:spacing w:before="20" w:after="20" w:line="204" w:lineRule="auto"/>
      <w:ind w:left="1418" w:hanging="284"/>
    </w:pPr>
    <w:rPr>
      <w:rFonts w:cs="B Traffic"/>
      <w:sz w:val="18"/>
      <w:szCs w:val="18"/>
    </w:rPr>
  </w:style>
  <w:style w:type="paragraph" w:customStyle="1" w:styleId="5">
    <w:name w:val="5"/>
    <w:basedOn w:val="af1"/>
    <w:qFormat/>
    <w:rsid w:val="006B55AE"/>
    <w:rPr>
      <w:sz w:val="10"/>
      <w:szCs w:val="10"/>
    </w:rPr>
  </w:style>
  <w:style w:type="paragraph" w:customStyle="1" w:styleId="af4">
    <w:name w:val="بولد یک سانت"/>
    <w:basedOn w:val="ab"/>
    <w:qFormat/>
    <w:rsid w:val="006B55AE"/>
    <w:pPr>
      <w:spacing w:line="204" w:lineRule="auto"/>
      <w:ind w:left="567" w:firstLine="0"/>
    </w:pPr>
    <w:rPr>
      <w:rFonts w:cs="B Lotus"/>
      <w:b/>
      <w:bCs/>
      <w:sz w:val="20"/>
      <w:szCs w:val="24"/>
    </w:rPr>
  </w:style>
  <w:style w:type="paragraph" w:customStyle="1" w:styleId="af5">
    <w:name w:val="لوتوس بولد"/>
    <w:basedOn w:val="Normal"/>
    <w:qFormat/>
    <w:rsid w:val="006B55AE"/>
    <w:pPr>
      <w:tabs>
        <w:tab w:val="left" w:pos="907"/>
      </w:tabs>
      <w:spacing w:after="0" w:line="204" w:lineRule="auto"/>
      <w:ind w:left="1418" w:hanging="284"/>
      <w:jc w:val="lowKashida"/>
    </w:pPr>
    <w:rPr>
      <w:rFonts w:ascii="Times New Roman Bold" w:eastAsia="Times New Roman" w:hAnsi="Times New Roman Bold" w:cs="B Lotus"/>
      <w:b/>
      <w:bCs/>
      <w:sz w:val="20"/>
    </w:rPr>
  </w:style>
  <w:style w:type="paragraph" w:customStyle="1" w:styleId="af6">
    <w:name w:val="زیر فهرست"/>
    <w:basedOn w:val="1Lotus"/>
    <w:qFormat/>
    <w:rsid w:val="006B55AE"/>
    <w:pPr>
      <w:tabs>
        <w:tab w:val="right" w:leader="dot" w:pos="9356"/>
      </w:tabs>
      <w:bidi/>
      <w:spacing w:after="0"/>
      <w:ind w:left="0" w:firstLine="0"/>
      <w:jc w:val="left"/>
    </w:pPr>
    <w:rPr>
      <w:sz w:val="20"/>
      <w:szCs w:val="24"/>
    </w:rPr>
  </w:style>
  <w:style w:type="paragraph" w:customStyle="1" w:styleId="H1">
    <w:name w:val="H1"/>
    <w:rsid w:val="006B55AE"/>
    <w:pPr>
      <w:tabs>
        <w:tab w:val="center" w:pos="7258"/>
        <w:tab w:val="center" w:pos="7655"/>
        <w:tab w:val="center" w:pos="8108"/>
      </w:tabs>
      <w:spacing w:after="0" w:line="240" w:lineRule="auto"/>
      <w:ind w:left="284" w:right="284" w:hanging="284"/>
    </w:pPr>
    <w:rPr>
      <w:rFonts w:ascii="Times New Roman" w:eastAsia="Times New Roman" w:hAnsi="Times New Roman" w:cs="Lotus"/>
      <w:bCs/>
      <w:szCs w:val="28"/>
    </w:rPr>
  </w:style>
  <w:style w:type="paragraph" w:customStyle="1" w:styleId="MatnBullet">
    <w:name w:val="Matn = Bullet"/>
    <w:basedOn w:val="Normal"/>
    <w:rsid w:val="006B55AE"/>
    <w:pPr>
      <w:numPr>
        <w:numId w:val="13"/>
      </w:numPr>
      <w:spacing w:after="0" w:line="240" w:lineRule="auto"/>
    </w:pPr>
    <w:rPr>
      <w:rFonts w:ascii="Times New Roman" w:eastAsia="Times New Roman" w:hAnsi="Times New Roman" w:cs="Lotus"/>
      <w:bCs/>
      <w:sz w:val="24"/>
      <w:szCs w:val="28"/>
    </w:rPr>
  </w:style>
  <w:style w:type="paragraph" w:customStyle="1" w:styleId="a1">
    <w:name w:val="بولت فهرست بعد از مربع"/>
    <w:basedOn w:val="Normal"/>
    <w:rsid w:val="006B55AE"/>
    <w:pPr>
      <w:numPr>
        <w:numId w:val="14"/>
      </w:numPr>
      <w:spacing w:after="0" w:line="240" w:lineRule="auto"/>
    </w:pPr>
    <w:rPr>
      <w:rFonts w:ascii="Times New Roman" w:eastAsia="Times New Roman" w:hAnsi="Times New Roman" w:cs="Times New Roman"/>
      <w:sz w:val="24"/>
      <w:szCs w:val="24"/>
    </w:rPr>
  </w:style>
  <w:style w:type="paragraph" w:customStyle="1" w:styleId="BANDE-1">
    <w:name w:val="BANDE-1"/>
    <w:basedOn w:val="Normal"/>
    <w:rsid w:val="006B55AE"/>
    <w:pPr>
      <w:spacing w:after="0" w:line="240" w:lineRule="auto"/>
      <w:ind w:left="510" w:hanging="510"/>
      <w:jc w:val="lowKashida"/>
    </w:pPr>
    <w:rPr>
      <w:rFonts w:ascii="Times" w:eastAsia="Times New Roman" w:hAnsi="Times" w:cs="B Lotus"/>
      <w:b/>
      <w:bCs/>
      <w:szCs w:val="28"/>
    </w:rPr>
  </w:style>
  <w:style w:type="paragraph" w:customStyle="1" w:styleId="1-Alef-TRAFFIC">
    <w:name w:val="1-Alef-TRAFFIC"/>
    <w:basedOn w:val="Normal"/>
    <w:rsid w:val="006B55AE"/>
    <w:pPr>
      <w:tabs>
        <w:tab w:val="left" w:pos="907"/>
      </w:tabs>
      <w:spacing w:after="120" w:line="240" w:lineRule="auto"/>
      <w:ind w:left="1134" w:hanging="567"/>
      <w:jc w:val="both"/>
    </w:pPr>
    <w:rPr>
      <w:rFonts w:ascii="Times" w:eastAsia="Times New Roman" w:hAnsi="Times" w:cs="Traffic"/>
      <w:b/>
      <w:bCs/>
    </w:rPr>
  </w:style>
  <w:style w:type="paragraph" w:customStyle="1" w:styleId="1-Alef-Lotus">
    <w:name w:val="1-Alef-Lotus"/>
    <w:basedOn w:val="1-Alef-TRAFFIC"/>
    <w:rsid w:val="006B55AE"/>
    <w:pPr>
      <w:spacing w:after="60"/>
      <w:jc w:val="lowKashida"/>
    </w:pPr>
    <w:rPr>
      <w:rFonts w:ascii="TIMEZ" w:hAnsi="TIMEZ" w:cs="B Lotus"/>
      <w:b w:val="0"/>
      <w:sz w:val="24"/>
      <w:szCs w:val="28"/>
    </w:rPr>
  </w:style>
  <w:style w:type="paragraph" w:customStyle="1" w:styleId="1-Lotus">
    <w:name w:val="1-Lotus"/>
    <w:basedOn w:val="Normal"/>
    <w:rsid w:val="006B55AE"/>
    <w:pPr>
      <w:spacing w:after="240" w:line="240" w:lineRule="auto"/>
      <w:ind w:left="567" w:hanging="567"/>
      <w:jc w:val="lowKashida"/>
    </w:pPr>
    <w:rPr>
      <w:rFonts w:ascii="Times" w:eastAsia="Times New Roman" w:hAnsi="Times" w:cs="B Lotus"/>
      <w:b/>
      <w:bCs/>
      <w:szCs w:val="28"/>
    </w:rPr>
  </w:style>
  <w:style w:type="paragraph" w:customStyle="1" w:styleId="1-Lotus-zir-Alef">
    <w:name w:val="1-Lotus-zir-Alef"/>
    <w:basedOn w:val="1-Lotus"/>
    <w:rsid w:val="006B55AE"/>
    <w:pPr>
      <w:spacing w:after="80"/>
      <w:ind w:left="510"/>
      <w:jc w:val="both"/>
    </w:pPr>
  </w:style>
  <w:style w:type="paragraph" w:customStyle="1" w:styleId="1-Traffic-zir-Alef">
    <w:name w:val="1-Traffic-zir-Alef"/>
    <w:basedOn w:val="Normal"/>
    <w:rsid w:val="006B55AE"/>
    <w:pPr>
      <w:spacing w:after="120" w:line="240" w:lineRule="auto"/>
      <w:ind w:left="567" w:hanging="567"/>
      <w:jc w:val="lowKashida"/>
    </w:pPr>
    <w:rPr>
      <w:rFonts w:ascii="Times" w:eastAsia="Times New Roman" w:hAnsi="Times" w:cs="B Traffic"/>
      <w:b/>
      <w:bCs/>
    </w:rPr>
  </w:style>
  <w:style w:type="paragraph" w:customStyle="1" w:styleId="1Lotus0">
    <w:name w:val="1 =  Lotus"/>
    <w:basedOn w:val="Normal"/>
    <w:link w:val="1LotusChar"/>
    <w:rsid w:val="006B55AE"/>
    <w:pPr>
      <w:spacing w:after="240" w:line="240" w:lineRule="auto"/>
      <w:ind w:left="567" w:hanging="567"/>
      <w:jc w:val="lowKashida"/>
    </w:pPr>
    <w:rPr>
      <w:rFonts w:ascii="Times New Roman" w:eastAsia="Times New Roman" w:hAnsi="Times New Roman" w:cs="B Lotus"/>
      <w:bCs/>
      <w:szCs w:val="28"/>
    </w:rPr>
  </w:style>
  <w:style w:type="paragraph" w:styleId="BodyTextIndent2">
    <w:name w:val="Body Text Indent 2"/>
    <w:basedOn w:val="Normal"/>
    <w:link w:val="BodyTextIndent2Char"/>
    <w:rsid w:val="006B55AE"/>
    <w:pPr>
      <w:spacing w:after="0" w:line="240" w:lineRule="auto"/>
      <w:ind w:left="567" w:hanging="567"/>
    </w:pPr>
    <w:rPr>
      <w:rFonts w:ascii="Times New Roman" w:eastAsia="Times New Roman" w:hAnsi="Times New Roman" w:cs="Nazanin"/>
      <w:sz w:val="24"/>
      <w:szCs w:val="26"/>
    </w:rPr>
  </w:style>
  <w:style w:type="character" w:customStyle="1" w:styleId="BodyTextIndent2Char">
    <w:name w:val="Body Text Indent 2 Char"/>
    <w:basedOn w:val="DefaultParagraphFont"/>
    <w:link w:val="BodyTextIndent2"/>
    <w:rsid w:val="006B55AE"/>
    <w:rPr>
      <w:rFonts w:ascii="Times New Roman" w:eastAsia="Times New Roman" w:hAnsi="Times New Roman" w:cs="Nazanin"/>
      <w:sz w:val="24"/>
      <w:szCs w:val="26"/>
    </w:rPr>
  </w:style>
  <w:style w:type="paragraph" w:styleId="BodyText2">
    <w:name w:val="Body Text 2"/>
    <w:basedOn w:val="Normal"/>
    <w:link w:val="BodyText2Char"/>
    <w:rsid w:val="006B55AE"/>
    <w:pPr>
      <w:spacing w:after="0" w:line="240" w:lineRule="auto"/>
      <w:jc w:val="both"/>
    </w:pPr>
    <w:rPr>
      <w:rFonts w:ascii="Times New Roman" w:eastAsia="Times New Roman" w:hAnsi="Times New Roman" w:cs="Nazanin"/>
      <w:sz w:val="24"/>
      <w:szCs w:val="28"/>
    </w:rPr>
  </w:style>
  <w:style w:type="character" w:customStyle="1" w:styleId="BodyText2Char">
    <w:name w:val="Body Text 2 Char"/>
    <w:basedOn w:val="DefaultParagraphFont"/>
    <w:link w:val="BodyText2"/>
    <w:rsid w:val="006B55AE"/>
    <w:rPr>
      <w:rFonts w:ascii="Times New Roman" w:eastAsia="Times New Roman" w:hAnsi="Times New Roman" w:cs="Nazanin"/>
      <w:sz w:val="24"/>
      <w:szCs w:val="28"/>
    </w:rPr>
  </w:style>
  <w:style w:type="paragraph" w:styleId="BodyText3">
    <w:name w:val="Body Text 3"/>
    <w:basedOn w:val="Normal"/>
    <w:link w:val="BodyText3Char"/>
    <w:rsid w:val="006B55AE"/>
    <w:pPr>
      <w:spacing w:after="0" w:line="240" w:lineRule="auto"/>
      <w:jc w:val="both"/>
    </w:pPr>
    <w:rPr>
      <w:rFonts w:ascii="Times New Roman" w:eastAsia="Times New Roman" w:hAnsi="Times New Roman" w:cs="Nazanin"/>
      <w:sz w:val="24"/>
      <w:szCs w:val="28"/>
    </w:rPr>
  </w:style>
  <w:style w:type="character" w:customStyle="1" w:styleId="BodyText3Char">
    <w:name w:val="Body Text 3 Char"/>
    <w:basedOn w:val="DefaultParagraphFont"/>
    <w:link w:val="BodyText3"/>
    <w:rsid w:val="006B55AE"/>
    <w:rPr>
      <w:rFonts w:ascii="Times New Roman" w:eastAsia="Times New Roman" w:hAnsi="Times New Roman" w:cs="Nazanin"/>
      <w:sz w:val="24"/>
      <w:szCs w:val="28"/>
    </w:rPr>
  </w:style>
  <w:style w:type="paragraph" w:styleId="BodyTextIndent3">
    <w:name w:val="Body Text Indent 3"/>
    <w:basedOn w:val="Normal"/>
    <w:link w:val="BodyTextIndent3Char"/>
    <w:rsid w:val="006B55AE"/>
    <w:pPr>
      <w:spacing w:after="0" w:line="240" w:lineRule="auto"/>
      <w:ind w:left="567" w:hanging="567"/>
      <w:jc w:val="lowKashida"/>
    </w:pPr>
    <w:rPr>
      <w:rFonts w:ascii="Times New Roman" w:eastAsia="Times New Roman" w:hAnsi="Times New Roman" w:cs="Lotus"/>
      <w:sz w:val="28"/>
      <w:szCs w:val="28"/>
    </w:rPr>
  </w:style>
  <w:style w:type="character" w:customStyle="1" w:styleId="BodyTextIndent3Char">
    <w:name w:val="Body Text Indent 3 Char"/>
    <w:basedOn w:val="DefaultParagraphFont"/>
    <w:link w:val="BodyTextIndent3"/>
    <w:rsid w:val="006B55AE"/>
    <w:rPr>
      <w:rFonts w:ascii="Times New Roman" w:eastAsia="Times New Roman" w:hAnsi="Times New Roman" w:cs="Lotus"/>
      <w:sz w:val="28"/>
      <w:szCs w:val="28"/>
    </w:rPr>
  </w:style>
  <w:style w:type="paragraph" w:customStyle="1" w:styleId="Normal-Base">
    <w:name w:val="Normal-Base"/>
    <w:basedOn w:val="Normal"/>
    <w:rsid w:val="006B55AE"/>
    <w:pPr>
      <w:spacing w:after="0" w:line="240" w:lineRule="auto"/>
      <w:jc w:val="lowKashida"/>
    </w:pPr>
    <w:rPr>
      <w:rFonts w:ascii="Times New Roman" w:eastAsia="Times New Roman" w:hAnsi="Times New Roman" w:cs="B Lotus"/>
      <w:bCs/>
      <w:szCs w:val="28"/>
    </w:rPr>
  </w:style>
  <w:style w:type="paragraph" w:customStyle="1" w:styleId="1-TRAFFIC">
    <w:name w:val="1-TRAFFIC"/>
    <w:basedOn w:val="Normal-Base"/>
    <w:rsid w:val="006B55AE"/>
    <w:pPr>
      <w:spacing w:after="240"/>
      <w:ind w:left="567" w:hanging="567"/>
      <w:jc w:val="both"/>
    </w:pPr>
    <w:rPr>
      <w:rFonts w:ascii="Times" w:hAnsi="Times" w:cs="B Traffic"/>
      <w:b/>
      <w:szCs w:val="22"/>
    </w:rPr>
  </w:style>
  <w:style w:type="paragraph" w:customStyle="1" w:styleId="1-Matn-Traffic">
    <w:name w:val="1- Matn-Traffic"/>
    <w:basedOn w:val="1-TRAFFIC"/>
    <w:rsid w:val="006B55AE"/>
    <w:pPr>
      <w:spacing w:after="120"/>
      <w:ind w:left="454" w:firstLine="0"/>
    </w:pPr>
  </w:style>
  <w:style w:type="paragraph" w:customStyle="1" w:styleId="1-Alef-Lotus-yek">
    <w:name w:val="1-Alef-Lotus-yek"/>
    <w:basedOn w:val="1-Alef-Lotus"/>
    <w:rsid w:val="006B55AE"/>
    <w:pPr>
      <w:ind w:left="1531" w:hanging="510"/>
      <w:jc w:val="both"/>
    </w:pPr>
  </w:style>
  <w:style w:type="paragraph" w:customStyle="1" w:styleId="1-Matn-Lotus">
    <w:name w:val="1-Matn-Lotus"/>
    <w:basedOn w:val="1-Alef-Lotus"/>
    <w:rsid w:val="006B55AE"/>
    <w:pPr>
      <w:spacing w:after="0"/>
      <w:ind w:left="510" w:firstLine="0"/>
      <w:jc w:val="both"/>
    </w:pPr>
  </w:style>
  <w:style w:type="paragraph" w:customStyle="1" w:styleId="1-zir-Alef">
    <w:name w:val="1-zir-Alef"/>
    <w:basedOn w:val="1-TRAFFIC"/>
    <w:rsid w:val="006B55AE"/>
    <w:pPr>
      <w:spacing w:after="120"/>
      <w:ind w:left="454"/>
    </w:pPr>
  </w:style>
  <w:style w:type="paragraph" w:customStyle="1" w:styleId="Bullet-Bold">
    <w:name w:val="Bullet-Bold"/>
    <w:basedOn w:val="Normal-Base"/>
    <w:rsid w:val="006B55AE"/>
    <w:pPr>
      <w:numPr>
        <w:numId w:val="15"/>
      </w:numPr>
      <w:spacing w:after="60"/>
    </w:pPr>
    <w:rPr>
      <w:rFonts w:cs="B Traffic"/>
      <w:szCs w:val="22"/>
    </w:rPr>
  </w:style>
  <w:style w:type="paragraph" w:customStyle="1" w:styleId="Bullet-Bold-Alef">
    <w:name w:val="Bullet-Bold-Alef"/>
    <w:basedOn w:val="Bullet-Bold"/>
    <w:rsid w:val="006B55AE"/>
    <w:pPr>
      <w:numPr>
        <w:numId w:val="0"/>
      </w:numPr>
      <w:tabs>
        <w:tab w:val="left" w:pos="1247"/>
        <w:tab w:val="left" w:pos="1531"/>
      </w:tabs>
      <w:ind w:left="1588" w:hanging="624"/>
    </w:pPr>
  </w:style>
  <w:style w:type="paragraph" w:styleId="Caption">
    <w:name w:val="caption"/>
    <w:basedOn w:val="Normal"/>
    <w:next w:val="Normal"/>
    <w:qFormat/>
    <w:rsid w:val="006B55AE"/>
    <w:pPr>
      <w:spacing w:before="120" w:after="120" w:line="240" w:lineRule="auto"/>
      <w:jc w:val="lowKashida"/>
    </w:pPr>
    <w:rPr>
      <w:rFonts w:ascii="Times New Roman" w:eastAsia="Times New Roman" w:hAnsi="Times New Roman" w:cs="B Lotus"/>
      <w:b/>
      <w:bCs/>
      <w:sz w:val="20"/>
      <w:szCs w:val="20"/>
    </w:rPr>
  </w:style>
  <w:style w:type="paragraph" w:customStyle="1" w:styleId="Fas-8">
    <w:name w:val="Fas-8"/>
    <w:basedOn w:val="1-Alef-TRAFFIC"/>
    <w:rsid w:val="006B55AE"/>
    <w:pPr>
      <w:spacing w:after="0" w:line="160" w:lineRule="exact"/>
      <w:ind w:left="1021"/>
    </w:pPr>
  </w:style>
  <w:style w:type="paragraph" w:customStyle="1" w:styleId="NORMAL-COP">
    <w:name w:val="NORMAL-COP"/>
    <w:basedOn w:val="Normal"/>
    <w:rsid w:val="006B55AE"/>
    <w:pPr>
      <w:spacing w:after="0" w:line="240" w:lineRule="auto"/>
      <w:jc w:val="lowKashida"/>
    </w:pPr>
    <w:rPr>
      <w:rFonts w:ascii="Times" w:eastAsia="Times New Roman" w:hAnsi="Times" w:cs="B Lotus"/>
      <w:b/>
      <w:bCs/>
      <w:szCs w:val="28"/>
    </w:rPr>
  </w:style>
  <w:style w:type="paragraph" w:customStyle="1" w:styleId="HEDING1">
    <w:name w:val="HEDING 1"/>
    <w:basedOn w:val="NORMAL-COP"/>
    <w:next w:val="1-Lotus"/>
    <w:rsid w:val="006B55AE"/>
    <w:pPr>
      <w:keepNext/>
      <w:jc w:val="both"/>
    </w:pPr>
    <w:rPr>
      <w:rFonts w:cs="Zar"/>
      <w:szCs w:val="26"/>
    </w:rPr>
  </w:style>
  <w:style w:type="character" w:styleId="HTMLTypewriter">
    <w:name w:val="HTML Typewriter"/>
    <w:rsid w:val="006B55AE"/>
    <w:rPr>
      <w:rFonts w:ascii="Courier New" w:hAnsi="Courier New"/>
      <w:sz w:val="20"/>
      <w:szCs w:val="20"/>
    </w:rPr>
  </w:style>
  <w:style w:type="paragraph" w:customStyle="1" w:styleId="Matn-Alef-Lot">
    <w:name w:val="Matn-Alef-Lot"/>
    <w:basedOn w:val="Matn"/>
    <w:rsid w:val="006B55AE"/>
    <w:pPr>
      <w:tabs>
        <w:tab w:val="left" w:pos="284"/>
      </w:tabs>
      <w:spacing w:after="60"/>
      <w:ind w:left="624" w:hanging="624"/>
      <w:jc w:val="both"/>
    </w:pPr>
    <w:rPr>
      <w:b/>
    </w:rPr>
  </w:style>
  <w:style w:type="paragraph" w:customStyle="1" w:styleId="Matn-Alef-yek-Lot">
    <w:name w:val="Matn-Alef-yek-Lot"/>
    <w:basedOn w:val="Matn-Alef-Lot"/>
    <w:rsid w:val="006B55AE"/>
    <w:pPr>
      <w:ind w:left="1078" w:hanging="454"/>
    </w:pPr>
  </w:style>
  <w:style w:type="paragraph" w:customStyle="1" w:styleId="ono-matn-Be-Faseleh">
    <w:name w:val="ono-matn-Be-Faseleh"/>
    <w:basedOn w:val="1-Matn-Traffic"/>
    <w:rsid w:val="006B55AE"/>
    <w:pPr>
      <w:spacing w:after="0"/>
    </w:pPr>
    <w:rPr>
      <w:rFonts w:cs="B Lotus"/>
      <w:szCs w:val="28"/>
    </w:rPr>
  </w:style>
  <w:style w:type="paragraph" w:customStyle="1" w:styleId="af7">
    <w:name w:val="پیش نویس"/>
    <w:basedOn w:val="Normal"/>
    <w:rsid w:val="006B55AE"/>
    <w:pPr>
      <w:pBdr>
        <w:top w:val="thinThickSmallGap" w:sz="24" w:space="1" w:color="auto"/>
        <w:bottom w:val="thickThinSmallGap" w:sz="24" w:space="1" w:color="auto"/>
      </w:pBdr>
      <w:spacing w:after="0" w:line="240" w:lineRule="auto"/>
      <w:jc w:val="center"/>
    </w:pPr>
    <w:rPr>
      <w:rFonts w:ascii="Times New Roman" w:eastAsia="Times New Roman" w:hAnsi="Times New Roman" w:cs="B Titr"/>
      <w:b/>
      <w:bCs/>
      <w:sz w:val="42"/>
      <w:szCs w:val="40"/>
    </w:rPr>
  </w:style>
  <w:style w:type="paragraph" w:customStyle="1" w:styleId="MATN1TRAFFIC">
    <w:name w:val="MATN 1 TRAFFIC"/>
    <w:basedOn w:val="1-TRAFFIC"/>
    <w:rsid w:val="006B55AE"/>
    <w:pPr>
      <w:spacing w:after="80"/>
      <w:ind w:left="454" w:firstLine="0"/>
    </w:pPr>
    <w:rPr>
      <w:u w:val="single"/>
    </w:rPr>
  </w:style>
  <w:style w:type="paragraph" w:customStyle="1" w:styleId="Bullet-Bold-Alef-1">
    <w:name w:val="Bullet - Bold - Alef - 1"/>
    <w:basedOn w:val="Bullet-Bold-Alef"/>
    <w:rsid w:val="006B55AE"/>
    <w:pPr>
      <w:spacing w:after="120"/>
      <w:ind w:left="2042" w:hanging="454"/>
      <w:jc w:val="both"/>
    </w:pPr>
    <w:rPr>
      <w:rFonts w:cs="Traffic"/>
      <w:b/>
    </w:rPr>
  </w:style>
  <w:style w:type="paragraph" w:customStyle="1" w:styleId="HEDING2">
    <w:name w:val="HEDING 2"/>
    <w:basedOn w:val="Normal"/>
    <w:rsid w:val="006B55AE"/>
    <w:pPr>
      <w:keepNext/>
      <w:spacing w:after="40" w:line="240" w:lineRule="auto"/>
      <w:ind w:left="567" w:hanging="567"/>
      <w:jc w:val="lowKashida"/>
    </w:pPr>
    <w:rPr>
      <w:rFonts w:ascii="CG Times" w:eastAsia="Times New Roman" w:hAnsi="CG Times" w:cs="Zar"/>
      <w:b/>
      <w:bCs/>
      <w:sz w:val="28"/>
    </w:rPr>
  </w:style>
  <w:style w:type="paragraph" w:customStyle="1" w:styleId="HEDING3">
    <w:name w:val="HEDING 3"/>
    <w:basedOn w:val="Normal"/>
    <w:rsid w:val="006B55AE"/>
    <w:pPr>
      <w:keepNext/>
      <w:spacing w:after="0" w:line="240" w:lineRule="auto"/>
    </w:pPr>
    <w:rPr>
      <w:rFonts w:ascii="CG TIEMS" w:eastAsia="Times New Roman" w:hAnsi="CG TIEMS" w:cs="Zar"/>
      <w:bCs/>
      <w:sz w:val="24"/>
      <w:szCs w:val="18"/>
    </w:rPr>
  </w:style>
  <w:style w:type="paragraph" w:customStyle="1" w:styleId="h2">
    <w:name w:val="h2"/>
    <w:rsid w:val="006B55AE"/>
    <w:pPr>
      <w:tabs>
        <w:tab w:val="left" w:pos="7258"/>
        <w:tab w:val="left" w:pos="7655"/>
        <w:tab w:val="left" w:pos="8108"/>
      </w:tabs>
      <w:spacing w:after="0" w:line="240" w:lineRule="auto"/>
      <w:ind w:left="681" w:right="681" w:hanging="397"/>
    </w:pPr>
    <w:rPr>
      <w:rFonts w:ascii="Times New Roman" w:eastAsia="Times New Roman" w:hAnsi="Times New Roman" w:cs="B Titr"/>
      <w:bCs/>
      <w:sz w:val="26"/>
      <w:szCs w:val="20"/>
    </w:rPr>
  </w:style>
  <w:style w:type="paragraph" w:customStyle="1" w:styleId="H3">
    <w:name w:val="H3"/>
    <w:basedOn w:val="BlockText"/>
    <w:rsid w:val="006B55AE"/>
    <w:pPr>
      <w:tabs>
        <w:tab w:val="center" w:pos="7258"/>
        <w:tab w:val="center" w:pos="7655"/>
        <w:tab w:val="center" w:pos="8108"/>
      </w:tabs>
      <w:ind w:left="567" w:right="567"/>
    </w:pPr>
    <w:rPr>
      <w:rFonts w:cs="B Titr"/>
      <w:sz w:val="14"/>
      <w:szCs w:val="16"/>
    </w:rPr>
  </w:style>
  <w:style w:type="paragraph" w:styleId="BlockText">
    <w:name w:val="Block Text"/>
    <w:basedOn w:val="Normal"/>
    <w:rsid w:val="006B55AE"/>
    <w:pPr>
      <w:bidi w:val="0"/>
      <w:spacing w:after="120" w:line="240" w:lineRule="auto"/>
      <w:ind w:left="1440" w:right="1440"/>
    </w:pPr>
    <w:rPr>
      <w:rFonts w:ascii="Times New Roman" w:eastAsia="Times New Roman" w:hAnsi="Times New Roman" w:cs="Times New Roman"/>
      <w:sz w:val="24"/>
      <w:szCs w:val="24"/>
    </w:rPr>
  </w:style>
  <w:style w:type="paragraph" w:customStyle="1" w:styleId="FEHREST">
    <w:name w:val="FEHREST"/>
    <w:basedOn w:val="Normal"/>
    <w:rsid w:val="006B55AE"/>
    <w:pPr>
      <w:numPr>
        <w:numId w:val="16"/>
      </w:numPr>
      <w:tabs>
        <w:tab w:val="center" w:pos="7371"/>
      </w:tabs>
      <w:spacing w:after="0" w:line="240" w:lineRule="auto"/>
      <w:jc w:val="lowKashida"/>
    </w:pPr>
    <w:rPr>
      <w:rFonts w:ascii="Times New Roman" w:eastAsia="Times New Roman" w:hAnsi="Times New Roman" w:cs="B Lotus"/>
      <w:bCs/>
      <w:szCs w:val="28"/>
    </w:rPr>
  </w:style>
  <w:style w:type="paragraph" w:customStyle="1" w:styleId="1LotusAlefBullet">
    <w:name w:val="1 Lotus =  Alef =  Bullet"/>
    <w:basedOn w:val="Normal"/>
    <w:rsid w:val="006B55AE"/>
    <w:pPr>
      <w:numPr>
        <w:numId w:val="17"/>
      </w:numPr>
      <w:spacing w:after="0" w:line="240" w:lineRule="auto"/>
    </w:pPr>
    <w:rPr>
      <w:rFonts w:ascii="Times New Roman" w:eastAsia="Times New Roman" w:hAnsi="Times New Roman" w:cs="Times New Roman"/>
      <w:sz w:val="24"/>
      <w:szCs w:val="24"/>
    </w:rPr>
  </w:style>
  <w:style w:type="paragraph" w:customStyle="1" w:styleId="-To-Raft-FEHREST">
    <w:name w:val="-To-Raft-FEHREST"/>
    <w:basedOn w:val="Normal-Base"/>
    <w:rsid w:val="006B55AE"/>
    <w:pPr>
      <w:numPr>
        <w:numId w:val="18"/>
      </w:numPr>
      <w:tabs>
        <w:tab w:val="center" w:pos="7371"/>
      </w:tabs>
      <w:jc w:val="both"/>
    </w:pPr>
  </w:style>
  <w:style w:type="paragraph" w:customStyle="1" w:styleId="Heading10">
    <w:name w:val="Heading1"/>
    <w:basedOn w:val="Normal"/>
    <w:next w:val="1-Lotus"/>
    <w:rsid w:val="006B55AE"/>
    <w:pPr>
      <w:keepNext/>
      <w:spacing w:after="0" w:line="240" w:lineRule="auto"/>
      <w:jc w:val="both"/>
    </w:pPr>
    <w:rPr>
      <w:rFonts w:ascii="Times" w:eastAsia="Times New Roman" w:hAnsi="Times" w:cs="B Zar"/>
      <w:b/>
      <w:bCs/>
      <w:szCs w:val="24"/>
    </w:rPr>
  </w:style>
  <w:style w:type="character" w:customStyle="1" w:styleId="MianLatin">
    <w:name w:val="Mian Latin"/>
    <w:rsid w:val="006B55AE"/>
    <w:rPr>
      <w:rFonts w:ascii="Times" w:hAnsi="Times" w:cs="Lotus"/>
      <w:b/>
      <w:bCs/>
      <w:sz w:val="24"/>
      <w:szCs w:val="28"/>
    </w:rPr>
  </w:style>
  <w:style w:type="paragraph" w:customStyle="1" w:styleId="21">
    <w:name w:val="اعداد 2"/>
    <w:rsid w:val="006B55AE"/>
    <w:pPr>
      <w:tabs>
        <w:tab w:val="left" w:pos="1786"/>
      </w:tabs>
      <w:spacing w:after="0" w:line="240" w:lineRule="auto"/>
      <w:ind w:left="1985" w:hanging="397"/>
      <w:jc w:val="lowKashida"/>
    </w:pPr>
    <w:rPr>
      <w:rFonts w:ascii="Times New Roman" w:eastAsia="Times New Roman" w:hAnsi="Times New Roman" w:cs="B Traffic"/>
      <w:bCs/>
      <w:sz w:val="20"/>
    </w:rPr>
  </w:style>
  <w:style w:type="paragraph" w:customStyle="1" w:styleId="10">
    <w:name w:val="اعداد 1"/>
    <w:basedOn w:val="21"/>
    <w:rsid w:val="006B55AE"/>
    <w:pPr>
      <w:tabs>
        <w:tab w:val="clear" w:pos="1786"/>
        <w:tab w:val="left" w:pos="1304"/>
      </w:tabs>
      <w:bidi/>
      <w:ind w:left="1531"/>
      <w:jc w:val="both"/>
    </w:pPr>
    <w:rPr>
      <w:bCs w:val="0"/>
    </w:rPr>
  </w:style>
  <w:style w:type="paragraph" w:customStyle="1" w:styleId="1Matn">
    <w:name w:val="1 = Matn"/>
    <w:basedOn w:val="Normal"/>
    <w:rsid w:val="006B55AE"/>
    <w:pPr>
      <w:spacing w:after="0" w:line="240" w:lineRule="auto"/>
      <w:ind w:left="567"/>
      <w:jc w:val="lowKashida"/>
    </w:pPr>
    <w:rPr>
      <w:rFonts w:ascii="Times" w:eastAsia="Times New Roman" w:hAnsi="Times" w:cs="B Lotus"/>
      <w:b/>
      <w:bCs/>
      <w:szCs w:val="28"/>
    </w:rPr>
  </w:style>
  <w:style w:type="paragraph" w:customStyle="1" w:styleId="BANDE-1-ALEF">
    <w:name w:val="BANDE-1-ALEF"/>
    <w:basedOn w:val="BANDE-1"/>
    <w:rsid w:val="006B55AE"/>
    <w:pPr>
      <w:tabs>
        <w:tab w:val="left" w:pos="907"/>
      </w:tabs>
      <w:spacing w:after="80"/>
      <w:ind w:left="1191" w:hanging="624"/>
      <w:jc w:val="both"/>
    </w:pPr>
  </w:style>
  <w:style w:type="paragraph" w:customStyle="1" w:styleId="One-TRAFFIC">
    <w:name w:val="One-TRAFFIC"/>
    <w:basedOn w:val="Normal-Base"/>
    <w:rsid w:val="006B55AE"/>
    <w:pPr>
      <w:spacing w:after="240"/>
      <w:ind w:left="567" w:hanging="567"/>
    </w:pPr>
    <w:rPr>
      <w:rFonts w:ascii="Times" w:hAnsi="Times" w:cs="B Traffic"/>
      <w:b/>
      <w:szCs w:val="22"/>
    </w:rPr>
  </w:style>
  <w:style w:type="paragraph" w:customStyle="1" w:styleId="One-Matn">
    <w:name w:val="One- Matn"/>
    <w:basedOn w:val="One-TRAFFIC"/>
    <w:rsid w:val="006B55AE"/>
    <w:pPr>
      <w:spacing w:after="120"/>
      <w:ind w:left="454" w:firstLine="0"/>
      <w:jc w:val="both"/>
    </w:pPr>
  </w:style>
  <w:style w:type="paragraph" w:customStyle="1" w:styleId="ONE-Alef-TRAFFIC">
    <w:name w:val="ONE-Alef-TRAFFIC"/>
    <w:basedOn w:val="One-TRAFFIC"/>
    <w:rsid w:val="006B55AE"/>
    <w:pPr>
      <w:tabs>
        <w:tab w:val="left" w:pos="907"/>
      </w:tabs>
      <w:spacing w:after="120"/>
      <w:ind w:left="1134"/>
      <w:jc w:val="both"/>
    </w:pPr>
  </w:style>
  <w:style w:type="paragraph" w:customStyle="1" w:styleId="One-zir-Alef">
    <w:name w:val="One-zir-Alef"/>
    <w:basedOn w:val="One-TRAFFIC"/>
    <w:rsid w:val="006B55AE"/>
    <w:pPr>
      <w:spacing w:after="120"/>
    </w:pPr>
    <w:rPr>
      <w:rFonts w:cs="Traffic"/>
    </w:rPr>
  </w:style>
  <w:style w:type="paragraph" w:customStyle="1" w:styleId="One-Lotus">
    <w:name w:val="One-Lotus"/>
    <w:basedOn w:val="One-TRAFFIC"/>
    <w:rsid w:val="006B55AE"/>
    <w:pPr>
      <w:jc w:val="both"/>
    </w:pPr>
    <w:rPr>
      <w:rFonts w:cs="B Lotus"/>
      <w:szCs w:val="28"/>
    </w:rPr>
  </w:style>
  <w:style w:type="paragraph" w:customStyle="1" w:styleId="One-Alef-Lotus">
    <w:name w:val="One-Alef-Lotus"/>
    <w:basedOn w:val="ONE-Alef-TRAFFIC"/>
    <w:rsid w:val="006B55AE"/>
    <w:pPr>
      <w:spacing w:after="60"/>
    </w:pPr>
    <w:rPr>
      <w:rFonts w:ascii="TIMEZ" w:hAnsi="TIMEZ" w:cs="B Lotus"/>
      <w:szCs w:val="28"/>
    </w:rPr>
  </w:style>
  <w:style w:type="paragraph" w:customStyle="1" w:styleId="ONE-Alef-Lotus-yek">
    <w:name w:val="ONE-Alef-Lotus-yek"/>
    <w:basedOn w:val="One-Alef-Lotus"/>
    <w:rsid w:val="006B55AE"/>
    <w:pPr>
      <w:ind w:left="1757" w:hanging="510"/>
    </w:pPr>
  </w:style>
  <w:style w:type="paragraph" w:customStyle="1" w:styleId="ONE-Lotus-zir-Alef">
    <w:name w:val="ONE-Lotus-zir-Alef"/>
    <w:basedOn w:val="One-Lotus"/>
    <w:rsid w:val="006B55AE"/>
    <w:pPr>
      <w:spacing w:after="80"/>
    </w:pPr>
  </w:style>
  <w:style w:type="paragraph" w:customStyle="1" w:styleId="1alef">
    <w:name w:val="1 = alef"/>
    <w:basedOn w:val="BANDE-1-ALEF"/>
    <w:rsid w:val="006B55AE"/>
    <w:pPr>
      <w:jc w:val="lowKashida"/>
    </w:pPr>
    <w:rPr>
      <w:spacing w:val="-2"/>
    </w:rPr>
  </w:style>
  <w:style w:type="paragraph" w:customStyle="1" w:styleId="MatnBullet0">
    <w:name w:val="Matn =  Bullet"/>
    <w:basedOn w:val="Normal"/>
    <w:rsid w:val="006B55AE"/>
    <w:pPr>
      <w:numPr>
        <w:numId w:val="19"/>
      </w:numPr>
      <w:spacing w:after="0" w:line="240" w:lineRule="auto"/>
      <w:jc w:val="lowKashida"/>
    </w:pPr>
    <w:rPr>
      <w:rFonts w:ascii="Times" w:eastAsia="Times New Roman" w:hAnsi="Times" w:cs="Lotus"/>
      <w:b/>
      <w:bCs/>
      <w:szCs w:val="28"/>
    </w:rPr>
  </w:style>
  <w:style w:type="character" w:customStyle="1" w:styleId="Base-Font">
    <w:name w:val="Base-Font"/>
    <w:rsid w:val="006B55AE"/>
    <w:rPr>
      <w:rFonts w:cs="Traffic"/>
      <w:bCs/>
      <w:szCs w:val="22"/>
      <w:lang w:bidi="fa-IR"/>
    </w:rPr>
  </w:style>
  <w:style w:type="paragraph" w:customStyle="1" w:styleId="TRAFFICBulletAlef1">
    <w:name w:val="TRAFFIC  =  Bullet  =  Alef  =  (1)"/>
    <w:basedOn w:val="1TrafficBulletAlef"/>
    <w:rsid w:val="006B55AE"/>
    <w:pPr>
      <w:tabs>
        <w:tab w:val="left" w:pos="907"/>
        <w:tab w:val="left" w:pos="1191"/>
      </w:tabs>
      <w:bidi/>
      <w:ind w:left="1928" w:right="0" w:hanging="454"/>
      <w:jc w:val="both"/>
    </w:pPr>
    <w:rPr>
      <w:rFonts w:cs="Traffic"/>
    </w:rPr>
  </w:style>
  <w:style w:type="paragraph" w:customStyle="1" w:styleId="MatnAlef">
    <w:name w:val="Matn Alef"/>
    <w:rsid w:val="006B55AE"/>
    <w:pPr>
      <w:bidi/>
      <w:spacing w:after="0" w:line="240" w:lineRule="auto"/>
      <w:ind w:left="624" w:hanging="624"/>
      <w:jc w:val="lowKashida"/>
    </w:pPr>
    <w:rPr>
      <w:rFonts w:ascii="Times" w:eastAsia="Times New Roman" w:hAnsi="Times" w:cs="Lotus"/>
      <w:bCs/>
      <w:sz w:val="20"/>
      <w:szCs w:val="28"/>
    </w:rPr>
  </w:style>
  <w:style w:type="paragraph" w:customStyle="1" w:styleId="1Lotusexactly21">
    <w:name w:val="1  Lotus (exactly 21)"/>
    <w:basedOn w:val="1Lotus"/>
    <w:rsid w:val="006B55AE"/>
    <w:pPr>
      <w:bidi/>
      <w:spacing w:line="420" w:lineRule="exact"/>
      <w:jc w:val="both"/>
    </w:pPr>
    <w:rPr>
      <w:rFonts w:cs="Lotus"/>
    </w:rPr>
  </w:style>
  <w:style w:type="paragraph" w:customStyle="1" w:styleId="1LotusBeFeSatr1">
    <w:name w:val="1 Lotus = Be Fe Satr"/>
    <w:basedOn w:val="Normal"/>
    <w:rsid w:val="006B55AE"/>
    <w:pPr>
      <w:spacing w:after="0" w:line="240" w:lineRule="auto"/>
      <w:ind w:left="567" w:hanging="567"/>
      <w:jc w:val="both"/>
    </w:pPr>
    <w:rPr>
      <w:rFonts w:ascii="Times" w:eastAsia="Times New Roman" w:hAnsi="Times" w:cs="Lotus"/>
      <w:bCs/>
      <w:sz w:val="24"/>
      <w:szCs w:val="28"/>
    </w:rPr>
  </w:style>
  <w:style w:type="paragraph" w:customStyle="1" w:styleId="Alef1">
    <w:name w:val="Alef  =  (1)"/>
    <w:basedOn w:val="Alef"/>
    <w:rsid w:val="006B55AE"/>
    <w:pPr>
      <w:ind w:left="567" w:right="567" w:hanging="567"/>
    </w:pPr>
    <w:rPr>
      <w:rFonts w:cs="Traffic"/>
      <w:szCs w:val="22"/>
    </w:rPr>
  </w:style>
  <w:style w:type="paragraph" w:styleId="BodyTextFirstIndent">
    <w:name w:val="Body Text First Indent"/>
    <w:basedOn w:val="BodyText"/>
    <w:link w:val="BodyTextFirstIndentChar"/>
    <w:rsid w:val="006B55AE"/>
    <w:pPr>
      <w:tabs>
        <w:tab w:val="clear" w:pos="2926"/>
      </w:tabs>
      <w:outlineLvl w:val="9"/>
    </w:pPr>
    <w:rPr>
      <w:rFonts w:cs="Lotus"/>
      <w:szCs w:val="28"/>
      <w:lang w:val="en-US"/>
    </w:rPr>
  </w:style>
  <w:style w:type="character" w:customStyle="1" w:styleId="BodyTextFirstIndentChar">
    <w:name w:val="Body Text First Indent Char"/>
    <w:basedOn w:val="BodyTextChar"/>
    <w:link w:val="BodyTextFirstIndent"/>
    <w:rsid w:val="006B55AE"/>
    <w:rPr>
      <w:rFonts w:ascii="Times" w:eastAsia="Times New Roman" w:hAnsi="Times" w:cs="Lotus"/>
      <w:b/>
      <w:bCs/>
      <w:szCs w:val="28"/>
      <w:lang w:val="ar-SA"/>
    </w:rPr>
  </w:style>
  <w:style w:type="paragraph" w:customStyle="1" w:styleId="Box">
    <w:name w:val="Box"/>
    <w:rsid w:val="006B55AE"/>
    <w:pPr>
      <w:pBdr>
        <w:top w:val="single" w:sz="12" w:space="1" w:color="00B9E4"/>
        <w:left w:val="single" w:sz="12" w:space="4" w:color="00B9E4"/>
        <w:bottom w:val="single" w:sz="12" w:space="1" w:color="00B9E4"/>
        <w:right w:val="single" w:sz="12" w:space="4" w:color="00B9E4"/>
      </w:pBdr>
      <w:shd w:val="clear" w:color="auto" w:fill="CCFFFF"/>
      <w:bidi/>
      <w:spacing w:after="240" w:line="240" w:lineRule="auto"/>
      <w:jc w:val="center"/>
    </w:pPr>
    <w:rPr>
      <w:rFonts w:ascii="Times" w:eastAsia="Times New Roman" w:hAnsi="Times" w:cs="Titr"/>
      <w:bCs/>
      <w:sz w:val="20"/>
      <w:szCs w:val="24"/>
    </w:rPr>
  </w:style>
  <w:style w:type="paragraph" w:customStyle="1" w:styleId="HADAF">
    <w:name w:val="HADAF"/>
    <w:rsid w:val="006B55AE"/>
    <w:pPr>
      <w:shd w:val="clear" w:color="auto" w:fill="B7E7FF"/>
      <w:bidi/>
      <w:spacing w:after="0" w:line="240" w:lineRule="auto"/>
      <w:jc w:val="lowKashida"/>
    </w:pPr>
    <w:rPr>
      <w:rFonts w:ascii="Times" w:eastAsia="Times New Roman" w:hAnsi="Times" w:cs="Traffic"/>
      <w:b/>
      <w:bCs/>
      <w:sz w:val="18"/>
      <w:szCs w:val="18"/>
    </w:rPr>
  </w:style>
  <w:style w:type="paragraph" w:customStyle="1" w:styleId="Khaste">
    <w:name w:val="Khaste"/>
    <w:rsid w:val="006B55AE"/>
    <w:pPr>
      <w:spacing w:after="0" w:line="240" w:lineRule="auto"/>
    </w:pPr>
    <w:rPr>
      <w:rFonts w:ascii="Times New Roman" w:eastAsia="Times New Roman" w:hAnsi="Times New Roman" w:cs="Mitra"/>
      <w:bCs/>
      <w:color w:val="33CCFF"/>
      <w:sz w:val="20"/>
      <w:szCs w:val="26"/>
    </w:rPr>
  </w:style>
  <w:style w:type="paragraph" w:customStyle="1" w:styleId="KolaseFasl">
    <w:name w:val="Kolas e Fasl"/>
    <w:rsid w:val="006B55AE"/>
    <w:pPr>
      <w:bidi/>
      <w:spacing w:after="120" w:line="240" w:lineRule="auto"/>
      <w:jc w:val="lowKashida"/>
    </w:pPr>
    <w:rPr>
      <w:rFonts w:ascii="Times" w:eastAsia="Times New Roman" w:hAnsi="Times" w:cs="Titr"/>
      <w:b/>
      <w:bCs/>
      <w:sz w:val="24"/>
      <w:szCs w:val="24"/>
    </w:rPr>
  </w:style>
  <w:style w:type="paragraph" w:customStyle="1" w:styleId="Matn1">
    <w:name w:val="Matn  =  (1)"/>
    <w:rsid w:val="006B55AE"/>
    <w:pPr>
      <w:bidi/>
      <w:spacing w:after="0" w:line="240" w:lineRule="auto"/>
      <w:jc w:val="lowKashida"/>
    </w:pPr>
    <w:rPr>
      <w:rFonts w:ascii="Times" w:eastAsia="Times New Roman" w:hAnsi="Times" w:cs="Lotus"/>
      <w:bCs/>
      <w:sz w:val="20"/>
      <w:szCs w:val="28"/>
    </w:rPr>
  </w:style>
  <w:style w:type="paragraph" w:customStyle="1" w:styleId="MatnAlef0">
    <w:name w:val="Matn  =  Alef"/>
    <w:rsid w:val="006B55AE"/>
    <w:pPr>
      <w:bidi/>
      <w:spacing w:after="0" w:line="240" w:lineRule="auto"/>
      <w:ind w:left="567" w:hanging="567"/>
      <w:jc w:val="lowKashida"/>
    </w:pPr>
    <w:rPr>
      <w:rFonts w:ascii="Times" w:eastAsia="Times New Roman" w:hAnsi="Times" w:cs="Lotus"/>
      <w:bCs/>
      <w:szCs w:val="28"/>
    </w:rPr>
  </w:style>
  <w:style w:type="paragraph" w:customStyle="1" w:styleId="MatnAlef1">
    <w:name w:val="Matn  =  Alef  =  (1)"/>
    <w:basedOn w:val="MatnAlef0"/>
    <w:rsid w:val="006B55AE"/>
    <w:pPr>
      <w:spacing w:after="40"/>
      <w:ind w:left="1021" w:hanging="454"/>
      <w:jc w:val="both"/>
    </w:pPr>
    <w:rPr>
      <w:szCs w:val="24"/>
    </w:rPr>
  </w:style>
  <w:style w:type="paragraph" w:customStyle="1" w:styleId="MatnAlef1Zir">
    <w:name w:val="Matn  =  Alef  =  (1)  =  Zir"/>
    <w:basedOn w:val="MatnAlef1"/>
    <w:rsid w:val="006B55AE"/>
    <w:pPr>
      <w:ind w:firstLine="0"/>
    </w:pPr>
    <w:rPr>
      <w:szCs w:val="28"/>
    </w:rPr>
  </w:style>
  <w:style w:type="paragraph" w:customStyle="1" w:styleId="Matn07Torafte">
    <w:name w:val="Matn  =  0.7  To rafte"/>
    <w:basedOn w:val="MatnAlef1Zir"/>
    <w:rsid w:val="006B55AE"/>
    <w:pPr>
      <w:spacing w:after="60"/>
      <w:ind w:left="397"/>
    </w:pPr>
  </w:style>
  <w:style w:type="paragraph" w:customStyle="1" w:styleId="Matn07Torafte---">
    <w:name w:val="Matn  =  0.7  To rafte  =  ---"/>
    <w:basedOn w:val="Matn07Torafte"/>
    <w:rsid w:val="006B55AE"/>
    <w:pPr>
      <w:ind w:left="794" w:hanging="397"/>
    </w:pPr>
    <w:rPr>
      <w:spacing w:val="-10"/>
    </w:rPr>
  </w:style>
  <w:style w:type="paragraph" w:customStyle="1" w:styleId="Matn07TorafteAlef">
    <w:name w:val="Matn  =  0.7  To rafte  =  Alef"/>
    <w:basedOn w:val="Matn07Torafte"/>
    <w:rsid w:val="006B55AE"/>
    <w:pPr>
      <w:spacing w:after="0"/>
      <w:ind w:left="1021" w:hanging="624"/>
    </w:pPr>
    <w:rPr>
      <w:spacing w:val="-8"/>
    </w:rPr>
  </w:style>
  <w:style w:type="paragraph" w:customStyle="1" w:styleId="MatnAlef1Alef-1">
    <w:name w:val="Matn  =  Alef  =  (1)  =  Alef-1"/>
    <w:basedOn w:val="Matn"/>
    <w:rsid w:val="006B55AE"/>
    <w:pPr>
      <w:ind w:left="1928" w:hanging="851"/>
      <w:jc w:val="both"/>
    </w:pPr>
    <w:rPr>
      <w:rFonts w:cs="Lotus"/>
    </w:rPr>
  </w:style>
  <w:style w:type="paragraph" w:customStyle="1" w:styleId="MatnBullet1">
    <w:name w:val="Matn  =  Bullet"/>
    <w:rsid w:val="006B55AE"/>
    <w:pPr>
      <w:numPr>
        <w:numId w:val="20"/>
      </w:numPr>
      <w:bidi/>
      <w:spacing w:after="0" w:line="240" w:lineRule="auto"/>
      <w:ind w:left="1548" w:hanging="357"/>
      <w:jc w:val="lowKashida"/>
    </w:pPr>
    <w:rPr>
      <w:rFonts w:ascii="Times" w:eastAsia="Times New Roman" w:hAnsi="Times" w:cs="Lotus"/>
      <w:bCs/>
      <w:szCs w:val="28"/>
    </w:rPr>
  </w:style>
  <w:style w:type="paragraph" w:customStyle="1" w:styleId="MatnBullet05ToAbi">
    <w:name w:val="Matn  =  Bullet  (0.5 To)  =  Abi"/>
    <w:rsid w:val="006B55AE"/>
    <w:pPr>
      <w:numPr>
        <w:numId w:val="21"/>
      </w:numPr>
      <w:bidi/>
      <w:spacing w:after="0" w:line="240" w:lineRule="auto"/>
    </w:pPr>
    <w:rPr>
      <w:rFonts w:ascii="Times" w:eastAsia="Times New Roman" w:hAnsi="Times" w:cs="Traffic"/>
      <w:b/>
      <w:bCs/>
      <w:color w:val="00FFFF"/>
      <w:sz w:val="20"/>
    </w:rPr>
  </w:style>
  <w:style w:type="paragraph" w:customStyle="1" w:styleId="MatnTo15lotus">
    <w:name w:val="Matn  =  To  1.5  (lotus)"/>
    <w:rsid w:val="006B55AE"/>
    <w:pPr>
      <w:bidi/>
      <w:spacing w:after="0" w:line="240" w:lineRule="auto"/>
      <w:jc w:val="lowKashida"/>
    </w:pPr>
    <w:rPr>
      <w:rFonts w:ascii="Times" w:eastAsia="Times New Roman" w:hAnsi="Times" w:cs="Lotus"/>
      <w:bCs/>
      <w:sz w:val="20"/>
      <w:szCs w:val="28"/>
    </w:rPr>
  </w:style>
  <w:style w:type="paragraph" w:customStyle="1" w:styleId="MatnTo15Traffic">
    <w:name w:val="Matn  =  To  1.5  (Traffic)"/>
    <w:rsid w:val="006B55AE"/>
    <w:pPr>
      <w:bidi/>
      <w:spacing w:before="120" w:after="120" w:line="240" w:lineRule="auto"/>
      <w:ind w:left="851" w:right="851"/>
      <w:jc w:val="lowKashida"/>
    </w:pPr>
    <w:rPr>
      <w:rFonts w:ascii="Times" w:eastAsia="Times New Roman" w:hAnsi="Times" w:cs="Traffic"/>
      <w:b/>
      <w:bCs/>
    </w:rPr>
  </w:style>
  <w:style w:type="paragraph" w:customStyle="1" w:styleId="--">
    <w:name w:val="متن فهرست --"/>
    <w:basedOn w:val="1Lotus"/>
    <w:rsid w:val="006B55AE"/>
    <w:pPr>
      <w:bidi/>
      <w:spacing w:after="0"/>
      <w:ind w:left="284" w:firstLine="0"/>
      <w:jc w:val="both"/>
    </w:pPr>
    <w:rPr>
      <w:rFonts w:cs="Lotus"/>
      <w:szCs w:val="24"/>
    </w:rPr>
  </w:style>
  <w:style w:type="paragraph" w:customStyle="1" w:styleId="af8">
    <w:name w:val="متن فهرست بولت"/>
    <w:rsid w:val="006B55AE"/>
    <w:pPr>
      <w:bidi/>
      <w:spacing w:before="20" w:after="60" w:line="300" w:lineRule="exact"/>
      <w:ind w:left="284" w:hanging="284"/>
    </w:pPr>
    <w:rPr>
      <w:rFonts w:ascii="Times New Roman" w:eastAsia="Times New Roman" w:hAnsi="Times New Roman" w:cs="Lotus"/>
      <w:bCs/>
      <w:sz w:val="20"/>
      <w:szCs w:val="28"/>
    </w:rPr>
  </w:style>
  <w:style w:type="paragraph" w:customStyle="1" w:styleId="1TrafficBulletNew">
    <w:name w:val="1  Traffic = Bullet = New"/>
    <w:basedOn w:val="1TrafficBullet"/>
    <w:rsid w:val="006B55AE"/>
    <w:pPr>
      <w:numPr>
        <w:numId w:val="22"/>
      </w:numPr>
      <w:bidi/>
      <w:ind w:right="0"/>
    </w:pPr>
  </w:style>
  <w:style w:type="paragraph" w:customStyle="1" w:styleId="12">
    <w:name w:val="1"/>
    <w:basedOn w:val="Normal"/>
    <w:rsid w:val="006B55AE"/>
    <w:pPr>
      <w:spacing w:after="0" w:line="240" w:lineRule="auto"/>
      <w:ind w:left="567" w:hanging="567"/>
    </w:pPr>
    <w:rPr>
      <w:rFonts w:ascii="Times" w:eastAsia="Times New Roman" w:hAnsi="Times" w:cs="B Lotus"/>
      <w:bCs/>
      <w:sz w:val="20"/>
      <w:szCs w:val="28"/>
    </w:rPr>
  </w:style>
  <w:style w:type="paragraph" w:customStyle="1" w:styleId="NormalB">
    <w:name w:val="Normal B"/>
    <w:link w:val="NormalBChar"/>
    <w:rsid w:val="006B55AE"/>
    <w:pPr>
      <w:spacing w:after="0" w:line="240" w:lineRule="auto"/>
      <w:jc w:val="lowKashida"/>
    </w:pPr>
    <w:rPr>
      <w:rFonts w:ascii="CG Times" w:eastAsia="Times New Roman" w:hAnsi="CG Times" w:cs="Lotus"/>
      <w:bCs/>
      <w:szCs w:val="28"/>
      <w:lang w:val="en-AU"/>
    </w:rPr>
  </w:style>
  <w:style w:type="paragraph" w:customStyle="1" w:styleId="1traffic0">
    <w:name w:val="1 traffic"/>
    <w:basedOn w:val="Normal"/>
    <w:rsid w:val="006B55AE"/>
    <w:pPr>
      <w:tabs>
        <w:tab w:val="left" w:pos="567"/>
      </w:tabs>
      <w:spacing w:after="0" w:line="240" w:lineRule="auto"/>
      <w:ind w:left="567" w:hanging="567"/>
      <w:jc w:val="lowKashida"/>
    </w:pPr>
    <w:rPr>
      <w:rFonts w:ascii="Times" w:eastAsia="Times New Roman" w:hAnsi="Times" w:cs="B Traffic"/>
      <w:szCs w:val="24"/>
    </w:rPr>
  </w:style>
  <w:style w:type="paragraph" w:customStyle="1" w:styleId="1lotus1">
    <w:name w:val="1 lotus"/>
    <w:basedOn w:val="Normal"/>
    <w:rsid w:val="006B55AE"/>
    <w:pPr>
      <w:tabs>
        <w:tab w:val="left" w:pos="567"/>
      </w:tabs>
      <w:spacing w:after="0" w:line="240" w:lineRule="auto"/>
      <w:ind w:left="567" w:hanging="567"/>
      <w:jc w:val="lowKashida"/>
    </w:pPr>
    <w:rPr>
      <w:rFonts w:ascii="Times" w:eastAsia="Times New Roman" w:hAnsi="Times" w:cs="B Lotus"/>
      <w:b/>
      <w:sz w:val="20"/>
      <w:szCs w:val="28"/>
    </w:rPr>
  </w:style>
  <w:style w:type="paragraph" w:customStyle="1" w:styleId="1AlefTraffic">
    <w:name w:val="1 = Alef = Traffic"/>
    <w:basedOn w:val="1traffic0"/>
    <w:rsid w:val="006B55AE"/>
    <w:pPr>
      <w:spacing w:after="60"/>
      <w:ind w:left="1134"/>
      <w:jc w:val="both"/>
    </w:pPr>
  </w:style>
  <w:style w:type="paragraph" w:customStyle="1" w:styleId="TajdideNazar">
    <w:name w:val="Tajdid e Nazar"/>
    <w:basedOn w:val="NormalBase0"/>
    <w:rsid w:val="006B55AE"/>
    <w:pPr>
      <w:jc w:val="center"/>
    </w:pPr>
    <w:rPr>
      <w:rFonts w:cs="Zar"/>
      <w:b/>
      <w:szCs w:val="24"/>
    </w:rPr>
  </w:style>
  <w:style w:type="paragraph" w:styleId="BodyTextFirstIndent2">
    <w:name w:val="Body Text First Indent 2"/>
    <w:basedOn w:val="BodyTextIndent"/>
    <w:link w:val="BodyTextFirstIndent2Char"/>
    <w:rsid w:val="006B55AE"/>
    <w:pPr>
      <w:ind w:left="284" w:firstLine="397"/>
    </w:pPr>
  </w:style>
  <w:style w:type="character" w:customStyle="1" w:styleId="BodyTextFirstIndent2Char">
    <w:name w:val="Body Text First Indent 2 Char"/>
    <w:basedOn w:val="BodyTextIndentChar"/>
    <w:link w:val="BodyTextFirstIndent2"/>
    <w:rsid w:val="006B55AE"/>
    <w:rPr>
      <w:rFonts w:ascii="Times" w:eastAsia="Times New Roman" w:hAnsi="Times" w:cs="Lotus"/>
      <w:b/>
      <w:bCs/>
      <w:szCs w:val="28"/>
    </w:rPr>
  </w:style>
  <w:style w:type="paragraph" w:styleId="Closing">
    <w:name w:val="Closing"/>
    <w:basedOn w:val="Normal"/>
    <w:link w:val="ClosingChar"/>
    <w:rsid w:val="006B55AE"/>
    <w:pPr>
      <w:spacing w:after="0" w:line="240" w:lineRule="auto"/>
      <w:ind w:left="4252"/>
      <w:jc w:val="lowKashida"/>
    </w:pPr>
    <w:rPr>
      <w:rFonts w:ascii="Times" w:eastAsia="Times New Roman" w:hAnsi="Times" w:cs="Lotus"/>
      <w:szCs w:val="28"/>
    </w:rPr>
  </w:style>
  <w:style w:type="character" w:customStyle="1" w:styleId="ClosingChar">
    <w:name w:val="Closing Char"/>
    <w:basedOn w:val="DefaultParagraphFont"/>
    <w:link w:val="Closing"/>
    <w:rsid w:val="006B55AE"/>
    <w:rPr>
      <w:rFonts w:ascii="Times" w:eastAsia="Times New Roman" w:hAnsi="Times" w:cs="Lotus"/>
      <w:szCs w:val="28"/>
    </w:rPr>
  </w:style>
  <w:style w:type="character" w:customStyle="1" w:styleId="Default1">
    <w:name w:val="Default 1"/>
    <w:rsid w:val="006B55AE"/>
    <w:rPr>
      <w:rFonts w:cs="Traffic"/>
      <w:b/>
      <w:bCs/>
      <w:color w:val="FF0000"/>
      <w:szCs w:val="22"/>
      <w:lang w:bidi="fa-IR"/>
    </w:rPr>
  </w:style>
  <w:style w:type="character" w:customStyle="1" w:styleId="Default2">
    <w:name w:val="Default 2"/>
    <w:rsid w:val="006B55AE"/>
    <w:rPr>
      <w:rFonts w:cs="Traffic"/>
      <w:b/>
      <w:bCs/>
      <w:color w:val="auto"/>
      <w:szCs w:val="22"/>
      <w:lang w:bidi="fa-IR"/>
    </w:rPr>
  </w:style>
  <w:style w:type="character" w:customStyle="1" w:styleId="Default3Unedrline">
    <w:name w:val="Default 3 Unedrline"/>
    <w:rsid w:val="006B55AE"/>
    <w:rPr>
      <w:rFonts w:cs="Traffic"/>
      <w:b/>
      <w:bCs/>
      <w:color w:val="auto"/>
      <w:szCs w:val="22"/>
      <w:u w:val="single"/>
      <w:lang w:bidi="fa-IR"/>
    </w:rPr>
  </w:style>
  <w:style w:type="paragraph" w:styleId="E-mailSignature">
    <w:name w:val="E-mail Signature"/>
    <w:basedOn w:val="Normal"/>
    <w:link w:val="E-mailSignatureChar"/>
    <w:rsid w:val="006B55AE"/>
    <w:pPr>
      <w:spacing w:after="0" w:line="240" w:lineRule="auto"/>
      <w:jc w:val="lowKashida"/>
    </w:pPr>
    <w:rPr>
      <w:rFonts w:ascii="Times" w:eastAsia="Times New Roman" w:hAnsi="Times" w:cs="Lotus"/>
      <w:szCs w:val="28"/>
    </w:rPr>
  </w:style>
  <w:style w:type="character" w:customStyle="1" w:styleId="E-mailSignatureChar">
    <w:name w:val="E-mail Signature Char"/>
    <w:basedOn w:val="DefaultParagraphFont"/>
    <w:link w:val="E-mailSignature"/>
    <w:rsid w:val="006B55AE"/>
    <w:rPr>
      <w:rFonts w:ascii="Times" w:eastAsia="Times New Roman" w:hAnsi="Times" w:cs="Lotus"/>
      <w:szCs w:val="28"/>
    </w:rPr>
  </w:style>
  <w:style w:type="character" w:styleId="Emphasis">
    <w:name w:val="Emphasis"/>
    <w:qFormat/>
    <w:rsid w:val="006B55AE"/>
    <w:rPr>
      <w:rFonts w:cs="Lotus"/>
      <w:bCs/>
      <w:i/>
      <w:szCs w:val="28"/>
    </w:rPr>
  </w:style>
  <w:style w:type="character" w:styleId="EndnoteReference">
    <w:name w:val="endnote reference"/>
    <w:rsid w:val="006B55AE"/>
    <w:rPr>
      <w:rFonts w:cs="Lotus"/>
      <w:bCs/>
      <w:szCs w:val="28"/>
      <w:vertAlign w:val="superscript"/>
    </w:rPr>
  </w:style>
  <w:style w:type="paragraph" w:styleId="EndnoteText">
    <w:name w:val="endnote text"/>
    <w:basedOn w:val="Normal"/>
    <w:link w:val="EndnoteTextChar"/>
    <w:rsid w:val="006B55AE"/>
    <w:pPr>
      <w:spacing w:after="0" w:line="240" w:lineRule="auto"/>
      <w:jc w:val="lowKashida"/>
    </w:pPr>
    <w:rPr>
      <w:rFonts w:ascii="Times" w:eastAsia="Times New Roman" w:hAnsi="Times" w:cs="Lotus"/>
      <w:szCs w:val="24"/>
    </w:rPr>
  </w:style>
  <w:style w:type="character" w:customStyle="1" w:styleId="EndnoteTextChar">
    <w:name w:val="Endnote Text Char"/>
    <w:basedOn w:val="DefaultParagraphFont"/>
    <w:link w:val="EndnoteText"/>
    <w:rsid w:val="006B55AE"/>
    <w:rPr>
      <w:rFonts w:ascii="Times" w:eastAsia="Times New Roman" w:hAnsi="Times" w:cs="Lotus"/>
      <w:szCs w:val="24"/>
    </w:rPr>
  </w:style>
  <w:style w:type="paragraph" w:styleId="EnvelopeReturn">
    <w:name w:val="envelope return"/>
    <w:basedOn w:val="Normal"/>
    <w:rsid w:val="006B55AE"/>
    <w:pPr>
      <w:spacing w:after="0" w:line="240" w:lineRule="auto"/>
      <w:jc w:val="lowKashida"/>
    </w:pPr>
    <w:rPr>
      <w:rFonts w:ascii="Arial" w:eastAsia="Times New Roman" w:hAnsi="Arial" w:cs="Lotus"/>
      <w:sz w:val="20"/>
      <w:szCs w:val="28"/>
    </w:rPr>
  </w:style>
  <w:style w:type="character" w:styleId="HTMLAcronym">
    <w:name w:val="HTML Acronym"/>
    <w:rsid w:val="006B55AE"/>
    <w:rPr>
      <w:rFonts w:cs="Lotus"/>
      <w:bCs/>
      <w:szCs w:val="28"/>
    </w:rPr>
  </w:style>
  <w:style w:type="paragraph" w:styleId="ListContinue2">
    <w:name w:val="List Continue 2"/>
    <w:basedOn w:val="Normal"/>
    <w:rsid w:val="006B55AE"/>
    <w:pPr>
      <w:spacing w:after="120" w:line="240" w:lineRule="auto"/>
      <w:ind w:left="566"/>
      <w:jc w:val="lowKashida"/>
    </w:pPr>
    <w:rPr>
      <w:rFonts w:ascii="Times" w:eastAsia="Times New Roman" w:hAnsi="Times" w:cs="Nazanin"/>
      <w:szCs w:val="24"/>
    </w:rPr>
  </w:style>
  <w:style w:type="paragraph" w:customStyle="1" w:styleId="MatnAlef2">
    <w:name w:val="Matn =  Alef"/>
    <w:link w:val="MatnAlefChar"/>
    <w:rsid w:val="006B55AE"/>
    <w:pPr>
      <w:bidi/>
      <w:spacing w:after="0" w:line="240" w:lineRule="auto"/>
      <w:ind w:left="624" w:hanging="624"/>
    </w:pPr>
    <w:rPr>
      <w:rFonts w:ascii="Times" w:eastAsia="Times New Roman" w:hAnsi="Times" w:cs="Lotus"/>
      <w:bCs/>
      <w:szCs w:val="28"/>
    </w:rPr>
  </w:style>
  <w:style w:type="paragraph" w:customStyle="1" w:styleId="FehresShomarehBand">
    <w:name w:val="Fehres = Shomareh Band"/>
    <w:basedOn w:val="NormalBase0"/>
    <w:rsid w:val="006B55AE"/>
    <w:pPr>
      <w:pBdr>
        <w:bottom w:val="single" w:sz="8" w:space="1" w:color="auto"/>
      </w:pBdr>
      <w:bidi/>
      <w:jc w:val="center"/>
    </w:pPr>
    <w:rPr>
      <w:rFonts w:cs="Zar"/>
      <w:szCs w:val="22"/>
    </w:rPr>
  </w:style>
  <w:style w:type="paragraph" w:customStyle="1" w:styleId="Fehrest2">
    <w:name w:val="Fehrest  =  2"/>
    <w:basedOn w:val="Normal"/>
    <w:rsid w:val="006B55AE"/>
    <w:pPr>
      <w:spacing w:after="0" w:line="380" w:lineRule="exact"/>
      <w:ind w:left="1077" w:hanging="340"/>
      <w:jc w:val="both"/>
    </w:pPr>
    <w:rPr>
      <w:rFonts w:ascii="Times" w:eastAsia="Times New Roman" w:hAnsi="Times" w:cs="Lotus"/>
      <w:b/>
      <w:bCs/>
      <w:szCs w:val="26"/>
    </w:rPr>
  </w:style>
  <w:style w:type="paragraph" w:customStyle="1" w:styleId="1LotusExactly23">
    <w:name w:val="1  Lotus  =  Exactly 23"/>
    <w:basedOn w:val="1Lotus"/>
    <w:rsid w:val="006B55AE"/>
    <w:pPr>
      <w:bidi/>
      <w:spacing w:line="460" w:lineRule="exact"/>
      <w:jc w:val="both"/>
    </w:pPr>
    <w:rPr>
      <w:rFonts w:cs="Lotus"/>
    </w:rPr>
  </w:style>
  <w:style w:type="paragraph" w:customStyle="1" w:styleId="Fehrest1">
    <w:name w:val="Fehrest  =  1"/>
    <w:basedOn w:val="Normal"/>
    <w:rsid w:val="006B55AE"/>
    <w:pPr>
      <w:numPr>
        <w:numId w:val="25"/>
      </w:numPr>
      <w:spacing w:after="0" w:line="380" w:lineRule="exact"/>
      <w:jc w:val="both"/>
    </w:pPr>
    <w:rPr>
      <w:rFonts w:ascii="Times" w:eastAsia="Times New Roman" w:hAnsi="Times" w:cs="Lotus"/>
      <w:b/>
      <w:bCs/>
      <w:szCs w:val="28"/>
    </w:rPr>
  </w:style>
  <w:style w:type="paragraph" w:customStyle="1" w:styleId="Fehrest1Bold">
    <w:name w:val="Fehrest  =  1 Bold"/>
    <w:basedOn w:val="Normal"/>
    <w:rsid w:val="006B55AE"/>
    <w:pPr>
      <w:numPr>
        <w:numId w:val="24"/>
      </w:numPr>
      <w:spacing w:after="0" w:line="380" w:lineRule="exact"/>
      <w:jc w:val="both"/>
    </w:pPr>
    <w:rPr>
      <w:rFonts w:ascii="Times" w:eastAsia="Times New Roman" w:hAnsi="Times" w:cs="Zar"/>
      <w:b/>
      <w:bCs/>
      <w:szCs w:val="24"/>
    </w:rPr>
  </w:style>
  <w:style w:type="paragraph" w:customStyle="1" w:styleId="Fehrest3">
    <w:name w:val="Fehrest  =  3"/>
    <w:basedOn w:val="Fehrest2"/>
    <w:rsid w:val="006B55AE"/>
    <w:pPr>
      <w:ind w:left="1531" w:firstLine="0"/>
    </w:pPr>
    <w:rPr>
      <w:sz w:val="24"/>
      <w:szCs w:val="24"/>
    </w:rPr>
  </w:style>
  <w:style w:type="paragraph" w:customStyle="1" w:styleId="FehrestBox">
    <w:name w:val="Fehrest = Box"/>
    <w:basedOn w:val="Fehrest1Bold"/>
    <w:rsid w:val="006B55AE"/>
    <w:pPr>
      <w:numPr>
        <w:numId w:val="26"/>
      </w:numPr>
      <w:spacing w:line="400" w:lineRule="exact"/>
    </w:pPr>
  </w:style>
  <w:style w:type="paragraph" w:customStyle="1" w:styleId="Pishgoftar">
    <w:name w:val="Pishgoftar"/>
    <w:basedOn w:val="Matn"/>
    <w:rsid w:val="006B55AE"/>
    <w:pPr>
      <w:spacing w:before="120" w:after="120"/>
      <w:jc w:val="center"/>
    </w:pPr>
    <w:rPr>
      <w:rFonts w:cs="Titr"/>
      <w:b/>
      <w:sz w:val="24"/>
    </w:rPr>
  </w:style>
  <w:style w:type="paragraph" w:customStyle="1" w:styleId="TajdideNazar10">
    <w:name w:val="Tajdid e Nazar 10"/>
    <w:basedOn w:val="TajdideNazar"/>
    <w:rsid w:val="006B55AE"/>
    <w:pPr>
      <w:bidi/>
      <w:spacing w:before="40"/>
    </w:pPr>
    <w:rPr>
      <w:szCs w:val="22"/>
    </w:rPr>
  </w:style>
  <w:style w:type="paragraph" w:customStyle="1" w:styleId="1Jadval">
    <w:name w:val="1 Jadval"/>
    <w:basedOn w:val="NormalB"/>
    <w:rsid w:val="006B55AE"/>
    <w:pPr>
      <w:tabs>
        <w:tab w:val="left" w:pos="680"/>
        <w:tab w:val="left" w:pos="1026"/>
      </w:tabs>
      <w:ind w:left="454" w:right="454" w:hanging="454"/>
      <w:jc w:val="both"/>
    </w:pPr>
    <w:rPr>
      <w:spacing w:val="-2"/>
    </w:rPr>
  </w:style>
  <w:style w:type="paragraph" w:customStyle="1" w:styleId="1Jadval2Alef">
    <w:name w:val="1 Jadval (2.Alef)"/>
    <w:basedOn w:val="NormalB"/>
    <w:rsid w:val="006B55AE"/>
    <w:pPr>
      <w:ind w:left="1361" w:right="1361" w:hanging="907"/>
    </w:pPr>
  </w:style>
  <w:style w:type="paragraph" w:customStyle="1" w:styleId="1JadvalTitr">
    <w:name w:val="1 Jadval Titr"/>
    <w:basedOn w:val="NormalB"/>
    <w:rsid w:val="006B55AE"/>
    <w:pPr>
      <w:tabs>
        <w:tab w:val="left" w:pos="680"/>
        <w:tab w:val="left" w:pos="1026"/>
      </w:tabs>
      <w:ind w:left="454" w:right="454" w:hanging="454"/>
      <w:jc w:val="both"/>
    </w:pPr>
    <w:rPr>
      <w:rFonts w:cs="B Zar"/>
      <w:b/>
      <w:spacing w:val="-2"/>
      <w:szCs w:val="24"/>
    </w:rPr>
  </w:style>
  <w:style w:type="paragraph" w:customStyle="1" w:styleId="1Lotus2">
    <w:name w:val="1 Lotus"/>
    <w:basedOn w:val="NormalB"/>
    <w:link w:val="1LotusChar0"/>
    <w:rsid w:val="006B55AE"/>
    <w:pPr>
      <w:bidi/>
      <w:spacing w:after="240"/>
      <w:ind w:left="567" w:hanging="567"/>
      <w:jc w:val="both"/>
    </w:pPr>
    <w:rPr>
      <w:lang w:val="en-US"/>
    </w:rPr>
  </w:style>
  <w:style w:type="paragraph" w:customStyle="1" w:styleId="1lotus--">
    <w:name w:val="1 lotus --"/>
    <w:basedOn w:val="NormalB"/>
    <w:rsid w:val="006B55AE"/>
    <w:pPr>
      <w:ind w:left="907" w:right="907" w:hanging="340"/>
    </w:pPr>
  </w:style>
  <w:style w:type="paragraph" w:customStyle="1" w:styleId="1LotusAlef0">
    <w:name w:val="1 Lotus = Alef"/>
    <w:basedOn w:val="NormalB"/>
    <w:rsid w:val="006B55AE"/>
    <w:pPr>
      <w:tabs>
        <w:tab w:val="left" w:pos="907"/>
      </w:tabs>
      <w:spacing w:after="120"/>
      <w:ind w:left="1134" w:right="1134" w:hanging="567"/>
    </w:pPr>
  </w:style>
  <w:style w:type="paragraph" w:customStyle="1" w:styleId="1LotusAlef--">
    <w:name w:val="1 Lotus = Alef = --"/>
    <w:basedOn w:val="NormalB"/>
    <w:rsid w:val="006B55AE"/>
    <w:pPr>
      <w:ind w:left="1531" w:right="1531" w:hanging="340"/>
    </w:pPr>
  </w:style>
  <w:style w:type="paragraph" w:customStyle="1" w:styleId="1LotusAlefBullet1">
    <w:name w:val="1 Lotus = Alef =  Bullet"/>
    <w:basedOn w:val="NormalB"/>
    <w:rsid w:val="006B55AE"/>
    <w:pPr>
      <w:tabs>
        <w:tab w:val="num" w:pos="1494"/>
      </w:tabs>
      <w:ind w:left="1474" w:hanging="340"/>
    </w:pPr>
  </w:style>
  <w:style w:type="paragraph" w:customStyle="1" w:styleId="1LotusAlef10">
    <w:name w:val="1 Lotus = Alef = (1)"/>
    <w:basedOn w:val="NormalB"/>
    <w:rsid w:val="006B55AE"/>
    <w:pPr>
      <w:spacing w:after="80"/>
      <w:ind w:left="1588" w:right="1588" w:hanging="454"/>
    </w:pPr>
  </w:style>
  <w:style w:type="paragraph" w:customStyle="1" w:styleId="1LotusBeFa">
    <w:name w:val="1 Lotus = Be Fa"/>
    <w:basedOn w:val="NormalB"/>
    <w:rsid w:val="006B55AE"/>
    <w:pPr>
      <w:spacing w:after="80"/>
      <w:ind w:left="567" w:right="567" w:hanging="567"/>
    </w:pPr>
  </w:style>
  <w:style w:type="paragraph" w:customStyle="1" w:styleId="1LotusBullet">
    <w:name w:val="1 Lotus = Bullet"/>
    <w:basedOn w:val="NormalB"/>
    <w:rsid w:val="006B55AE"/>
    <w:pPr>
      <w:numPr>
        <w:numId w:val="27"/>
      </w:numPr>
    </w:pPr>
  </w:style>
  <w:style w:type="paragraph" w:customStyle="1" w:styleId="1Traffic1">
    <w:name w:val="1 Traffic"/>
    <w:basedOn w:val="NormalB"/>
    <w:rsid w:val="006B55AE"/>
    <w:pPr>
      <w:bidi/>
      <w:spacing w:after="240"/>
      <w:ind w:left="567" w:hanging="567"/>
      <w:jc w:val="both"/>
    </w:pPr>
    <w:rPr>
      <w:rFonts w:cs="Traffic"/>
      <w:szCs w:val="22"/>
      <w:lang w:val="en-US"/>
    </w:rPr>
  </w:style>
  <w:style w:type="paragraph" w:customStyle="1" w:styleId="1TrafficAlef0">
    <w:name w:val="1 Traffic =  Alef"/>
    <w:basedOn w:val="NormalB"/>
    <w:rsid w:val="006B55AE"/>
    <w:pPr>
      <w:tabs>
        <w:tab w:val="left" w:pos="851"/>
      </w:tabs>
      <w:bidi/>
      <w:spacing w:after="80"/>
      <w:ind w:left="1134" w:hanging="567"/>
      <w:jc w:val="both"/>
    </w:pPr>
    <w:rPr>
      <w:rFonts w:cs="Traffic"/>
      <w:szCs w:val="22"/>
      <w:lang w:val="en-US"/>
    </w:rPr>
  </w:style>
  <w:style w:type="paragraph" w:customStyle="1" w:styleId="1TrafficAlefBullet0">
    <w:name w:val="1 Traffic =  Alef =  Bullet"/>
    <w:basedOn w:val="NormalB"/>
    <w:rsid w:val="006B55AE"/>
    <w:pPr>
      <w:tabs>
        <w:tab w:val="num" w:pos="927"/>
      </w:tabs>
      <w:ind w:left="851" w:hanging="284"/>
    </w:pPr>
  </w:style>
  <w:style w:type="paragraph" w:customStyle="1" w:styleId="1TrafficAlef10">
    <w:name w:val="1 Traffic =  Alef = (1)"/>
    <w:basedOn w:val="NormalB"/>
    <w:rsid w:val="006B55AE"/>
    <w:pPr>
      <w:bidi/>
      <w:spacing w:after="80"/>
      <w:ind w:left="1872" w:hanging="454"/>
      <w:jc w:val="both"/>
    </w:pPr>
    <w:rPr>
      <w:rFonts w:cs="Traffic"/>
      <w:szCs w:val="22"/>
      <w:lang w:val="en-US"/>
    </w:rPr>
  </w:style>
  <w:style w:type="paragraph" w:customStyle="1" w:styleId="1TrafficBeFa">
    <w:name w:val="1 Traffic =  Be Fa"/>
    <w:basedOn w:val="NormalB"/>
    <w:rsid w:val="006B55AE"/>
    <w:pPr>
      <w:bidi/>
      <w:spacing w:after="80"/>
      <w:ind w:left="567" w:hanging="567"/>
      <w:jc w:val="both"/>
    </w:pPr>
    <w:rPr>
      <w:rFonts w:cs="Traffic"/>
      <w:szCs w:val="22"/>
      <w:lang w:val="en-US"/>
    </w:rPr>
  </w:style>
  <w:style w:type="paragraph" w:customStyle="1" w:styleId="1TrafficBullet0">
    <w:name w:val="1 Traffic =  Bullet"/>
    <w:basedOn w:val="NormalB"/>
    <w:rsid w:val="006B55AE"/>
    <w:pPr>
      <w:tabs>
        <w:tab w:val="num" w:pos="851"/>
      </w:tabs>
      <w:spacing w:after="100"/>
      <w:ind w:left="851" w:hanging="284"/>
    </w:pPr>
    <w:rPr>
      <w:rFonts w:cs="Traffic"/>
      <w:szCs w:val="22"/>
    </w:rPr>
  </w:style>
  <w:style w:type="paragraph" w:customStyle="1" w:styleId="1TrafficBulletAlef0">
    <w:name w:val="1 Traffic =  Bullet = Alef"/>
    <w:basedOn w:val="NormalB"/>
    <w:rsid w:val="006B55AE"/>
    <w:pPr>
      <w:tabs>
        <w:tab w:val="left" w:pos="1134"/>
      </w:tabs>
      <w:spacing w:after="120"/>
      <w:ind w:left="1418" w:right="1418" w:hanging="567"/>
    </w:pPr>
    <w:rPr>
      <w:rFonts w:cs="Traffic"/>
      <w:szCs w:val="22"/>
    </w:rPr>
  </w:style>
  <w:style w:type="paragraph" w:customStyle="1" w:styleId="AlefeJadval">
    <w:name w:val="Alef e  Jadval"/>
    <w:basedOn w:val="NormalB"/>
    <w:rsid w:val="006B55AE"/>
    <w:pPr>
      <w:tabs>
        <w:tab w:val="left" w:pos="680"/>
        <w:tab w:val="left" w:pos="1026"/>
      </w:tabs>
      <w:ind w:left="624" w:right="624" w:hanging="624"/>
    </w:pPr>
  </w:style>
  <w:style w:type="paragraph" w:customStyle="1" w:styleId="Fa">
    <w:name w:val="Fa"/>
    <w:basedOn w:val="NormalB"/>
    <w:rsid w:val="006B55AE"/>
    <w:pPr>
      <w:spacing w:line="220" w:lineRule="exact"/>
    </w:pPr>
  </w:style>
  <w:style w:type="paragraph" w:customStyle="1" w:styleId="FehrestMatn">
    <w:name w:val="Fehrest  Matn"/>
    <w:basedOn w:val="NormalB"/>
    <w:rsid w:val="006B55AE"/>
    <w:pPr>
      <w:tabs>
        <w:tab w:val="left" w:pos="283"/>
        <w:tab w:val="left" w:pos="567"/>
        <w:tab w:val="left" w:pos="850"/>
        <w:tab w:val="left" w:pos="1134"/>
        <w:tab w:val="left" w:pos="7206"/>
        <w:tab w:val="center" w:pos="7608"/>
        <w:tab w:val="left" w:pos="7716"/>
      </w:tabs>
    </w:pPr>
  </w:style>
  <w:style w:type="paragraph" w:customStyle="1" w:styleId="Heading1Zar13">
    <w:name w:val="Heading 1 =  Zar 13"/>
    <w:basedOn w:val="NormalB"/>
    <w:rsid w:val="006B55AE"/>
    <w:pPr>
      <w:keepNext/>
      <w:bidi/>
      <w:spacing w:after="80"/>
      <w:jc w:val="both"/>
    </w:pPr>
    <w:rPr>
      <w:rFonts w:cs="Zar"/>
      <w:szCs w:val="26"/>
      <w:lang w:val="en-US"/>
    </w:rPr>
  </w:style>
  <w:style w:type="paragraph" w:customStyle="1" w:styleId="Heading2Zar11">
    <w:name w:val="Heading 2 =  Zar 11"/>
    <w:basedOn w:val="NormalB"/>
    <w:rsid w:val="006B55AE"/>
    <w:pPr>
      <w:keepNext/>
      <w:spacing w:after="60"/>
    </w:pPr>
    <w:rPr>
      <w:rFonts w:cs="Zar"/>
      <w:szCs w:val="22"/>
    </w:rPr>
  </w:style>
  <w:style w:type="paragraph" w:customStyle="1" w:styleId="Heading3Zar9">
    <w:name w:val="Heading 3 =  Zar 9"/>
    <w:basedOn w:val="NormalB"/>
    <w:rsid w:val="006B55AE"/>
    <w:pPr>
      <w:spacing w:after="20"/>
    </w:pPr>
    <w:rPr>
      <w:rFonts w:cs="Zar"/>
      <w:szCs w:val="18"/>
    </w:rPr>
  </w:style>
  <w:style w:type="paragraph" w:customStyle="1" w:styleId="in0">
    <w:name w:val="in"/>
    <w:basedOn w:val="NormalB"/>
    <w:rsid w:val="006B55AE"/>
    <w:pPr>
      <w:spacing w:before="240"/>
      <w:ind w:left="1134" w:right="1134"/>
      <w:jc w:val="center"/>
    </w:pPr>
    <w:rPr>
      <w:iCs/>
    </w:rPr>
  </w:style>
  <w:style w:type="paragraph" w:customStyle="1" w:styleId="MatnELotus">
    <w:name w:val="Matn  E = Lotus"/>
    <w:basedOn w:val="NormalB"/>
    <w:rsid w:val="006B55AE"/>
    <w:pPr>
      <w:tabs>
        <w:tab w:val="left" w:pos="283"/>
        <w:tab w:val="center" w:pos="7092"/>
      </w:tabs>
      <w:spacing w:after="80"/>
    </w:pPr>
    <w:rPr>
      <w:spacing w:val="-2"/>
    </w:rPr>
  </w:style>
  <w:style w:type="paragraph" w:customStyle="1" w:styleId="MatnELotus--">
    <w:name w:val="Matn  E = Lotus =  --"/>
    <w:basedOn w:val="NormalB"/>
    <w:rsid w:val="006B55AE"/>
    <w:pPr>
      <w:ind w:left="851" w:right="851" w:hanging="284"/>
    </w:pPr>
  </w:style>
  <w:style w:type="paragraph" w:customStyle="1" w:styleId="MatnETraffic">
    <w:name w:val="Matn  E = Traffic"/>
    <w:basedOn w:val="NormalB"/>
    <w:rsid w:val="006B55AE"/>
    <w:pPr>
      <w:bidi/>
      <w:jc w:val="both"/>
    </w:pPr>
    <w:rPr>
      <w:rFonts w:cs="Traffic"/>
      <w:szCs w:val="22"/>
    </w:rPr>
  </w:style>
  <w:style w:type="paragraph" w:customStyle="1" w:styleId="Titre12">
    <w:name w:val="Titr e 12"/>
    <w:basedOn w:val="NormalB"/>
    <w:rsid w:val="006B55AE"/>
    <w:pPr>
      <w:bidi/>
      <w:jc w:val="center"/>
    </w:pPr>
    <w:rPr>
      <w:rFonts w:cs="Titr"/>
      <w:szCs w:val="24"/>
    </w:rPr>
  </w:style>
  <w:style w:type="paragraph" w:customStyle="1" w:styleId="TitreVasatLarge">
    <w:name w:val="Titr e Vasat Large"/>
    <w:basedOn w:val="NormalB"/>
    <w:rsid w:val="006B55AE"/>
    <w:pPr>
      <w:jc w:val="center"/>
    </w:pPr>
    <w:rPr>
      <w:rFonts w:cs="B Titr"/>
      <w:b/>
      <w:szCs w:val="32"/>
    </w:rPr>
  </w:style>
  <w:style w:type="paragraph" w:customStyle="1" w:styleId="110">
    <w:name w:val="فاصله  11"/>
    <w:basedOn w:val="NormalB"/>
    <w:rsid w:val="006B55AE"/>
    <w:pPr>
      <w:bidi/>
      <w:jc w:val="both"/>
    </w:pPr>
    <w:rPr>
      <w:szCs w:val="22"/>
      <w:lang w:val="en-US"/>
    </w:rPr>
  </w:style>
  <w:style w:type="paragraph" w:customStyle="1" w:styleId="14">
    <w:name w:val="فاصله  14"/>
    <w:basedOn w:val="NormalB"/>
    <w:rsid w:val="006B55AE"/>
    <w:pPr>
      <w:bidi/>
      <w:jc w:val="both"/>
    </w:pPr>
    <w:rPr>
      <w:sz w:val="28"/>
      <w:lang w:val="en-US"/>
    </w:rPr>
  </w:style>
  <w:style w:type="paragraph" w:customStyle="1" w:styleId="4">
    <w:name w:val="فاصله  4"/>
    <w:basedOn w:val="NormalB"/>
    <w:rsid w:val="006B55AE"/>
    <w:pPr>
      <w:bidi/>
      <w:jc w:val="both"/>
    </w:pPr>
    <w:rPr>
      <w:sz w:val="8"/>
      <w:szCs w:val="8"/>
      <w:lang w:val="en-US"/>
    </w:rPr>
  </w:style>
  <w:style w:type="paragraph" w:customStyle="1" w:styleId="7">
    <w:name w:val="فاصله  7"/>
    <w:basedOn w:val="NormalB"/>
    <w:rsid w:val="006B55AE"/>
    <w:pPr>
      <w:bidi/>
      <w:jc w:val="both"/>
    </w:pPr>
    <w:rPr>
      <w:sz w:val="14"/>
      <w:szCs w:val="14"/>
      <w:lang w:val="en-US"/>
    </w:rPr>
  </w:style>
  <w:style w:type="paragraph" w:customStyle="1" w:styleId="1LotusAlefyekdo">
    <w:name w:val="1 Lotus = Alef .yek.do"/>
    <w:basedOn w:val="1LotusAlef0"/>
    <w:rsid w:val="006B55AE"/>
    <w:pPr>
      <w:tabs>
        <w:tab w:val="left" w:pos="567"/>
        <w:tab w:val="left" w:pos="1134"/>
        <w:tab w:val="left" w:pos="1701"/>
      </w:tabs>
      <w:bidi/>
      <w:ind w:right="0"/>
      <w:jc w:val="both"/>
    </w:pPr>
  </w:style>
  <w:style w:type="paragraph" w:customStyle="1" w:styleId="22">
    <w:name w:val="تيتر2"/>
    <w:basedOn w:val="Normal"/>
    <w:next w:val="Normal"/>
    <w:rsid w:val="006B55AE"/>
    <w:pPr>
      <w:spacing w:before="120" w:after="0" w:line="240" w:lineRule="auto"/>
      <w:ind w:hanging="284"/>
      <w:jc w:val="right"/>
    </w:pPr>
    <w:rPr>
      <w:rFonts w:ascii="CG Times" w:eastAsia="Times New Roman" w:hAnsi="CG Times" w:cs="Zar"/>
      <w:bCs/>
      <w:spacing w:val="-2"/>
      <w:szCs w:val="24"/>
    </w:rPr>
  </w:style>
  <w:style w:type="paragraph" w:customStyle="1" w:styleId="1LotusZirAlef">
    <w:name w:val="1 Lotus   Zir Alef"/>
    <w:basedOn w:val="1Lotus2"/>
    <w:rsid w:val="006B55AE"/>
    <w:pPr>
      <w:spacing w:after="80"/>
    </w:pPr>
  </w:style>
  <w:style w:type="paragraph" w:customStyle="1" w:styleId="1LotusAlef2">
    <w:name w:val="1 Lotus Alef"/>
    <w:basedOn w:val="1Lotus2"/>
    <w:rsid w:val="006B55AE"/>
    <w:pPr>
      <w:spacing w:after="80"/>
      <w:ind w:left="1134"/>
    </w:pPr>
  </w:style>
  <w:style w:type="paragraph" w:customStyle="1" w:styleId="1LotusAlef11">
    <w:name w:val="1 Lotus Alef (1)"/>
    <w:basedOn w:val="1LotusAlef2"/>
    <w:rsid w:val="006B55AE"/>
    <w:pPr>
      <w:spacing w:after="0"/>
      <w:ind w:left="1588" w:hanging="454"/>
    </w:pPr>
  </w:style>
  <w:style w:type="paragraph" w:customStyle="1" w:styleId="1LotusAlefBullet2">
    <w:name w:val="1 Lotus Alef Bullet"/>
    <w:basedOn w:val="1LotusAlef2"/>
    <w:rsid w:val="006B55AE"/>
    <w:pPr>
      <w:tabs>
        <w:tab w:val="num" w:pos="360"/>
        <w:tab w:val="num" w:pos="1494"/>
      </w:tabs>
      <w:ind w:left="1474" w:hanging="360"/>
    </w:pPr>
  </w:style>
  <w:style w:type="paragraph" w:customStyle="1" w:styleId="1LotusBullet2">
    <w:name w:val="1 Lotus Bullet"/>
    <w:basedOn w:val="1Lotus2"/>
    <w:rsid w:val="006B55AE"/>
    <w:pPr>
      <w:tabs>
        <w:tab w:val="num" w:pos="643"/>
        <w:tab w:val="num" w:pos="927"/>
      </w:tabs>
      <w:ind w:left="907" w:hanging="340"/>
    </w:pPr>
  </w:style>
  <w:style w:type="paragraph" w:customStyle="1" w:styleId="1TrafficBulletAlef1">
    <w:name w:val="1 Traffic = Bullet = Alef"/>
    <w:basedOn w:val="1Traffic1"/>
    <w:rsid w:val="006B55AE"/>
    <w:pPr>
      <w:spacing w:after="120"/>
      <w:ind w:left="1474"/>
    </w:pPr>
  </w:style>
  <w:style w:type="paragraph" w:customStyle="1" w:styleId="1TrafficAlef3">
    <w:name w:val="1 Traffic Alef"/>
    <w:basedOn w:val="NormalB"/>
    <w:rsid w:val="006B55AE"/>
    <w:pPr>
      <w:bidi/>
      <w:spacing w:after="80"/>
      <w:ind w:left="1134" w:hanging="567"/>
      <w:jc w:val="both"/>
    </w:pPr>
    <w:rPr>
      <w:rFonts w:cs="Traffic"/>
      <w:szCs w:val="22"/>
      <w:lang w:val="en-US"/>
    </w:rPr>
  </w:style>
  <w:style w:type="paragraph" w:customStyle="1" w:styleId="1TrafficAlef11">
    <w:name w:val="1 Traffic Alef (1)"/>
    <w:basedOn w:val="NormalB"/>
    <w:rsid w:val="006B55AE"/>
    <w:pPr>
      <w:bidi/>
      <w:ind w:left="1588" w:hanging="454"/>
      <w:jc w:val="both"/>
    </w:pPr>
    <w:rPr>
      <w:rFonts w:cs="Traffic"/>
      <w:szCs w:val="22"/>
      <w:lang w:val="en-US"/>
    </w:rPr>
  </w:style>
  <w:style w:type="paragraph" w:customStyle="1" w:styleId="1TrafficAlefBullet1">
    <w:name w:val="1 Traffic Alef Bullet"/>
    <w:basedOn w:val="1TrafficAlef3"/>
    <w:rsid w:val="006B55AE"/>
    <w:pPr>
      <w:tabs>
        <w:tab w:val="num" w:pos="927"/>
        <w:tab w:val="left" w:pos="964"/>
      </w:tabs>
      <w:ind w:left="794" w:hanging="227"/>
    </w:pPr>
  </w:style>
  <w:style w:type="paragraph" w:customStyle="1" w:styleId="1TrafficBullet2">
    <w:name w:val="1 Traffic Bullet"/>
    <w:basedOn w:val="1Traffic1"/>
    <w:rsid w:val="006B55AE"/>
    <w:pPr>
      <w:tabs>
        <w:tab w:val="num" w:pos="927"/>
        <w:tab w:val="num" w:pos="1209"/>
      </w:tabs>
      <w:spacing w:after="100"/>
      <w:ind w:left="907" w:hanging="340"/>
    </w:pPr>
  </w:style>
  <w:style w:type="paragraph" w:customStyle="1" w:styleId="1TrafficBulletAlef2">
    <w:name w:val="1 Traffic Bullet Alef"/>
    <w:basedOn w:val="1TrafficAlef3"/>
    <w:rsid w:val="006B55AE"/>
    <w:pPr>
      <w:ind w:left="1531" w:hanging="624"/>
    </w:pPr>
  </w:style>
  <w:style w:type="paragraph" w:customStyle="1" w:styleId="1TrafficZirAlef">
    <w:name w:val="1 Traffic Zir Alef"/>
    <w:basedOn w:val="NormalB"/>
    <w:rsid w:val="006B55AE"/>
    <w:pPr>
      <w:bidi/>
      <w:spacing w:after="80"/>
      <w:ind w:left="567" w:hanging="567"/>
      <w:jc w:val="both"/>
    </w:pPr>
    <w:rPr>
      <w:rFonts w:cs="Traffic"/>
      <w:szCs w:val="22"/>
      <w:lang w:val="en-US"/>
    </w:rPr>
  </w:style>
  <w:style w:type="paragraph" w:customStyle="1" w:styleId="AlefJadval">
    <w:name w:val="Alef Jadval"/>
    <w:basedOn w:val="Normal"/>
    <w:rsid w:val="006B55AE"/>
    <w:pPr>
      <w:tabs>
        <w:tab w:val="left" w:pos="680"/>
        <w:tab w:val="left" w:pos="1026"/>
      </w:tabs>
      <w:spacing w:after="0" w:line="240" w:lineRule="auto"/>
      <w:ind w:left="624" w:hanging="624"/>
      <w:jc w:val="both"/>
    </w:pPr>
    <w:rPr>
      <w:rFonts w:ascii="CG Times" w:eastAsia="Times New Roman" w:hAnsi="CG Times" w:cs="Lotus"/>
      <w:bCs/>
      <w:sz w:val="24"/>
      <w:szCs w:val="28"/>
    </w:rPr>
  </w:style>
  <w:style w:type="paragraph" w:customStyle="1" w:styleId="Fehrest20">
    <w:name w:val="Fehrest 2"/>
    <w:basedOn w:val="NormalB"/>
    <w:rsid w:val="006B55AE"/>
    <w:pPr>
      <w:tabs>
        <w:tab w:val="left" w:pos="283"/>
        <w:tab w:val="left" w:pos="567"/>
        <w:tab w:val="left" w:pos="850"/>
        <w:tab w:val="left" w:pos="1134"/>
        <w:tab w:val="left" w:pos="7206"/>
        <w:tab w:val="center" w:pos="7608"/>
        <w:tab w:val="left" w:pos="7716"/>
      </w:tabs>
    </w:pPr>
  </w:style>
  <w:style w:type="paragraph" w:customStyle="1" w:styleId="Heading1Zar130">
    <w:name w:val="Heading (1) Zar 13"/>
    <w:basedOn w:val="NormalB"/>
    <w:rsid w:val="006B55AE"/>
    <w:pPr>
      <w:keepNext/>
      <w:bidi/>
      <w:jc w:val="both"/>
    </w:pPr>
    <w:rPr>
      <w:rFonts w:cs="Zar"/>
      <w:szCs w:val="26"/>
      <w:lang w:val="en-US"/>
    </w:rPr>
  </w:style>
  <w:style w:type="paragraph" w:customStyle="1" w:styleId="Heading2Zar110">
    <w:name w:val="Heading (2) Zar 11"/>
    <w:basedOn w:val="Heading1Zar130"/>
    <w:rsid w:val="006B55AE"/>
    <w:rPr>
      <w:szCs w:val="22"/>
    </w:rPr>
  </w:style>
  <w:style w:type="paragraph" w:customStyle="1" w:styleId="Heading3Zar90">
    <w:name w:val="Heading (3)  Zar 9"/>
    <w:basedOn w:val="Heading2Zar110"/>
    <w:rsid w:val="006B55AE"/>
    <w:rPr>
      <w:szCs w:val="18"/>
    </w:rPr>
  </w:style>
  <w:style w:type="paragraph" w:customStyle="1" w:styleId="Matn--">
    <w:name w:val="Matn --"/>
    <w:basedOn w:val="Normal"/>
    <w:rsid w:val="006B55AE"/>
    <w:pPr>
      <w:bidi w:val="0"/>
      <w:spacing w:after="0" w:line="240" w:lineRule="auto"/>
      <w:ind w:left="851" w:hanging="284"/>
      <w:jc w:val="lowKashida"/>
    </w:pPr>
    <w:rPr>
      <w:rFonts w:ascii="CG Times" w:eastAsia="Times New Roman" w:hAnsi="CG Times" w:cs="Lotus"/>
      <w:bCs/>
      <w:szCs w:val="28"/>
      <w:lang w:val="en-AU"/>
    </w:rPr>
  </w:style>
  <w:style w:type="paragraph" w:customStyle="1" w:styleId="MatneTraffic0">
    <w:name w:val="Matn e Traffic"/>
    <w:basedOn w:val="Matn"/>
    <w:rsid w:val="006B55AE"/>
    <w:pPr>
      <w:tabs>
        <w:tab w:val="left" w:pos="510"/>
      </w:tabs>
      <w:spacing w:after="80"/>
      <w:jc w:val="both"/>
    </w:pPr>
    <w:rPr>
      <w:rFonts w:ascii="CG Times" w:hAnsi="CG Times" w:cs="Traffic"/>
      <w:spacing w:val="-2"/>
      <w:szCs w:val="22"/>
      <w:lang w:val="en-AU"/>
    </w:rPr>
  </w:style>
  <w:style w:type="paragraph" w:customStyle="1" w:styleId="13">
    <w:name w:val="زير 1"/>
    <w:basedOn w:val="Matn"/>
    <w:rsid w:val="006B55AE"/>
    <w:pPr>
      <w:tabs>
        <w:tab w:val="left" w:pos="510"/>
      </w:tabs>
      <w:ind w:left="567"/>
      <w:jc w:val="both"/>
    </w:pPr>
    <w:rPr>
      <w:rFonts w:ascii="CG Times" w:hAnsi="CG Times" w:cs="Lotus"/>
      <w:spacing w:val="-2"/>
      <w:lang w:val="en-AU"/>
    </w:rPr>
  </w:style>
  <w:style w:type="paragraph" w:customStyle="1" w:styleId="1LotusBulletBeFaseleh">
    <w:name w:val="1 Lotus Bullet Be Faseleh"/>
    <w:basedOn w:val="1LotusBullet2"/>
    <w:rsid w:val="006B55AE"/>
    <w:pPr>
      <w:spacing w:after="0"/>
    </w:pPr>
  </w:style>
  <w:style w:type="paragraph" w:customStyle="1" w:styleId="15">
    <w:name w:val="1خطي"/>
    <w:basedOn w:val="Normal"/>
    <w:rsid w:val="006B55AE"/>
    <w:pPr>
      <w:pBdr>
        <w:bottom w:val="single" w:sz="8" w:space="1" w:color="auto"/>
      </w:pBdr>
      <w:spacing w:after="0" w:line="240" w:lineRule="auto"/>
      <w:jc w:val="both"/>
    </w:pPr>
    <w:rPr>
      <w:rFonts w:ascii="CG Times" w:eastAsia="Times New Roman" w:hAnsi="CG Times" w:cs="B Lotus"/>
      <w:b/>
      <w:bCs/>
      <w:spacing w:val="-2"/>
      <w:szCs w:val="28"/>
      <w:lang w:bidi="ar-SA"/>
    </w:rPr>
  </w:style>
  <w:style w:type="paragraph" w:customStyle="1" w:styleId="23">
    <w:name w:val="2خطي"/>
    <w:basedOn w:val="Normal"/>
    <w:rsid w:val="006B55AE"/>
    <w:pPr>
      <w:pBdr>
        <w:bottom w:val="double" w:sz="6" w:space="1" w:color="auto"/>
      </w:pBdr>
      <w:spacing w:after="0" w:line="240" w:lineRule="auto"/>
      <w:jc w:val="both"/>
    </w:pPr>
    <w:rPr>
      <w:rFonts w:ascii="CG Times" w:eastAsia="Times New Roman" w:hAnsi="CG Times" w:cs="B Lotus"/>
      <w:b/>
      <w:bCs/>
      <w:spacing w:val="-2"/>
      <w:szCs w:val="28"/>
      <w:lang w:bidi="ar-SA"/>
    </w:rPr>
  </w:style>
  <w:style w:type="paragraph" w:customStyle="1" w:styleId="Heading11">
    <w:name w:val="Heading  1"/>
    <w:basedOn w:val="Normal"/>
    <w:rsid w:val="006B55AE"/>
    <w:pPr>
      <w:spacing w:after="0" w:line="240" w:lineRule="auto"/>
      <w:jc w:val="both"/>
    </w:pPr>
    <w:rPr>
      <w:rFonts w:ascii="Times" w:eastAsia="Times New Roman" w:hAnsi="Times" w:cs="B Titr"/>
      <w:b/>
      <w:bCs/>
      <w:spacing w:val="-2"/>
      <w:sz w:val="20"/>
      <w:szCs w:val="24"/>
    </w:rPr>
  </w:style>
  <w:style w:type="paragraph" w:customStyle="1" w:styleId="MatnBullet---">
    <w:name w:val="Matn = Bullet = ---"/>
    <w:basedOn w:val="MatnBullet"/>
    <w:rsid w:val="006B55AE"/>
    <w:pPr>
      <w:numPr>
        <w:numId w:val="0"/>
      </w:numPr>
      <w:tabs>
        <w:tab w:val="num" w:pos="360"/>
        <w:tab w:val="left" w:pos="567"/>
        <w:tab w:val="num" w:pos="720"/>
      </w:tabs>
      <w:ind w:left="720" w:hanging="360"/>
      <w:jc w:val="both"/>
    </w:pPr>
    <w:rPr>
      <w:rFonts w:ascii="CG Times" w:hAnsi="CG Times"/>
      <w:spacing w:val="-2"/>
      <w:sz w:val="22"/>
    </w:rPr>
  </w:style>
  <w:style w:type="paragraph" w:customStyle="1" w:styleId="1Pishgoftar">
    <w:name w:val="(1) Pishgoftar"/>
    <w:basedOn w:val="Normal"/>
    <w:rsid w:val="006B55AE"/>
    <w:pPr>
      <w:tabs>
        <w:tab w:val="left" w:pos="851"/>
        <w:tab w:val="center" w:pos="7653"/>
      </w:tabs>
      <w:spacing w:after="0" w:line="240" w:lineRule="auto"/>
      <w:ind w:left="567" w:hanging="567"/>
      <w:jc w:val="both"/>
    </w:pPr>
    <w:rPr>
      <w:rFonts w:ascii="CG Times" w:eastAsia="Times New Roman" w:hAnsi="CG Times" w:cs="B Lotus"/>
      <w:b/>
      <w:bCs/>
      <w:spacing w:val="-2"/>
      <w:szCs w:val="28"/>
    </w:rPr>
  </w:style>
  <w:style w:type="paragraph" w:customStyle="1" w:styleId="1Aleflotus">
    <w:name w:val="1 = Alef = lotus"/>
    <w:basedOn w:val="NormalBase0"/>
    <w:rsid w:val="006B55AE"/>
    <w:pPr>
      <w:tabs>
        <w:tab w:val="left" w:pos="907"/>
      </w:tabs>
      <w:bidi/>
      <w:spacing w:after="120"/>
      <w:ind w:left="1134" w:hanging="567"/>
      <w:jc w:val="both"/>
    </w:pPr>
    <w:rPr>
      <w:rFonts w:cs="B Lotus"/>
      <w:sz w:val="20"/>
    </w:rPr>
  </w:style>
  <w:style w:type="paragraph" w:customStyle="1" w:styleId="1Alef0">
    <w:name w:val="1= Alef"/>
    <w:basedOn w:val="12"/>
    <w:rsid w:val="006B55AE"/>
    <w:pPr>
      <w:tabs>
        <w:tab w:val="left" w:pos="851"/>
      </w:tabs>
      <w:spacing w:after="40"/>
      <w:ind w:left="1134" w:hanging="624"/>
      <w:jc w:val="lowKashida"/>
    </w:pPr>
    <w:rPr>
      <w:b/>
      <w:spacing w:val="-2"/>
    </w:rPr>
  </w:style>
  <w:style w:type="paragraph" w:customStyle="1" w:styleId="1-kam-fas">
    <w:name w:val="1-kam-fas"/>
    <w:basedOn w:val="Normal"/>
    <w:rsid w:val="006B55AE"/>
    <w:pPr>
      <w:spacing w:after="0" w:line="240" w:lineRule="auto"/>
      <w:ind w:left="510" w:hanging="510"/>
      <w:jc w:val="both"/>
    </w:pPr>
    <w:rPr>
      <w:rFonts w:ascii="Times New Roman" w:eastAsia="Times New Roman" w:hAnsi="Times New Roman" w:cs="Lotus"/>
      <w:b/>
      <w:bCs/>
      <w:spacing w:val="-2"/>
      <w:szCs w:val="28"/>
    </w:rPr>
  </w:style>
  <w:style w:type="paragraph" w:customStyle="1" w:styleId="1TrafficZire1">
    <w:name w:val="1 Traffic  Zir e 1"/>
    <w:basedOn w:val="1Traffic1"/>
    <w:rsid w:val="006B55AE"/>
    <w:pPr>
      <w:spacing w:after="80"/>
    </w:pPr>
  </w:style>
  <w:style w:type="paragraph" w:customStyle="1" w:styleId="Zire1">
    <w:name w:val="Zir e 1"/>
    <w:basedOn w:val="1-Lotus"/>
    <w:rsid w:val="006B55AE"/>
    <w:pPr>
      <w:tabs>
        <w:tab w:val="left" w:pos="907"/>
      </w:tabs>
      <w:ind w:firstLine="0"/>
      <w:jc w:val="both"/>
    </w:pPr>
    <w:rPr>
      <w:rFonts w:ascii="Arial" w:hAnsi="Arial"/>
      <w:spacing w:val="-2"/>
      <w:sz w:val="28"/>
    </w:rPr>
  </w:style>
  <w:style w:type="paragraph" w:customStyle="1" w:styleId="1TrafficBullet3">
    <w:name w:val="1  Traffic  Bullet"/>
    <w:basedOn w:val="1Traffic1"/>
    <w:rsid w:val="006B55AE"/>
    <w:pPr>
      <w:spacing w:after="100"/>
      <w:ind w:left="851" w:hanging="284"/>
    </w:pPr>
  </w:style>
  <w:style w:type="paragraph" w:customStyle="1" w:styleId="af9">
    <w:name w:val="تيتر"/>
    <w:basedOn w:val="Normal"/>
    <w:rsid w:val="006B55AE"/>
    <w:pPr>
      <w:pBdr>
        <w:bottom w:val="single" w:sz="8" w:space="1" w:color="auto"/>
      </w:pBdr>
      <w:spacing w:after="0" w:line="240" w:lineRule="auto"/>
      <w:jc w:val="center"/>
    </w:pPr>
    <w:rPr>
      <w:rFonts w:ascii="Times New Roman" w:eastAsia="Times New Roman" w:hAnsi="Times New Roman" w:cs="Titr"/>
      <w:sz w:val="28"/>
      <w:szCs w:val="20"/>
    </w:rPr>
  </w:style>
  <w:style w:type="paragraph" w:customStyle="1" w:styleId="afa">
    <w:name w:val="دوخط"/>
    <w:basedOn w:val="Heading5"/>
    <w:rsid w:val="006B55AE"/>
  </w:style>
  <w:style w:type="paragraph" w:customStyle="1" w:styleId="afb">
    <w:name w:val="ساده"/>
    <w:basedOn w:val="Normal"/>
    <w:rsid w:val="006B55AE"/>
    <w:pPr>
      <w:pBdr>
        <w:bottom w:val="single" w:sz="8" w:space="1" w:color="auto"/>
      </w:pBdr>
      <w:spacing w:after="0" w:line="240" w:lineRule="auto"/>
      <w:ind w:left="340" w:right="340"/>
      <w:jc w:val="both"/>
    </w:pPr>
    <w:rPr>
      <w:rFonts w:ascii="Times New Roman" w:eastAsia="Times New Roman" w:hAnsi="Times New Roman" w:cs="Lotus"/>
      <w:sz w:val="28"/>
      <w:szCs w:val="28"/>
    </w:rPr>
  </w:style>
  <w:style w:type="paragraph" w:customStyle="1" w:styleId="Matn10">
    <w:name w:val="Matn = 1"/>
    <w:basedOn w:val="NormalB"/>
    <w:link w:val="Matn1Char"/>
    <w:rsid w:val="006B55AE"/>
    <w:pPr>
      <w:bidi/>
      <w:spacing w:after="120"/>
      <w:ind w:left="567" w:hanging="567"/>
      <w:jc w:val="both"/>
    </w:pPr>
    <w:rPr>
      <w:color w:val="000000"/>
      <w:lang w:val="en-US"/>
    </w:rPr>
  </w:style>
  <w:style w:type="paragraph" w:customStyle="1" w:styleId="MatnAlef3">
    <w:name w:val="Matn = Alef"/>
    <w:basedOn w:val="NormalB"/>
    <w:rsid w:val="006B55AE"/>
    <w:pPr>
      <w:tabs>
        <w:tab w:val="left" w:pos="340"/>
      </w:tabs>
      <w:bidi/>
      <w:spacing w:after="60"/>
      <w:ind w:left="624" w:hanging="624"/>
      <w:jc w:val="both"/>
    </w:pPr>
    <w:rPr>
      <w:color w:val="000000"/>
      <w:lang w:val="en-US"/>
    </w:rPr>
  </w:style>
  <w:style w:type="paragraph" w:customStyle="1" w:styleId="Onvan">
    <w:name w:val="Onvan"/>
    <w:basedOn w:val="NormalB"/>
    <w:next w:val="Matn"/>
    <w:rsid w:val="006B55AE"/>
    <w:pPr>
      <w:bidi/>
      <w:spacing w:after="360"/>
      <w:jc w:val="center"/>
    </w:pPr>
    <w:rPr>
      <w:rFonts w:cs="Zar"/>
      <w:color w:val="000000"/>
      <w:szCs w:val="30"/>
      <w:lang w:val="en-US"/>
    </w:rPr>
  </w:style>
  <w:style w:type="paragraph" w:customStyle="1" w:styleId="Titre1">
    <w:name w:val="Titr e 1"/>
    <w:basedOn w:val="NormalB"/>
    <w:next w:val="Matn"/>
    <w:rsid w:val="006B55AE"/>
    <w:pPr>
      <w:bidi/>
      <w:spacing w:after="120"/>
      <w:jc w:val="both"/>
    </w:pPr>
    <w:rPr>
      <w:rFonts w:cs="Titr"/>
      <w:b/>
      <w:color w:val="000000"/>
      <w:sz w:val="24"/>
      <w:szCs w:val="24"/>
      <w:lang w:val="en-US"/>
    </w:rPr>
  </w:style>
  <w:style w:type="paragraph" w:customStyle="1" w:styleId="MatnEx22">
    <w:name w:val="Matn  (Ex  =   22)"/>
    <w:rsid w:val="006B55AE"/>
    <w:pPr>
      <w:spacing w:after="0" w:line="240" w:lineRule="auto"/>
      <w:jc w:val="lowKashida"/>
    </w:pPr>
    <w:rPr>
      <w:rFonts w:ascii="Times New Roman" w:eastAsia="Times New Roman" w:hAnsi="Times New Roman" w:cs="Lotus"/>
      <w:bCs/>
      <w:sz w:val="20"/>
      <w:szCs w:val="28"/>
    </w:rPr>
  </w:style>
  <w:style w:type="paragraph" w:customStyle="1" w:styleId="Matn0">
    <w:name w:val="Matn  =  0"/>
    <w:rsid w:val="006B55AE"/>
    <w:pPr>
      <w:spacing w:after="0" w:line="240" w:lineRule="auto"/>
      <w:jc w:val="lowKashida"/>
    </w:pPr>
    <w:rPr>
      <w:rFonts w:ascii="Times New Roman" w:eastAsia="Times New Roman" w:hAnsi="Times New Roman" w:cs="Lotus"/>
      <w:bCs/>
      <w:sz w:val="20"/>
      <w:szCs w:val="28"/>
    </w:rPr>
  </w:style>
  <w:style w:type="paragraph" w:customStyle="1" w:styleId="Matn5">
    <w:name w:val="Matn  =  5"/>
    <w:rsid w:val="006B55AE"/>
    <w:pPr>
      <w:spacing w:after="100" w:line="240" w:lineRule="auto"/>
      <w:jc w:val="lowKashida"/>
    </w:pPr>
    <w:rPr>
      <w:rFonts w:ascii="Times New Roman" w:eastAsia="Times New Roman" w:hAnsi="Times New Roman" w:cs="Lotus"/>
      <w:bCs/>
      <w:sz w:val="20"/>
      <w:szCs w:val="28"/>
    </w:rPr>
  </w:style>
  <w:style w:type="paragraph" w:customStyle="1" w:styleId="Matn5Traffic">
    <w:name w:val="Matn  =  5  Traffic"/>
    <w:basedOn w:val="Matn5"/>
    <w:rsid w:val="006B55AE"/>
    <w:pPr>
      <w:bidi/>
      <w:jc w:val="both"/>
    </w:pPr>
    <w:rPr>
      <w:rFonts w:cs="Traffic"/>
      <w:szCs w:val="22"/>
    </w:rPr>
  </w:style>
  <w:style w:type="paragraph" w:customStyle="1" w:styleId="Matn8">
    <w:name w:val="Matn  =  8"/>
    <w:rsid w:val="006B55AE"/>
    <w:pPr>
      <w:tabs>
        <w:tab w:val="left" w:pos="454"/>
      </w:tabs>
      <w:spacing w:after="160" w:line="240" w:lineRule="auto"/>
      <w:jc w:val="lowKashida"/>
    </w:pPr>
    <w:rPr>
      <w:rFonts w:ascii="Times New Roman" w:eastAsia="Times New Roman" w:hAnsi="Times New Roman" w:cs="Lotus"/>
      <w:bCs/>
      <w:sz w:val="20"/>
      <w:szCs w:val="28"/>
    </w:rPr>
  </w:style>
  <w:style w:type="paragraph" w:customStyle="1" w:styleId="Matn8Sartitr">
    <w:name w:val="Matn = 8  = ( Sar titr)"/>
    <w:rsid w:val="006B55AE"/>
    <w:pPr>
      <w:bidi/>
      <w:spacing w:after="100" w:line="240" w:lineRule="auto"/>
      <w:jc w:val="lowKashida"/>
    </w:pPr>
    <w:rPr>
      <w:rFonts w:ascii="Times New Roman" w:eastAsia="Times New Roman" w:hAnsi="Times New Roman" w:cs="Lotus"/>
      <w:bCs/>
      <w:szCs w:val="28"/>
    </w:rPr>
  </w:style>
  <w:style w:type="paragraph" w:customStyle="1" w:styleId="Matn8Bold">
    <w:name w:val="Matn  =  8  =  Bold"/>
    <w:basedOn w:val="Matn8Sartitr"/>
    <w:rsid w:val="006B55AE"/>
    <w:pPr>
      <w:jc w:val="both"/>
    </w:pPr>
    <w:rPr>
      <w:rFonts w:cs="Mehr"/>
      <w:b/>
      <w:color w:val="003366"/>
      <w:szCs w:val="22"/>
    </w:rPr>
  </w:style>
  <w:style w:type="paragraph" w:customStyle="1" w:styleId="Matn8ToRafte">
    <w:name w:val="Matn  =  8  =  To Rafte"/>
    <w:rsid w:val="006B55AE"/>
    <w:pPr>
      <w:spacing w:after="160" w:line="240" w:lineRule="auto"/>
      <w:ind w:firstLine="454"/>
      <w:jc w:val="lowKashida"/>
    </w:pPr>
    <w:rPr>
      <w:rFonts w:ascii="Times New Roman" w:eastAsia="Times New Roman" w:hAnsi="Times New Roman" w:cs="Lotus"/>
      <w:bCs/>
      <w:sz w:val="20"/>
      <w:szCs w:val="28"/>
    </w:rPr>
  </w:style>
  <w:style w:type="paragraph" w:customStyle="1" w:styleId="MatnAlef00">
    <w:name w:val="Matn  =  Alef  =  0"/>
    <w:basedOn w:val="Matn0"/>
    <w:rsid w:val="006B55AE"/>
    <w:pPr>
      <w:tabs>
        <w:tab w:val="left" w:pos="340"/>
      </w:tabs>
      <w:bidi/>
      <w:spacing w:after="80"/>
      <w:ind w:left="624" w:hanging="624"/>
      <w:jc w:val="both"/>
    </w:pPr>
  </w:style>
  <w:style w:type="paragraph" w:customStyle="1" w:styleId="MatnBullet06">
    <w:name w:val="Matn  =  Bullet  =  0.6"/>
    <w:rsid w:val="006B55AE"/>
    <w:pPr>
      <w:tabs>
        <w:tab w:val="num" w:pos="360"/>
      </w:tabs>
      <w:spacing w:after="0" w:line="240" w:lineRule="auto"/>
      <w:ind w:left="284" w:hanging="284"/>
      <w:jc w:val="lowKashida"/>
    </w:pPr>
    <w:rPr>
      <w:rFonts w:ascii="Times New Roman" w:eastAsia="Times New Roman" w:hAnsi="Times New Roman" w:cs="Times New Roman"/>
      <w:sz w:val="20"/>
      <w:szCs w:val="20"/>
    </w:rPr>
  </w:style>
  <w:style w:type="paragraph" w:customStyle="1" w:styleId="MatnNumberin">
    <w:name w:val="Matn  =  Numberin"/>
    <w:rsid w:val="006B55AE"/>
    <w:pPr>
      <w:tabs>
        <w:tab w:val="num" w:pos="907"/>
      </w:tabs>
      <w:spacing w:after="0" w:line="240" w:lineRule="auto"/>
      <w:ind w:left="907" w:hanging="453"/>
    </w:pPr>
    <w:rPr>
      <w:rFonts w:ascii="Times New Roman" w:eastAsia="Times New Roman" w:hAnsi="Times New Roman" w:cs="Lotus"/>
      <w:bCs/>
      <w:sz w:val="20"/>
      <w:szCs w:val="28"/>
    </w:rPr>
  </w:style>
  <w:style w:type="character" w:customStyle="1" w:styleId="MatnBejayeGumeh">
    <w:name w:val="Matn Bejaye Gumeh"/>
    <w:rsid w:val="006B55AE"/>
    <w:rPr>
      <w:rFonts w:ascii="Times" w:hAnsi="Times" w:cs="Traffic"/>
      <w:color w:val="auto"/>
      <w:sz w:val="24"/>
      <w:szCs w:val="22"/>
    </w:rPr>
  </w:style>
  <w:style w:type="paragraph" w:customStyle="1" w:styleId="MatnExat">
    <w:name w:val="Matn Exat..."/>
    <w:basedOn w:val="Matn8ToRafte"/>
    <w:rsid w:val="006B55AE"/>
    <w:pPr>
      <w:bidi/>
      <w:spacing w:after="80" w:line="440" w:lineRule="exact"/>
      <w:jc w:val="both"/>
    </w:pPr>
  </w:style>
  <w:style w:type="paragraph" w:customStyle="1" w:styleId="MesalMatn">
    <w:name w:val="Mesal Matn"/>
    <w:rsid w:val="006B55AE"/>
    <w:pPr>
      <w:bidi/>
      <w:spacing w:after="0" w:line="240" w:lineRule="auto"/>
      <w:jc w:val="lowKashida"/>
    </w:pPr>
    <w:rPr>
      <w:rFonts w:ascii="Times New Roman" w:eastAsia="Times New Roman" w:hAnsi="Times New Roman" w:cs="Lotus"/>
      <w:bCs/>
      <w:sz w:val="20"/>
      <w:szCs w:val="28"/>
    </w:rPr>
  </w:style>
  <w:style w:type="paragraph" w:customStyle="1" w:styleId="MesalJame">
    <w:name w:val="Mesal Jame"/>
    <w:basedOn w:val="MesalMatn"/>
    <w:rsid w:val="006B55AE"/>
    <w:pPr>
      <w:jc w:val="both"/>
    </w:pPr>
  </w:style>
  <w:style w:type="paragraph" w:customStyle="1" w:styleId="MesalMatnZir">
    <w:name w:val="Mesal Matn =  Zir"/>
    <w:rsid w:val="006B55AE"/>
    <w:pPr>
      <w:spacing w:after="0" w:line="240" w:lineRule="auto"/>
      <w:ind w:left="680" w:right="680"/>
      <w:jc w:val="lowKashida"/>
    </w:pPr>
    <w:rPr>
      <w:rFonts w:ascii="Times New Roman" w:eastAsia="Times New Roman" w:hAnsi="Times New Roman" w:cs="Lotus"/>
      <w:bCs/>
      <w:sz w:val="20"/>
      <w:szCs w:val="28"/>
    </w:rPr>
  </w:style>
  <w:style w:type="paragraph" w:customStyle="1" w:styleId="Nokteh">
    <w:name w:val="Nok teh"/>
    <w:rsid w:val="006B55AE"/>
    <w:pPr>
      <w:pBdr>
        <w:top w:val="single" w:sz="8" w:space="1" w:color="auto"/>
        <w:left w:val="single" w:sz="8" w:space="4" w:color="auto"/>
        <w:bottom w:val="single" w:sz="8" w:space="1" w:color="auto"/>
        <w:right w:val="single" w:sz="8" w:space="4" w:color="auto"/>
      </w:pBdr>
      <w:bidi/>
      <w:spacing w:after="0" w:line="240" w:lineRule="auto"/>
      <w:ind w:left="1644" w:hanging="737"/>
      <w:jc w:val="lowKashida"/>
    </w:pPr>
    <w:rPr>
      <w:rFonts w:ascii="Times New Roman" w:eastAsia="Times New Roman" w:hAnsi="Times New Roman" w:cs="Lotus"/>
      <w:bCs/>
      <w:sz w:val="20"/>
      <w:szCs w:val="28"/>
    </w:rPr>
  </w:style>
  <w:style w:type="paragraph" w:customStyle="1" w:styleId="TitreJadvalZar10">
    <w:name w:val="Titr e Jadval  =  Zar 10"/>
    <w:rsid w:val="006B55AE"/>
    <w:pPr>
      <w:pBdr>
        <w:bottom w:val="single" w:sz="8" w:space="1" w:color="auto"/>
      </w:pBdr>
      <w:bidi/>
      <w:spacing w:after="0" w:line="240" w:lineRule="auto"/>
      <w:jc w:val="center"/>
    </w:pPr>
    <w:rPr>
      <w:rFonts w:ascii="Times New Roman" w:eastAsia="Times New Roman" w:hAnsi="Times New Roman" w:cs="B Roya"/>
      <w:bCs/>
      <w:sz w:val="20"/>
      <w:szCs w:val="26"/>
    </w:rPr>
  </w:style>
  <w:style w:type="paragraph" w:customStyle="1" w:styleId="Rial">
    <w:name w:val="Rial"/>
    <w:basedOn w:val="TitreJadvalZar10"/>
    <w:rsid w:val="006B55AE"/>
    <w:pPr>
      <w:pBdr>
        <w:bottom w:val="none" w:sz="0" w:space="0" w:color="auto"/>
      </w:pBdr>
    </w:pPr>
    <w:rPr>
      <w:sz w:val="24"/>
      <w:szCs w:val="24"/>
    </w:rPr>
  </w:style>
  <w:style w:type="character" w:customStyle="1" w:styleId="ToRaCHRoyaRangi">
    <w:name w:val="To Ra (CH)  =  Roya Rangi"/>
    <w:rsid w:val="006B55AE"/>
    <w:rPr>
      <w:rFonts w:ascii="Times" w:hAnsi="Times" w:cs="B Roya"/>
      <w:color w:val="0099FF"/>
      <w:sz w:val="24"/>
      <w:szCs w:val="26"/>
    </w:rPr>
  </w:style>
  <w:style w:type="character" w:customStyle="1" w:styleId="RoyaRangi">
    <w:name w:val="Roya Rangi"/>
    <w:basedOn w:val="ToRaCHRoyaRangi"/>
    <w:rsid w:val="006B55AE"/>
    <w:rPr>
      <w:rFonts w:ascii="Times" w:hAnsi="Times" w:cs="B Roya"/>
      <w:color w:val="0099FF"/>
      <w:sz w:val="24"/>
      <w:szCs w:val="26"/>
    </w:rPr>
  </w:style>
  <w:style w:type="character" w:customStyle="1" w:styleId="SarMatn">
    <w:name w:val="Sar Matn"/>
    <w:rsid w:val="006B55AE"/>
    <w:rPr>
      <w:rFonts w:ascii="Times" w:hAnsi="Times" w:cs="B Roya"/>
      <w:b/>
      <w:color w:val="0099FF"/>
      <w:sz w:val="24"/>
      <w:szCs w:val="26"/>
    </w:rPr>
  </w:style>
  <w:style w:type="paragraph" w:customStyle="1" w:styleId="SarSafeh">
    <w:name w:val="Sar Safeh"/>
    <w:rsid w:val="006B55AE"/>
    <w:pPr>
      <w:spacing w:after="80" w:line="240" w:lineRule="auto"/>
      <w:jc w:val="center"/>
    </w:pPr>
    <w:rPr>
      <w:rFonts w:ascii="Times New Roman" w:eastAsia="Times New Roman" w:hAnsi="Times New Roman" w:cs="Titr"/>
      <w:bCs/>
      <w:sz w:val="20"/>
      <w:szCs w:val="24"/>
    </w:rPr>
  </w:style>
  <w:style w:type="character" w:customStyle="1" w:styleId="SarTitreRoyaRan">
    <w:name w:val="Sar Titr e  Roya  Ran"/>
    <w:rsid w:val="006B55AE"/>
    <w:rPr>
      <w:rFonts w:cs="B Roya"/>
      <w:color w:val="0099FF"/>
      <w:sz w:val="20"/>
      <w:szCs w:val="26"/>
    </w:rPr>
  </w:style>
  <w:style w:type="character" w:customStyle="1" w:styleId="SarTitreMehreColorNo">
    <w:name w:val="Sar Titr e Mehr e Col or No ????"/>
    <w:rsid w:val="006B55AE"/>
    <w:rPr>
      <w:rFonts w:cs="B Roya"/>
      <w:color w:val="FF99CC"/>
      <w:sz w:val="20"/>
      <w:szCs w:val="26"/>
    </w:rPr>
  </w:style>
  <w:style w:type="paragraph" w:customStyle="1" w:styleId="Sotone1">
    <w:name w:val="Soton e 1"/>
    <w:rsid w:val="006B55AE"/>
    <w:pPr>
      <w:tabs>
        <w:tab w:val="left" w:pos="567"/>
      </w:tabs>
      <w:bidi/>
      <w:spacing w:after="0" w:line="240" w:lineRule="auto"/>
    </w:pPr>
    <w:rPr>
      <w:rFonts w:ascii="Times New Roman" w:eastAsia="Times New Roman" w:hAnsi="Times New Roman" w:cs="Lotus"/>
      <w:bCs/>
      <w:sz w:val="20"/>
      <w:szCs w:val="24"/>
    </w:rPr>
  </w:style>
  <w:style w:type="paragraph" w:customStyle="1" w:styleId="Sotone2">
    <w:name w:val="Soton e 2"/>
    <w:rsid w:val="006B55AE"/>
    <w:pPr>
      <w:tabs>
        <w:tab w:val="left" w:pos="113"/>
      </w:tabs>
      <w:bidi/>
      <w:spacing w:after="0" w:line="240" w:lineRule="auto"/>
    </w:pPr>
    <w:rPr>
      <w:rFonts w:ascii="Times New Roman" w:eastAsia="Times New Roman" w:hAnsi="Times New Roman" w:cs="Lotus"/>
      <w:bCs/>
      <w:sz w:val="20"/>
      <w:szCs w:val="24"/>
    </w:rPr>
  </w:style>
  <w:style w:type="paragraph" w:customStyle="1" w:styleId="Sotone3">
    <w:name w:val="Soton e 3"/>
    <w:rsid w:val="006B55AE"/>
    <w:pPr>
      <w:tabs>
        <w:tab w:val="left" w:pos="113"/>
      </w:tabs>
      <w:bidi/>
      <w:spacing w:after="0" w:line="240" w:lineRule="auto"/>
    </w:pPr>
    <w:rPr>
      <w:rFonts w:ascii="Times New Roman" w:eastAsia="Times New Roman" w:hAnsi="Times New Roman" w:cs="Lotus"/>
      <w:bCs/>
      <w:sz w:val="20"/>
      <w:szCs w:val="24"/>
    </w:rPr>
  </w:style>
  <w:style w:type="paragraph" w:customStyle="1" w:styleId="Table2------">
    <w:name w:val="Table 2 =====  ------"/>
    <w:rsid w:val="006B55AE"/>
    <w:pPr>
      <w:pBdr>
        <w:top w:val="single" w:sz="8" w:space="0" w:color="auto"/>
        <w:bottom w:val="double" w:sz="6" w:space="3" w:color="auto"/>
      </w:pBdr>
      <w:spacing w:after="80" w:line="380" w:lineRule="exact"/>
    </w:pPr>
    <w:rPr>
      <w:rFonts w:ascii="Times New Roman" w:eastAsia="Arial Unicode MS" w:hAnsi="Times New Roman" w:cs="Lotus"/>
      <w:bCs/>
      <w:sz w:val="20"/>
      <w:szCs w:val="28"/>
    </w:rPr>
  </w:style>
  <w:style w:type="paragraph" w:customStyle="1" w:styleId="TitreRojeldTitr15">
    <w:name w:val="Titr e  Rojeld (Titr 15)"/>
    <w:rsid w:val="006B55AE"/>
    <w:pPr>
      <w:spacing w:after="0" w:line="240" w:lineRule="auto"/>
      <w:jc w:val="center"/>
    </w:pPr>
    <w:rPr>
      <w:rFonts w:ascii="Times New Roman" w:eastAsia="Times New Roman" w:hAnsi="Times New Roman" w:cs="Titr"/>
      <w:b/>
      <w:bCs/>
      <w:sz w:val="28"/>
      <w:szCs w:val="30"/>
    </w:rPr>
  </w:style>
  <w:style w:type="paragraph" w:customStyle="1" w:styleId="TitreSafehAval">
    <w:name w:val="Titr e Safeh Aval"/>
    <w:rsid w:val="006B55AE"/>
    <w:pPr>
      <w:spacing w:after="80" w:line="240" w:lineRule="auto"/>
      <w:jc w:val="center"/>
    </w:pPr>
    <w:rPr>
      <w:rFonts w:ascii="Times New Roman" w:eastAsia="Times New Roman" w:hAnsi="Times New Roman" w:cs="Titr"/>
      <w:bCs/>
      <w:sz w:val="20"/>
      <w:szCs w:val="28"/>
    </w:rPr>
  </w:style>
  <w:style w:type="paragraph" w:customStyle="1" w:styleId="ToRaRoyaRangi">
    <w:name w:val="To Ra  =  Roya Rangi"/>
    <w:rsid w:val="006B55AE"/>
    <w:pPr>
      <w:spacing w:line="440" w:lineRule="exact"/>
      <w:jc w:val="lowKashida"/>
    </w:pPr>
    <w:rPr>
      <w:rFonts w:ascii="Times New Roman" w:eastAsia="Times New Roman" w:hAnsi="Times New Roman" w:cs="B Roya"/>
      <w:bCs/>
      <w:color w:val="0099FF"/>
      <w:spacing w:val="-2"/>
      <w:sz w:val="20"/>
      <w:szCs w:val="26"/>
    </w:rPr>
  </w:style>
  <w:style w:type="paragraph" w:customStyle="1" w:styleId="ToRaRangiLotus">
    <w:name w:val="To Ra =  Rangi Lotus"/>
    <w:rsid w:val="006B55AE"/>
    <w:pPr>
      <w:bidi/>
      <w:spacing w:after="0" w:line="240" w:lineRule="auto"/>
      <w:ind w:firstLine="454"/>
      <w:jc w:val="lowKashida"/>
    </w:pPr>
    <w:rPr>
      <w:rFonts w:ascii="Times New Roman" w:eastAsia="Times New Roman" w:hAnsi="Times New Roman" w:cs="Lotus"/>
      <w:bCs/>
      <w:color w:val="0099FF"/>
      <w:sz w:val="20"/>
      <w:szCs w:val="28"/>
    </w:rPr>
  </w:style>
  <w:style w:type="character" w:customStyle="1" w:styleId="VasatBlack">
    <w:name w:val="Vasat Black"/>
    <w:rsid w:val="006B55AE"/>
    <w:rPr>
      <w:rFonts w:cs="Traffic"/>
      <w:spacing w:val="-4"/>
      <w:szCs w:val="22"/>
    </w:rPr>
  </w:style>
  <w:style w:type="character" w:customStyle="1" w:styleId="VasatRan">
    <w:name w:val="Vasat Ran"/>
    <w:rsid w:val="006B55AE"/>
    <w:rPr>
      <w:rFonts w:ascii="Times" w:hAnsi="Times" w:cs="B Roya"/>
      <w:color w:val="0099FF"/>
      <w:sz w:val="24"/>
      <w:szCs w:val="26"/>
    </w:rPr>
  </w:style>
  <w:style w:type="paragraph" w:customStyle="1" w:styleId="afc">
    <w:name w:val="الفبا انگليسي به فارسي"/>
    <w:rsid w:val="006B55AE"/>
    <w:pPr>
      <w:shd w:val="clear" w:color="auto" w:fill="99CCFF"/>
      <w:spacing w:before="200" w:after="40" w:line="240" w:lineRule="auto"/>
      <w:ind w:left="7371" w:right="7371"/>
      <w:jc w:val="center"/>
    </w:pPr>
    <w:rPr>
      <w:rFonts w:ascii="Times New Roman" w:eastAsia="Times New Roman" w:hAnsi="Times New Roman" w:cs="Titr"/>
      <w:b/>
      <w:bCs/>
      <w:sz w:val="26"/>
    </w:rPr>
  </w:style>
  <w:style w:type="paragraph" w:customStyle="1" w:styleId="-">
    <w:name w:val="الفبا موضوعي -  الف"/>
    <w:rsid w:val="006B55AE"/>
    <w:pPr>
      <w:shd w:val="clear" w:color="auto" w:fill="99CCFF"/>
      <w:bidi/>
      <w:spacing w:before="200" w:after="0" w:line="300" w:lineRule="exact"/>
      <w:ind w:right="2835"/>
      <w:jc w:val="center"/>
    </w:pPr>
    <w:rPr>
      <w:rFonts w:ascii="Times New Roman" w:eastAsia="Times New Roman" w:hAnsi="Times New Roman" w:cs="Titr"/>
      <w:b/>
      <w:bCs/>
      <w:position w:val="4"/>
      <w:sz w:val="24"/>
      <w:szCs w:val="20"/>
    </w:rPr>
  </w:style>
  <w:style w:type="paragraph" w:customStyle="1" w:styleId="afd">
    <w:name w:val="الفبا فارسي به انگليسي"/>
    <w:basedOn w:val="-"/>
    <w:rsid w:val="006B55AE"/>
    <w:pPr>
      <w:bidi w:val="0"/>
      <w:spacing w:line="320" w:lineRule="exact"/>
      <w:ind w:right="7371"/>
    </w:pPr>
    <w:rPr>
      <w:position w:val="6"/>
    </w:rPr>
  </w:style>
  <w:style w:type="paragraph" w:customStyle="1" w:styleId="-0">
    <w:name w:val="الفبا فارسي به انگليسي  -  الف"/>
    <w:basedOn w:val="afd"/>
    <w:rsid w:val="006B55AE"/>
    <w:pPr>
      <w:bidi/>
    </w:pPr>
    <w:rPr>
      <w:position w:val="0"/>
    </w:rPr>
  </w:style>
  <w:style w:type="paragraph" w:customStyle="1" w:styleId="-1">
    <w:name w:val="الفبا فارسي به انگليسي - ت"/>
    <w:basedOn w:val="-0"/>
    <w:rsid w:val="006B55AE"/>
    <w:rPr>
      <w:position w:val="4"/>
    </w:rPr>
  </w:style>
  <w:style w:type="paragraph" w:customStyle="1" w:styleId="afe">
    <w:name w:val="الفبا فارسي به انگليسي پ"/>
    <w:basedOn w:val="afd"/>
    <w:rsid w:val="006B55AE"/>
    <w:pPr>
      <w:bidi/>
    </w:pPr>
    <w:rPr>
      <w:position w:val="5"/>
    </w:rPr>
  </w:style>
  <w:style w:type="paragraph" w:customStyle="1" w:styleId="-2">
    <w:name w:val="الفبا موضوعي - پ"/>
    <w:basedOn w:val="-"/>
    <w:rsid w:val="006B55AE"/>
    <w:rPr>
      <w:position w:val="5"/>
    </w:rPr>
  </w:style>
  <w:style w:type="paragraph" w:customStyle="1" w:styleId="-3">
    <w:name w:val="الفبا موضوعي - ت"/>
    <w:basedOn w:val="-"/>
    <w:rsid w:val="006B55AE"/>
  </w:style>
  <w:style w:type="paragraph" w:customStyle="1" w:styleId="aff">
    <w:name w:val="الفبا موضوعي سرصفحه"/>
    <w:rsid w:val="006B55AE"/>
    <w:pPr>
      <w:shd w:val="clear" w:color="auto" w:fill="99CCFF"/>
      <w:spacing w:after="0" w:line="320" w:lineRule="exact"/>
      <w:ind w:left="2835" w:right="2835"/>
      <w:jc w:val="center"/>
    </w:pPr>
    <w:rPr>
      <w:rFonts w:ascii="Times New Roman" w:eastAsia="Times New Roman" w:hAnsi="Times New Roman" w:cs="Titr"/>
      <w:b/>
      <w:bCs/>
      <w:szCs w:val="20"/>
    </w:rPr>
  </w:style>
  <w:style w:type="paragraph" w:customStyle="1" w:styleId="aff0">
    <w:name w:val="انگليسي به فارسي"/>
    <w:rsid w:val="006B55AE"/>
    <w:pPr>
      <w:tabs>
        <w:tab w:val="right" w:leader="dot" w:pos="8505"/>
      </w:tabs>
      <w:spacing w:after="0" w:line="240" w:lineRule="auto"/>
      <w:jc w:val="lowKashida"/>
    </w:pPr>
    <w:rPr>
      <w:rFonts w:ascii="Times New Roman" w:eastAsia="Times New Roman" w:hAnsi="Times New Roman" w:cs="Nazanin"/>
      <w:szCs w:val="24"/>
    </w:rPr>
  </w:style>
  <w:style w:type="paragraph" w:customStyle="1" w:styleId="aff1">
    <w:name w:val="فارسي به انگليسي"/>
    <w:rsid w:val="006B55AE"/>
    <w:pPr>
      <w:tabs>
        <w:tab w:val="right" w:leader="dot" w:pos="8505"/>
      </w:tabs>
      <w:bidi/>
      <w:spacing w:after="0" w:line="240" w:lineRule="auto"/>
      <w:jc w:val="lowKashida"/>
    </w:pPr>
    <w:rPr>
      <w:rFonts w:ascii="Times New Roman" w:eastAsia="Times New Roman" w:hAnsi="Times New Roman" w:cs="Nazanin"/>
      <w:szCs w:val="24"/>
    </w:rPr>
  </w:style>
  <w:style w:type="paragraph" w:customStyle="1" w:styleId="aff2">
    <w:name w:val="موضوعي"/>
    <w:rsid w:val="006B55AE"/>
    <w:pPr>
      <w:tabs>
        <w:tab w:val="left" w:pos="397"/>
      </w:tabs>
      <w:autoSpaceDE w:val="0"/>
      <w:autoSpaceDN w:val="0"/>
      <w:adjustRightInd w:val="0"/>
      <w:spacing w:after="40" w:line="240" w:lineRule="auto"/>
      <w:jc w:val="lowKashida"/>
    </w:pPr>
    <w:rPr>
      <w:rFonts w:ascii="Times New Roman" w:eastAsia="Times New Roman" w:hAnsi="Times New Roman" w:cs="Nazanin"/>
      <w:sz w:val="20"/>
    </w:rPr>
  </w:style>
  <w:style w:type="paragraph" w:customStyle="1" w:styleId="header1">
    <w:name w:val="header1"/>
    <w:rsid w:val="006B55AE"/>
    <w:pPr>
      <w:spacing w:after="0" w:line="240" w:lineRule="auto"/>
      <w:jc w:val="center"/>
    </w:pPr>
    <w:rPr>
      <w:rFonts w:ascii="ct times" w:eastAsia="Arial Unicode MS" w:hAnsi="ct times" w:cs="Titr"/>
      <w:bCs/>
      <w:color w:val="0099FF"/>
      <w:sz w:val="24"/>
      <w:szCs w:val="24"/>
    </w:rPr>
  </w:style>
  <w:style w:type="paragraph" w:customStyle="1" w:styleId="FehrestBullet">
    <w:name w:val="Fehrest =  Bullet"/>
    <w:rsid w:val="006B55AE"/>
    <w:pPr>
      <w:tabs>
        <w:tab w:val="left" w:pos="284"/>
        <w:tab w:val="num" w:pos="360"/>
      </w:tabs>
      <w:spacing w:before="20" w:after="20" w:line="240" w:lineRule="auto"/>
      <w:ind w:left="170" w:right="170" w:hanging="284"/>
    </w:pPr>
    <w:rPr>
      <w:rFonts w:ascii="Times New Roman" w:eastAsia="Times New Roman" w:hAnsi="Times New Roman" w:cs="Lotus"/>
      <w:bCs/>
      <w:sz w:val="30"/>
      <w:szCs w:val="28"/>
    </w:rPr>
  </w:style>
  <w:style w:type="paragraph" w:customStyle="1" w:styleId="HeadingVasat">
    <w:name w:val="Heading  Vasat"/>
    <w:rsid w:val="006B55AE"/>
    <w:pPr>
      <w:spacing w:after="0" w:line="240" w:lineRule="auto"/>
      <w:jc w:val="center"/>
    </w:pPr>
    <w:rPr>
      <w:rFonts w:ascii="Times New Roman" w:eastAsia="Times New Roman" w:hAnsi="Times New Roman" w:cs="Titr"/>
      <w:color w:val="00CCFF"/>
      <w:sz w:val="26"/>
      <w:szCs w:val="28"/>
    </w:rPr>
  </w:style>
  <w:style w:type="paragraph" w:customStyle="1" w:styleId="1TrafficZir0">
    <w:name w:val="1  Traffic  =  Zir ..."/>
    <w:basedOn w:val="1Traffic"/>
    <w:rsid w:val="006B55AE"/>
    <w:pPr>
      <w:bidi/>
      <w:spacing w:after="40"/>
      <w:jc w:val="both"/>
    </w:pPr>
    <w:rPr>
      <w:rFonts w:cs="Traffic"/>
    </w:rPr>
  </w:style>
  <w:style w:type="paragraph" w:customStyle="1" w:styleId="1LotusZir0">
    <w:name w:val="1 Lotus Zir ..."/>
    <w:basedOn w:val="1Lotus"/>
    <w:rsid w:val="006B55AE"/>
    <w:pPr>
      <w:bidi/>
      <w:spacing w:after="80"/>
      <w:jc w:val="both"/>
    </w:pPr>
    <w:rPr>
      <w:rFonts w:cs="Lotus"/>
    </w:rPr>
  </w:style>
  <w:style w:type="paragraph" w:customStyle="1" w:styleId="1LotusZir1">
    <w:name w:val="1  Lotus  =  Zir ..."/>
    <w:basedOn w:val="1Lotus"/>
    <w:rsid w:val="006B55AE"/>
    <w:pPr>
      <w:bidi/>
      <w:spacing w:after="80"/>
      <w:jc w:val="both"/>
    </w:pPr>
    <w:rPr>
      <w:rFonts w:cs="Lotus"/>
      <w:spacing w:val="-4"/>
    </w:rPr>
  </w:style>
  <w:style w:type="paragraph" w:customStyle="1" w:styleId="aff3">
    <w:name w:val="__ جدول"/>
    <w:basedOn w:val="Matn0"/>
    <w:rsid w:val="006B55AE"/>
    <w:pPr>
      <w:tabs>
        <w:tab w:val="left" w:pos="669"/>
      </w:tabs>
      <w:bidi/>
      <w:spacing w:line="380" w:lineRule="atLeast"/>
      <w:ind w:left="738" w:hanging="284"/>
      <w:jc w:val="both"/>
    </w:pPr>
    <w:rPr>
      <w:sz w:val="24"/>
      <w:szCs w:val="24"/>
    </w:rPr>
  </w:style>
  <w:style w:type="paragraph" w:customStyle="1" w:styleId="120">
    <w:name w:val="جدول تو رفته 1.2"/>
    <w:basedOn w:val="Matn0"/>
    <w:rsid w:val="006B55AE"/>
    <w:pPr>
      <w:bidi/>
      <w:spacing w:line="380" w:lineRule="exact"/>
      <w:ind w:left="680"/>
      <w:jc w:val="both"/>
    </w:pPr>
    <w:rPr>
      <w:sz w:val="22"/>
      <w:szCs w:val="24"/>
    </w:rPr>
  </w:style>
  <w:style w:type="paragraph" w:customStyle="1" w:styleId="06">
    <w:name w:val="جدول تو رفته 0.6"/>
    <w:basedOn w:val="120"/>
    <w:rsid w:val="006B55AE"/>
    <w:pPr>
      <w:ind w:left="340"/>
    </w:pPr>
  </w:style>
  <w:style w:type="paragraph" w:customStyle="1" w:styleId="24">
    <w:name w:val="__ جدول 2"/>
    <w:basedOn w:val="aff3"/>
    <w:rsid w:val="006B55AE"/>
    <w:pPr>
      <w:tabs>
        <w:tab w:val="clear" w:pos="669"/>
        <w:tab w:val="left" w:pos="964"/>
      </w:tabs>
      <w:ind w:left="1021"/>
    </w:pPr>
  </w:style>
  <w:style w:type="paragraph" w:customStyle="1" w:styleId="aff4">
    <w:name w:val="جدول متن"/>
    <w:basedOn w:val="Matn0"/>
    <w:rsid w:val="006B55AE"/>
    <w:pPr>
      <w:bidi/>
      <w:spacing w:line="380" w:lineRule="exact"/>
      <w:jc w:val="both"/>
    </w:pPr>
    <w:rPr>
      <w:szCs w:val="24"/>
    </w:rPr>
  </w:style>
  <w:style w:type="paragraph" w:customStyle="1" w:styleId="aff5">
    <w:name w:val="جدول کسري"/>
    <w:basedOn w:val="Heading7"/>
    <w:rsid w:val="006B55AE"/>
  </w:style>
  <w:style w:type="paragraph" w:customStyle="1" w:styleId="25">
    <w:name w:val="جدول کسري2"/>
    <w:basedOn w:val="aff5"/>
    <w:rsid w:val="006B55AE"/>
    <w:pPr>
      <w:numPr>
        <w:ilvl w:val="0"/>
        <w:numId w:val="0"/>
      </w:numPr>
      <w:tabs>
        <w:tab w:val="num" w:pos="638"/>
        <w:tab w:val="left" w:pos="964"/>
      </w:tabs>
      <w:spacing w:before="0" w:after="0" w:line="380" w:lineRule="exact"/>
      <w:ind w:left="638" w:hanging="360"/>
      <w:jc w:val="left"/>
    </w:pPr>
    <w:rPr>
      <w:rFonts w:cs="Lotus"/>
      <w:bCs/>
      <w:w w:val="90"/>
      <w:sz w:val="22"/>
      <w:szCs w:val="24"/>
    </w:rPr>
  </w:style>
  <w:style w:type="paragraph" w:customStyle="1" w:styleId="Matn1Alef">
    <w:name w:val="Matn = 1 = Alef"/>
    <w:basedOn w:val="Matn10"/>
    <w:rsid w:val="006B55AE"/>
    <w:pPr>
      <w:tabs>
        <w:tab w:val="left" w:pos="907"/>
      </w:tabs>
      <w:ind w:left="1191" w:hanging="624"/>
    </w:pPr>
  </w:style>
  <w:style w:type="paragraph" w:customStyle="1" w:styleId="07">
    <w:name w:val="جدول تو رفته 0.7"/>
    <w:basedOn w:val="120"/>
    <w:rsid w:val="006B55AE"/>
    <w:pPr>
      <w:spacing w:line="360" w:lineRule="exact"/>
      <w:ind w:left="397"/>
    </w:pPr>
  </w:style>
  <w:style w:type="paragraph" w:customStyle="1" w:styleId="1LotusZirAlef0">
    <w:name w:val="1  Lotus   Zir Alef"/>
    <w:basedOn w:val="1Lotus"/>
    <w:rsid w:val="006B55AE"/>
    <w:pPr>
      <w:bidi/>
      <w:spacing w:after="80"/>
      <w:jc w:val="both"/>
    </w:pPr>
    <w:rPr>
      <w:rFonts w:cs="Lotus"/>
    </w:rPr>
  </w:style>
  <w:style w:type="character" w:customStyle="1" w:styleId="DefaultParagraphFontT">
    <w:name w:val="Default Paragraph Font T"/>
    <w:rsid w:val="006B55AE"/>
    <w:rPr>
      <w:rFonts w:cs="Traffic"/>
      <w:b/>
      <w:szCs w:val="22"/>
    </w:rPr>
  </w:style>
  <w:style w:type="character" w:customStyle="1" w:styleId="Traffic------">
    <w:name w:val="Traffic ------"/>
    <w:rsid w:val="006B55AE"/>
    <w:rPr>
      <w:rFonts w:cs="B Traffic"/>
      <w:strike/>
      <w:sz w:val="16"/>
      <w:szCs w:val="22"/>
    </w:rPr>
  </w:style>
  <w:style w:type="paragraph" w:customStyle="1" w:styleId="LotusTram">
    <w:name w:val="Lotus  = Tram"/>
    <w:basedOn w:val="NormalB"/>
    <w:link w:val="LotusTramCharChar"/>
    <w:rsid w:val="006B55AE"/>
    <w:pPr>
      <w:bidi/>
      <w:spacing w:after="240"/>
      <w:ind w:left="567" w:right="567" w:hanging="567"/>
    </w:pPr>
    <w:rPr>
      <w:rFonts w:ascii="Times New Roman" w:hAnsi="Times New Roman" w:cs="B Lotus"/>
      <w:bCs w:val="0"/>
      <w:lang w:val="en-US"/>
    </w:rPr>
  </w:style>
  <w:style w:type="paragraph" w:customStyle="1" w:styleId="1TrafficzirAlefNew">
    <w:name w:val="1  Traffic  zir Alef  = New"/>
    <w:basedOn w:val="Matn"/>
    <w:link w:val="1TrafficzirAlefNewCharChar"/>
    <w:rsid w:val="006B55AE"/>
    <w:pPr>
      <w:tabs>
        <w:tab w:val="left" w:pos="907"/>
      </w:tabs>
      <w:spacing w:after="80"/>
      <w:ind w:left="567" w:hanging="567"/>
    </w:pPr>
    <w:rPr>
      <w:rFonts w:ascii="Times New Roman" w:hAnsi="Times New Roman" w:cs="B Traffic"/>
      <w:szCs w:val="22"/>
    </w:rPr>
  </w:style>
  <w:style w:type="character" w:customStyle="1" w:styleId="LotusTramCharChar">
    <w:name w:val="Lotus  = Tram Char Char"/>
    <w:link w:val="LotusTram"/>
    <w:rsid w:val="006B55AE"/>
    <w:rPr>
      <w:rFonts w:ascii="Times New Roman" w:eastAsia="Times New Roman" w:hAnsi="Times New Roman" w:cs="B Lotus"/>
      <w:szCs w:val="28"/>
    </w:rPr>
  </w:style>
  <w:style w:type="character" w:customStyle="1" w:styleId="1TrafficzirAlefNewCharChar">
    <w:name w:val="1  Traffic  zir Alef  = New Char Char"/>
    <w:link w:val="1TrafficzirAlefNew"/>
    <w:rsid w:val="006B55AE"/>
    <w:rPr>
      <w:rFonts w:ascii="Times New Roman" w:eastAsia="Times New Roman" w:hAnsi="Times New Roman" w:cs="B Traffic"/>
      <w:bCs/>
    </w:rPr>
  </w:style>
  <w:style w:type="character" w:customStyle="1" w:styleId="Lotusno">
    <w:name w:val="Lotus no"/>
    <w:rsid w:val="006B55AE"/>
    <w:rPr>
      <w:rFonts w:cs="B Lotus"/>
      <w:sz w:val="30"/>
      <w:szCs w:val="28"/>
    </w:rPr>
  </w:style>
  <w:style w:type="paragraph" w:customStyle="1" w:styleId="1LotusMokararTeram">
    <w:name w:val="1   Lotus  = Mokarar Teram"/>
    <w:basedOn w:val="Normal"/>
    <w:rsid w:val="006B55AE"/>
    <w:pPr>
      <w:spacing w:after="240" w:line="240" w:lineRule="auto"/>
      <w:ind w:left="1134" w:hanging="1134"/>
      <w:jc w:val="lowKashida"/>
    </w:pPr>
    <w:rPr>
      <w:rFonts w:ascii="Times New Roman" w:eastAsia="Times New Roman" w:hAnsi="Times New Roman" w:cs="B Lotus"/>
      <w:bCs/>
      <w:spacing w:val="-4"/>
      <w:szCs w:val="28"/>
    </w:rPr>
  </w:style>
  <w:style w:type="character" w:customStyle="1" w:styleId="1LotusMokararn">
    <w:name w:val="1  Lotus Mokarar n"/>
    <w:basedOn w:val="DefaultParagraphFont"/>
    <w:rsid w:val="006B55AE"/>
  </w:style>
  <w:style w:type="numbering" w:styleId="ArticleSection">
    <w:name w:val="Outline List 3"/>
    <w:basedOn w:val="NoList"/>
    <w:rsid w:val="006B55AE"/>
    <w:pPr>
      <w:numPr>
        <w:numId w:val="28"/>
      </w:numPr>
    </w:pPr>
  </w:style>
  <w:style w:type="character" w:customStyle="1" w:styleId="TrafficTeram">
    <w:name w:val="Traffic Teram"/>
    <w:rsid w:val="006B55AE"/>
    <w:rPr>
      <w:rFonts w:cs="B Traffic"/>
      <w:szCs w:val="22"/>
    </w:rPr>
  </w:style>
  <w:style w:type="character" w:customStyle="1" w:styleId="Traffic-B">
    <w:name w:val="Traffic - B"/>
    <w:rsid w:val="006B55AE"/>
    <w:rPr>
      <w:rFonts w:cs="B Traffic"/>
      <w:szCs w:val="22"/>
    </w:rPr>
  </w:style>
  <w:style w:type="paragraph" w:customStyle="1" w:styleId="1TrafficBulletAlef10">
    <w:name w:val="1  Traffic  =  Bullet  =  Alef  =  (1)"/>
    <w:basedOn w:val="Normal"/>
    <w:rsid w:val="006B55AE"/>
    <w:pPr>
      <w:spacing w:after="80" w:line="240" w:lineRule="auto"/>
      <w:ind w:left="1928" w:hanging="454"/>
      <w:jc w:val="both"/>
    </w:pPr>
    <w:rPr>
      <w:rFonts w:ascii="Times" w:eastAsia="Times New Roman" w:hAnsi="Times" w:cs="Traffic"/>
      <w:bCs/>
      <w:sz w:val="24"/>
    </w:rPr>
  </w:style>
  <w:style w:type="paragraph" w:customStyle="1" w:styleId="Style1LotusAlefJustifiedAfter0pt">
    <w:name w:val="Style 1  Lotus  =  Alef + Justified After:  0 pt"/>
    <w:basedOn w:val="1LotusAlef"/>
    <w:rsid w:val="006B55AE"/>
    <w:pPr>
      <w:bidi/>
      <w:spacing w:after="0"/>
    </w:pPr>
    <w:rPr>
      <w:rFonts w:cs="B Lotus"/>
    </w:rPr>
  </w:style>
  <w:style w:type="paragraph" w:customStyle="1" w:styleId="Style1LotusCondensedby01pt">
    <w:name w:val="Style 1  Lotus + Condensed by  0.1 pt"/>
    <w:basedOn w:val="1Lotus"/>
    <w:rsid w:val="006B55AE"/>
    <w:pPr>
      <w:ind w:right="567"/>
    </w:pPr>
    <w:rPr>
      <w:spacing w:val="-2"/>
    </w:rPr>
  </w:style>
  <w:style w:type="paragraph" w:customStyle="1" w:styleId="Style1LotusCondensedby02pt">
    <w:name w:val="Style 1  Lotus + Condensed by  0.2 pt"/>
    <w:basedOn w:val="1Lotus"/>
    <w:rsid w:val="006B55AE"/>
    <w:pPr>
      <w:ind w:right="567"/>
    </w:pPr>
    <w:rPr>
      <w:spacing w:val="-4"/>
    </w:rPr>
  </w:style>
  <w:style w:type="paragraph" w:customStyle="1" w:styleId="Style1LotusJustifiedAfter0cmLinespacingExactly24">
    <w:name w:val="Style 1  Lotus + Justified After:  0 cm Line spacing:  Exactly 24..."/>
    <w:basedOn w:val="1Lotus"/>
    <w:rsid w:val="006B55AE"/>
    <w:pPr>
      <w:bidi/>
      <w:spacing w:line="480" w:lineRule="exact"/>
    </w:pPr>
  </w:style>
  <w:style w:type="paragraph" w:customStyle="1" w:styleId="Style1LotusJustifiedAfter0cmBefore15pt">
    <w:name w:val="Style 1  Lotus + Justified After:  0 cm Before:  15 pt"/>
    <w:basedOn w:val="1Lotus"/>
    <w:rsid w:val="006B55AE"/>
    <w:pPr>
      <w:bidi/>
      <w:spacing w:before="300"/>
    </w:pPr>
  </w:style>
  <w:style w:type="paragraph" w:customStyle="1" w:styleId="Style1LotusJustifiedAfter0cmAfter20pt">
    <w:name w:val="Style 1  Lotus + Justified After:  0 cm After:  20 pt"/>
    <w:basedOn w:val="1Lotus"/>
    <w:rsid w:val="006B55AE"/>
    <w:pPr>
      <w:bidi/>
      <w:spacing w:after="400"/>
      <w:jc w:val="both"/>
    </w:pPr>
  </w:style>
  <w:style w:type="paragraph" w:customStyle="1" w:styleId="Style1LotusAlefJustifiedAfter2pt">
    <w:name w:val="Style 1  Lotus  =  Alef + Justified After:  2 pt"/>
    <w:basedOn w:val="1LotusAlef"/>
    <w:rsid w:val="006B55AE"/>
    <w:pPr>
      <w:bidi/>
      <w:spacing w:after="40"/>
      <w:jc w:val="both"/>
    </w:pPr>
    <w:rPr>
      <w:rFonts w:cs="B Lotus"/>
    </w:rPr>
  </w:style>
  <w:style w:type="paragraph" w:customStyle="1" w:styleId="Style1LotusJustifiedAfter0cmBefore7ptAfter9">
    <w:name w:val="Style 1  Lotus + Justified After:  0 cm Before:  7 pt After:  9 ..."/>
    <w:basedOn w:val="1Lotus"/>
    <w:rsid w:val="006B55AE"/>
    <w:pPr>
      <w:bidi/>
      <w:spacing w:before="140" w:after="180" w:line="480" w:lineRule="exact"/>
      <w:jc w:val="both"/>
    </w:pPr>
  </w:style>
  <w:style w:type="paragraph" w:customStyle="1" w:styleId="Style1LotusJustifiedAfter0cm">
    <w:name w:val="Style 1  Lotus + Justified After:  0 cm"/>
    <w:basedOn w:val="1Lotus"/>
    <w:rsid w:val="006B55AE"/>
    <w:pPr>
      <w:bidi/>
    </w:pPr>
  </w:style>
  <w:style w:type="paragraph" w:customStyle="1" w:styleId="Style1LotusAlefJustifiedAfter8pt">
    <w:name w:val="Style 1  Lotus  =  Alef + Justified After:  8 pt"/>
    <w:basedOn w:val="1LotusAlef"/>
    <w:rsid w:val="006B55AE"/>
    <w:pPr>
      <w:bidi/>
      <w:spacing w:after="160"/>
    </w:pPr>
    <w:rPr>
      <w:rFonts w:cs="B Lotus"/>
    </w:rPr>
  </w:style>
  <w:style w:type="paragraph" w:customStyle="1" w:styleId="Style1LotusAlefJustified">
    <w:name w:val="Style 1  Lotus  =  Alef + Justified"/>
    <w:basedOn w:val="1LotusAlef"/>
    <w:rsid w:val="006B55AE"/>
    <w:pPr>
      <w:bidi/>
      <w:jc w:val="both"/>
    </w:pPr>
    <w:rPr>
      <w:rFonts w:cs="B Lotus"/>
    </w:rPr>
  </w:style>
  <w:style w:type="paragraph" w:customStyle="1" w:styleId="StyleStyle1LotusCondensedby01ptAfter0cmBefore">
    <w:name w:val="Style Style 1  Lotus + Condensed by  0.1 pt + After:  0 cm Before:..."/>
    <w:basedOn w:val="Style1LotusCondensedby01pt"/>
    <w:rsid w:val="006B55AE"/>
    <w:pPr>
      <w:bidi/>
      <w:spacing w:before="200"/>
      <w:ind w:right="0"/>
    </w:pPr>
  </w:style>
  <w:style w:type="paragraph" w:customStyle="1" w:styleId="Style1TrafficBulletJustifiedAfter0cmAfter8pt">
    <w:name w:val="Style 1  Traffic  =  Bullet + Justified After:  0 cm After:  8 pt"/>
    <w:basedOn w:val="1TrafficBullet"/>
    <w:rsid w:val="006B55AE"/>
    <w:pPr>
      <w:bidi/>
      <w:spacing w:after="160"/>
      <w:ind w:right="0"/>
    </w:pPr>
    <w:rPr>
      <w:rFonts w:cs="Traffic"/>
    </w:rPr>
  </w:style>
  <w:style w:type="paragraph" w:customStyle="1" w:styleId="StyleStyle1LotusCondensedby01ptAfter0cm">
    <w:name w:val="Style Style 1  Lotus + Condensed by  0.1 pt + After:  0 cm"/>
    <w:basedOn w:val="Style1LotusCondensedby01pt"/>
    <w:rsid w:val="006B55AE"/>
    <w:pPr>
      <w:bidi/>
      <w:ind w:right="0"/>
    </w:pPr>
  </w:style>
  <w:style w:type="character" w:customStyle="1" w:styleId="1LotusBulletChar">
    <w:name w:val="1  Lotus  =  Bullet Char"/>
    <w:link w:val="1LotusBullet0"/>
    <w:rsid w:val="006B55AE"/>
    <w:rPr>
      <w:rFonts w:ascii="Times" w:eastAsia="Times New Roman" w:hAnsi="Times" w:cs="Lotus"/>
      <w:bCs/>
      <w:sz w:val="24"/>
      <w:szCs w:val="28"/>
    </w:rPr>
  </w:style>
  <w:style w:type="paragraph" w:styleId="Date">
    <w:name w:val="Date"/>
    <w:basedOn w:val="NormalB"/>
    <w:next w:val="NormalB"/>
    <w:link w:val="DateChar"/>
    <w:rsid w:val="006B55AE"/>
    <w:pPr>
      <w:bidi/>
    </w:pPr>
    <w:rPr>
      <w:rFonts w:ascii="Times New Roman" w:hAnsi="Times New Roman" w:cs="B Lotus"/>
      <w:lang w:val="en-US"/>
    </w:rPr>
  </w:style>
  <w:style w:type="character" w:customStyle="1" w:styleId="DateChar">
    <w:name w:val="Date Char"/>
    <w:basedOn w:val="DefaultParagraphFont"/>
    <w:link w:val="Date"/>
    <w:rsid w:val="006B55AE"/>
    <w:rPr>
      <w:rFonts w:ascii="Times New Roman" w:eastAsia="Times New Roman" w:hAnsi="Times New Roman" w:cs="B Lotus"/>
      <w:bCs/>
      <w:szCs w:val="28"/>
    </w:rPr>
  </w:style>
  <w:style w:type="paragraph" w:customStyle="1" w:styleId="FehrestBullet---">
    <w:name w:val="Fehrest =  Bullet = ---"/>
    <w:basedOn w:val="NormalB"/>
    <w:rsid w:val="006B55AE"/>
    <w:pPr>
      <w:numPr>
        <w:numId w:val="33"/>
      </w:numPr>
      <w:tabs>
        <w:tab w:val="clear" w:pos="567"/>
        <w:tab w:val="num" w:pos="360"/>
        <w:tab w:val="center" w:pos="680"/>
        <w:tab w:val="left" w:pos="1814"/>
        <w:tab w:val="center" w:pos="7938"/>
      </w:tabs>
      <w:bidi/>
      <w:ind w:left="0" w:firstLine="0"/>
    </w:pPr>
    <w:rPr>
      <w:rFonts w:ascii="Times New Roman" w:hAnsi="Times New Roman" w:cs="B Lotus"/>
      <w:szCs w:val="26"/>
      <w:lang w:val="en-US"/>
    </w:rPr>
  </w:style>
  <w:style w:type="paragraph" w:styleId="HTMLAddress">
    <w:name w:val="HTML Address"/>
    <w:basedOn w:val="NormalB"/>
    <w:link w:val="HTMLAddressChar"/>
    <w:rsid w:val="006B55AE"/>
    <w:pPr>
      <w:bidi/>
    </w:pPr>
    <w:rPr>
      <w:rFonts w:ascii="Times New Roman" w:hAnsi="Times New Roman" w:cs="B Lotus"/>
      <w:lang w:val="en-US"/>
    </w:rPr>
  </w:style>
  <w:style w:type="character" w:customStyle="1" w:styleId="HTMLAddressChar">
    <w:name w:val="HTML Address Char"/>
    <w:basedOn w:val="DefaultParagraphFont"/>
    <w:link w:val="HTMLAddress"/>
    <w:rsid w:val="006B55AE"/>
    <w:rPr>
      <w:rFonts w:ascii="Times New Roman" w:eastAsia="Times New Roman" w:hAnsi="Times New Roman" w:cs="B Lotus"/>
      <w:bCs/>
      <w:szCs w:val="28"/>
    </w:rPr>
  </w:style>
  <w:style w:type="character" w:styleId="HTMLCite">
    <w:name w:val="HTML Cite"/>
    <w:rsid w:val="006B55AE"/>
    <w:rPr>
      <w:rFonts w:ascii="Times New Roman" w:hAnsi="Times New Roman" w:cs="B Lotus"/>
      <w:bCs/>
      <w:szCs w:val="28"/>
      <w:lang w:bidi="fa-IR"/>
    </w:rPr>
  </w:style>
  <w:style w:type="character" w:styleId="HTMLCode">
    <w:name w:val="HTML Code"/>
    <w:rsid w:val="006B55AE"/>
    <w:rPr>
      <w:rFonts w:ascii="Courier New" w:hAnsi="Courier New" w:cs="B Lotus"/>
      <w:bCs/>
      <w:sz w:val="20"/>
      <w:szCs w:val="28"/>
      <w:lang w:bidi="fa-IR"/>
    </w:rPr>
  </w:style>
  <w:style w:type="character" w:styleId="HTMLDefinition">
    <w:name w:val="HTML Definition"/>
    <w:rsid w:val="006B55AE"/>
    <w:rPr>
      <w:rFonts w:ascii="Times New Roman" w:hAnsi="Times New Roman" w:cs="B Lotus"/>
      <w:bCs/>
      <w:sz w:val="22"/>
      <w:szCs w:val="28"/>
      <w:lang w:bidi="fa-IR"/>
    </w:rPr>
  </w:style>
  <w:style w:type="character" w:styleId="HTMLKeyboard">
    <w:name w:val="HTML Keyboard"/>
    <w:rsid w:val="006B55AE"/>
    <w:rPr>
      <w:rFonts w:ascii="Times New Roman" w:hAnsi="Times New Roman" w:cs="B Lotus"/>
      <w:bCs/>
      <w:sz w:val="22"/>
      <w:szCs w:val="28"/>
    </w:rPr>
  </w:style>
  <w:style w:type="paragraph" w:styleId="HTMLPreformatted">
    <w:name w:val="HTML Preformatted"/>
    <w:basedOn w:val="NormalB"/>
    <w:link w:val="HTMLPreformattedChar"/>
    <w:rsid w:val="006B55AE"/>
    <w:pPr>
      <w:bidi/>
    </w:pPr>
    <w:rPr>
      <w:rFonts w:ascii="Courier New" w:hAnsi="Courier New" w:cs="B Lotus"/>
      <w:sz w:val="20"/>
      <w:lang w:val="en-US"/>
    </w:rPr>
  </w:style>
  <w:style w:type="character" w:customStyle="1" w:styleId="HTMLPreformattedChar">
    <w:name w:val="HTML Preformatted Char"/>
    <w:basedOn w:val="DefaultParagraphFont"/>
    <w:link w:val="HTMLPreformatted"/>
    <w:rsid w:val="006B55AE"/>
    <w:rPr>
      <w:rFonts w:ascii="Courier New" w:eastAsia="Times New Roman" w:hAnsi="Courier New" w:cs="B Lotus"/>
      <w:bCs/>
      <w:sz w:val="20"/>
      <w:szCs w:val="28"/>
    </w:rPr>
  </w:style>
  <w:style w:type="character" w:styleId="HTMLVariable">
    <w:name w:val="HTML Variable"/>
    <w:rsid w:val="006B55AE"/>
    <w:rPr>
      <w:rFonts w:ascii="Times New Roman" w:hAnsi="Times New Roman" w:cs="B Lotus"/>
      <w:bCs/>
      <w:szCs w:val="28"/>
      <w:lang w:bidi="fa-IR"/>
    </w:rPr>
  </w:style>
  <w:style w:type="paragraph" w:customStyle="1" w:styleId="Box-big">
    <w:name w:val="Box - big"/>
    <w:basedOn w:val="Box"/>
    <w:rsid w:val="006B55AE"/>
    <w:pPr>
      <w:keepNext/>
      <w:pBdr>
        <w:top w:val="single" w:sz="8" w:space="1" w:color="auto"/>
        <w:left w:val="single" w:sz="8" w:space="4" w:color="auto"/>
        <w:bottom w:val="single" w:sz="8" w:space="1" w:color="auto"/>
        <w:right w:val="single" w:sz="8" w:space="4" w:color="auto"/>
      </w:pBdr>
      <w:shd w:val="clear" w:color="auto" w:fill="auto"/>
      <w:tabs>
        <w:tab w:val="left" w:pos="283"/>
        <w:tab w:val="left" w:pos="567"/>
        <w:tab w:val="right" w:pos="6242"/>
        <w:tab w:val="center" w:pos="7325"/>
      </w:tabs>
      <w:spacing w:after="0"/>
      <w:ind w:left="851" w:right="851"/>
      <w:jc w:val="both"/>
    </w:pPr>
    <w:rPr>
      <w:rFonts w:ascii="Times New Roman" w:hAnsi="Times New Roman" w:cs="B Lotus"/>
      <w:b/>
      <w:sz w:val="22"/>
      <w:szCs w:val="28"/>
    </w:rPr>
  </w:style>
  <w:style w:type="paragraph" w:customStyle="1" w:styleId="zire1Lotus">
    <w:name w:val="zir e 1 Lotus"/>
    <w:basedOn w:val="NormalB"/>
    <w:rsid w:val="006B55AE"/>
    <w:pPr>
      <w:bidi/>
      <w:ind w:left="567"/>
      <w:jc w:val="both"/>
    </w:pPr>
    <w:rPr>
      <w:rFonts w:ascii="Times New Roman" w:hAnsi="Times New Roman" w:cs="B Lotus"/>
      <w:lang w:val="en-US"/>
    </w:rPr>
  </w:style>
  <w:style w:type="paragraph" w:customStyle="1" w:styleId="Zire1traffic">
    <w:name w:val="Zir e 1 traffic"/>
    <w:basedOn w:val="MatneTraffic0"/>
    <w:rsid w:val="006B55AE"/>
    <w:pPr>
      <w:tabs>
        <w:tab w:val="clear" w:pos="510"/>
      </w:tabs>
      <w:spacing w:after="0"/>
      <w:ind w:left="567"/>
    </w:pPr>
    <w:rPr>
      <w:rFonts w:ascii="Times New Roman" w:hAnsi="Times New Roman" w:cs="B Traffic"/>
      <w:spacing w:val="0"/>
      <w:lang w:val="en-US"/>
    </w:rPr>
  </w:style>
  <w:style w:type="paragraph" w:customStyle="1" w:styleId="16">
    <w:name w:val="فرض 1"/>
    <w:basedOn w:val="1Lotus2"/>
    <w:rsid w:val="006B55AE"/>
    <w:pPr>
      <w:spacing w:after="0"/>
      <w:ind w:left="1475" w:hanging="1021"/>
    </w:pPr>
    <w:rPr>
      <w:rFonts w:ascii="Times New Roman" w:hAnsi="Times New Roman" w:cs="B Lotus"/>
      <w:b/>
    </w:rPr>
  </w:style>
  <w:style w:type="paragraph" w:customStyle="1" w:styleId="17">
    <w:name w:val="فرض 1 = الف"/>
    <w:basedOn w:val="1LotusAlef0"/>
    <w:rsid w:val="006B55AE"/>
    <w:pPr>
      <w:bidi/>
      <w:spacing w:after="80"/>
      <w:ind w:left="2098" w:right="0" w:hanging="624"/>
      <w:jc w:val="both"/>
    </w:pPr>
    <w:rPr>
      <w:rFonts w:ascii="Times New Roman" w:hAnsi="Times New Roman" w:cs="B Lotus"/>
      <w:b/>
      <w:lang w:val="en-US"/>
    </w:rPr>
  </w:style>
  <w:style w:type="paragraph" w:customStyle="1" w:styleId="Box2">
    <w:name w:val="Box 2"/>
    <w:basedOn w:val="Box"/>
    <w:rsid w:val="006B55AE"/>
    <w:pPr>
      <w:keepNext/>
      <w:pBdr>
        <w:top w:val="single" w:sz="8" w:space="1" w:color="auto"/>
        <w:left w:val="single" w:sz="8" w:space="4" w:color="auto"/>
        <w:bottom w:val="single" w:sz="8" w:space="2" w:color="auto"/>
        <w:right w:val="single" w:sz="8" w:space="4" w:color="auto"/>
      </w:pBdr>
      <w:shd w:val="clear" w:color="auto" w:fill="auto"/>
      <w:tabs>
        <w:tab w:val="left" w:pos="283"/>
        <w:tab w:val="left" w:pos="567"/>
        <w:tab w:val="right" w:pos="6242"/>
        <w:tab w:val="center" w:pos="7325"/>
      </w:tabs>
      <w:spacing w:after="0"/>
      <w:ind w:left="1134" w:right="567"/>
      <w:jc w:val="both"/>
    </w:pPr>
    <w:rPr>
      <w:rFonts w:ascii="Times New Roman" w:hAnsi="Times New Roman" w:cs="B Lotus"/>
      <w:b/>
      <w:sz w:val="22"/>
      <w:szCs w:val="28"/>
    </w:rPr>
  </w:style>
  <w:style w:type="paragraph" w:customStyle="1" w:styleId="1LotusZirAlefItallic">
    <w:name w:val="1  Lotus  Zir Alef  Itallic"/>
    <w:basedOn w:val="1LotusZirAlef1"/>
    <w:rsid w:val="006B55AE"/>
    <w:pPr>
      <w:jc w:val="both"/>
    </w:pPr>
    <w:rPr>
      <w:b w:val="0"/>
      <w:i/>
      <w:iCs/>
    </w:rPr>
  </w:style>
  <w:style w:type="paragraph" w:customStyle="1" w:styleId="1LotusAlefItallic">
    <w:name w:val="1  Lotus  Alef  = Itallic"/>
    <w:basedOn w:val="1LotusAlef3"/>
    <w:rsid w:val="006B55AE"/>
    <w:pPr>
      <w:ind w:left="1134"/>
      <w:jc w:val="both"/>
    </w:pPr>
    <w:rPr>
      <w:iCs/>
    </w:rPr>
  </w:style>
  <w:style w:type="paragraph" w:customStyle="1" w:styleId="Zire1LotuseItallic">
    <w:name w:val="Zir e 1 Lotus e Itallic"/>
    <w:basedOn w:val="zire1Lotus"/>
    <w:rsid w:val="006B55AE"/>
    <w:rPr>
      <w:iCs/>
    </w:rPr>
  </w:style>
  <w:style w:type="paragraph" w:customStyle="1" w:styleId="1lotusItallic">
    <w:name w:val="1 lotus Itallic"/>
    <w:basedOn w:val="1LotusZirAlef"/>
    <w:rsid w:val="006B55AE"/>
    <w:rPr>
      <w:rFonts w:ascii="Times New Roman" w:hAnsi="Times New Roman" w:cs="B Lotus"/>
      <w:b/>
      <w:iCs/>
    </w:rPr>
  </w:style>
  <w:style w:type="paragraph" w:customStyle="1" w:styleId="1LotusAlef1Itallic">
    <w:name w:val="1 Lotus  Alef (1) = Itallic"/>
    <w:basedOn w:val="1LotusAlef11"/>
    <w:rsid w:val="006B55AE"/>
    <w:pPr>
      <w:tabs>
        <w:tab w:val="left" w:pos="907"/>
      </w:tabs>
      <w:jc w:val="lowKashida"/>
    </w:pPr>
    <w:rPr>
      <w:rFonts w:ascii="Times New Roman" w:hAnsi="Times New Roman" w:cs="B Lotus"/>
      <w:b/>
      <w:iCs/>
    </w:rPr>
  </w:style>
  <w:style w:type="paragraph" w:customStyle="1" w:styleId="FehrestBullet---Torafte">
    <w:name w:val="Fehrest =  Bullet = --- = To rafte"/>
    <w:basedOn w:val="NormalB"/>
    <w:rsid w:val="006B55AE"/>
    <w:pPr>
      <w:bidi/>
      <w:ind w:left="964"/>
      <w:jc w:val="both"/>
    </w:pPr>
    <w:rPr>
      <w:rFonts w:ascii="Times New Roman" w:hAnsi="Times New Roman" w:cs="B Lotus"/>
      <w:sz w:val="20"/>
      <w:szCs w:val="24"/>
      <w:lang w:val="en-US"/>
    </w:rPr>
  </w:style>
  <w:style w:type="paragraph" w:customStyle="1" w:styleId="Heading2Alef">
    <w:name w:val="Heading (2) Alef"/>
    <w:basedOn w:val="Heading2Zar110"/>
    <w:rsid w:val="006B55AE"/>
    <w:pPr>
      <w:ind w:left="567"/>
    </w:pPr>
    <w:rPr>
      <w:rFonts w:ascii="Times New Roman" w:hAnsi="Times New Roman" w:cs="B Zar"/>
      <w:b/>
    </w:rPr>
  </w:style>
  <w:style w:type="paragraph" w:customStyle="1" w:styleId="FootnoteRefFaris">
    <w:name w:val="Footnote Ref Faris"/>
    <w:basedOn w:val="NormalBase0"/>
    <w:link w:val="FootnoteRefFarisChar"/>
    <w:rsid w:val="006B55AE"/>
    <w:pPr>
      <w:bidi/>
      <w:ind w:left="397" w:hanging="397"/>
    </w:pPr>
    <w:rPr>
      <w:rFonts w:ascii="B Lotus" w:eastAsia="MS Mincho" w:hAnsi="B Lotus" w:cs="B Lotus"/>
      <w:b/>
      <w:sz w:val="28"/>
    </w:rPr>
  </w:style>
  <w:style w:type="paragraph" w:customStyle="1" w:styleId="a0">
    <w:name w:val="بولت دو تايي بعد از توضيحات"/>
    <w:basedOn w:val="Normal"/>
    <w:rsid w:val="006B55AE"/>
    <w:pPr>
      <w:numPr>
        <w:numId w:val="35"/>
      </w:numPr>
      <w:tabs>
        <w:tab w:val="clear" w:pos="814"/>
        <w:tab w:val="num" w:pos="360"/>
      </w:tabs>
      <w:spacing w:after="0" w:line="240" w:lineRule="auto"/>
      <w:ind w:left="0" w:firstLine="0"/>
      <w:jc w:val="lowKashida"/>
    </w:pPr>
    <w:rPr>
      <w:rFonts w:ascii="Times New Roman" w:eastAsia="Times New Roman" w:hAnsi="Times New Roman" w:cs="B Lotus"/>
      <w:bCs/>
      <w:szCs w:val="28"/>
    </w:rPr>
  </w:style>
  <w:style w:type="paragraph" w:customStyle="1" w:styleId="aff6">
    <w:name w:val="جدول شماره الف ب ج"/>
    <w:basedOn w:val="1Lotus2"/>
    <w:rsid w:val="006B55AE"/>
    <w:pPr>
      <w:spacing w:after="0"/>
      <w:ind w:left="1425" w:hanging="1425"/>
      <w:jc w:val="lowKashida"/>
    </w:pPr>
    <w:rPr>
      <w:rFonts w:ascii="Times New Roman" w:hAnsi="Times New Roman" w:cs="B Zar"/>
      <w:b/>
      <w:szCs w:val="22"/>
    </w:rPr>
  </w:style>
  <w:style w:type="paragraph" w:customStyle="1" w:styleId="2">
    <w:name w:val="بولت 2"/>
    <w:basedOn w:val="Normal"/>
    <w:rsid w:val="006B55AE"/>
    <w:pPr>
      <w:numPr>
        <w:numId w:val="34"/>
      </w:numPr>
      <w:tabs>
        <w:tab w:val="clear" w:pos="284"/>
        <w:tab w:val="num" w:pos="360"/>
      </w:tabs>
      <w:spacing w:after="0" w:line="240" w:lineRule="auto"/>
      <w:ind w:left="0" w:firstLine="0"/>
      <w:jc w:val="lowKashida"/>
    </w:pPr>
    <w:rPr>
      <w:rFonts w:ascii="Times New Roman" w:eastAsia="Times New Roman" w:hAnsi="Times New Roman" w:cs="B Lotus"/>
      <w:bCs/>
      <w:szCs w:val="28"/>
    </w:rPr>
  </w:style>
  <w:style w:type="paragraph" w:customStyle="1" w:styleId="1LotusAlefFa00">
    <w:name w:val="1  Lotus  =  Alef = Fa 0"/>
    <w:basedOn w:val="1LotusAlef"/>
    <w:rsid w:val="006B55AE"/>
    <w:pPr>
      <w:bidi/>
      <w:spacing w:after="0"/>
      <w:jc w:val="both"/>
    </w:pPr>
    <w:rPr>
      <w:rFonts w:cs="B Lotus"/>
    </w:rPr>
  </w:style>
  <w:style w:type="paragraph" w:customStyle="1" w:styleId="1LotusFa0">
    <w:name w:val="1  Lotus  =  Fa 0"/>
    <w:basedOn w:val="1LotusF4"/>
    <w:rsid w:val="006B55AE"/>
    <w:pPr>
      <w:spacing w:after="0"/>
      <w:jc w:val="both"/>
    </w:pPr>
  </w:style>
  <w:style w:type="paragraph" w:customStyle="1" w:styleId="1TrafficExactly21">
    <w:name w:val="1  Traffic  Exactly (21)"/>
    <w:basedOn w:val="1Traffic"/>
    <w:rsid w:val="006B55AE"/>
    <w:pPr>
      <w:bidi/>
      <w:spacing w:after="80" w:line="420" w:lineRule="exact"/>
      <w:jc w:val="both"/>
    </w:pPr>
    <w:rPr>
      <w:rFonts w:ascii="Times New Roman" w:hAnsi="Times New Roman"/>
      <w:sz w:val="22"/>
    </w:rPr>
  </w:style>
  <w:style w:type="paragraph" w:customStyle="1" w:styleId="1TrafficFa0">
    <w:name w:val="1  Traffic = Fa 0"/>
    <w:basedOn w:val="1Traffic"/>
    <w:rsid w:val="006B55AE"/>
    <w:pPr>
      <w:bidi/>
      <w:spacing w:after="80"/>
    </w:pPr>
    <w:rPr>
      <w:rFonts w:ascii="Times New Roman" w:hAnsi="Times New Roman"/>
      <w:sz w:val="22"/>
    </w:rPr>
  </w:style>
  <w:style w:type="paragraph" w:customStyle="1" w:styleId="AlefZar">
    <w:name w:val="Alef Zar"/>
    <w:basedOn w:val="NormalB"/>
    <w:rsid w:val="006B55AE"/>
    <w:pPr>
      <w:bidi/>
      <w:spacing w:after="80"/>
    </w:pPr>
    <w:rPr>
      <w:rFonts w:ascii="Times New Roman" w:hAnsi="Times New Roman" w:cs="B Zar"/>
      <w:szCs w:val="24"/>
      <w:lang w:val="en-US"/>
    </w:rPr>
  </w:style>
  <w:style w:type="paragraph" w:customStyle="1" w:styleId="Alefzar1">
    <w:name w:val="Alef (zar)  =  (1)"/>
    <w:basedOn w:val="AlefZar"/>
    <w:rsid w:val="006B55AE"/>
    <w:pPr>
      <w:ind w:left="567" w:right="567" w:hanging="567"/>
    </w:pPr>
    <w:rPr>
      <w:rFonts w:cs="B Traffic"/>
      <w:szCs w:val="22"/>
    </w:rPr>
  </w:style>
  <w:style w:type="table" w:styleId="Table3Deffects1">
    <w:name w:val="Table 3D effects 1"/>
    <w:basedOn w:val="TableList8"/>
    <w:rsid w:val="006B55AE"/>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B55AE"/>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B55AE"/>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B55AE"/>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B55AE"/>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B55AE"/>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B55AE"/>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B55AE"/>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B55AE"/>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B55AE"/>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B55AE"/>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B55AE"/>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B55AE"/>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B55AE"/>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B55AE"/>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Titre">
    <w:name w:val="1 = Titre"/>
    <w:basedOn w:val="Normal"/>
    <w:rsid w:val="006B55AE"/>
    <w:pPr>
      <w:keepNext/>
      <w:spacing w:before="120" w:after="100" w:line="240" w:lineRule="auto"/>
      <w:jc w:val="lowKashida"/>
    </w:pPr>
    <w:rPr>
      <w:rFonts w:ascii="Times New Roman" w:eastAsia="MS Mincho" w:hAnsi="Times New Roman" w:cs="B Zar"/>
      <w:bCs/>
      <w:sz w:val="28"/>
    </w:rPr>
  </w:style>
  <w:style w:type="paragraph" w:customStyle="1" w:styleId="1alef1">
    <w:name w:val="1 = alef = 1"/>
    <w:basedOn w:val="1alef"/>
    <w:rsid w:val="006B55AE"/>
    <w:pPr>
      <w:spacing w:before="120" w:after="100"/>
      <w:ind w:left="1645" w:hanging="454"/>
    </w:pPr>
    <w:rPr>
      <w:rFonts w:eastAsia="MS Mincho"/>
      <w:b w:val="0"/>
      <w:spacing w:val="0"/>
      <w:sz w:val="28"/>
    </w:rPr>
  </w:style>
  <w:style w:type="paragraph" w:customStyle="1" w:styleId="1alef2">
    <w:name w:val="1 alef"/>
    <w:basedOn w:val="1alef"/>
    <w:rsid w:val="006B55AE"/>
    <w:pPr>
      <w:spacing w:before="120" w:after="100"/>
      <w:ind w:left="1418" w:hanging="851"/>
    </w:pPr>
    <w:rPr>
      <w:rFonts w:eastAsia="MS Mincho"/>
      <w:b w:val="0"/>
      <w:spacing w:val="0"/>
      <w:sz w:val="28"/>
    </w:rPr>
  </w:style>
  <w:style w:type="character" w:customStyle="1" w:styleId="DefaultParagraphT">
    <w:name w:val="Default ParagraphT"/>
    <w:rsid w:val="006B55AE"/>
    <w:rPr>
      <w:rFonts w:ascii="Times New Roman" w:hAnsi="Times New Roman" w:cs="B Traffic"/>
      <w:b/>
      <w:sz w:val="22"/>
      <w:szCs w:val="22"/>
    </w:rPr>
  </w:style>
  <w:style w:type="character" w:customStyle="1" w:styleId="DefaultParagraphFontT-S">
    <w:name w:val="Default Paragraph Font T-S"/>
    <w:rsid w:val="006B55AE"/>
    <w:rPr>
      <w:rFonts w:ascii="Times New Roman" w:hAnsi="Times New Roman" w:cs="B Traffic"/>
      <w:b/>
      <w:sz w:val="20"/>
      <w:szCs w:val="22"/>
    </w:rPr>
  </w:style>
  <w:style w:type="character" w:customStyle="1" w:styleId="DefaultParagraphFontT-S-T">
    <w:name w:val="Default Paragraph Font T-S-T"/>
    <w:rsid w:val="006B55AE"/>
    <w:rPr>
      <w:rFonts w:ascii="Times New Roman" w:hAnsi="Times New Roman" w:cs="B Traffic"/>
      <w:b/>
      <w:sz w:val="20"/>
      <w:szCs w:val="22"/>
    </w:rPr>
  </w:style>
  <w:style w:type="character" w:customStyle="1" w:styleId="DefaultParagraphFontT-V">
    <w:name w:val="Default Paragraph Font T-V"/>
    <w:rsid w:val="006B55AE"/>
    <w:rPr>
      <w:rFonts w:ascii="Times New Roman" w:hAnsi="Times New Roman" w:cs="B Traffic"/>
      <w:b/>
      <w:sz w:val="20"/>
      <w:szCs w:val="22"/>
    </w:rPr>
  </w:style>
  <w:style w:type="table" w:customStyle="1" w:styleId="TT">
    <w:name w:val="TT"/>
    <w:basedOn w:val="TableNormal"/>
    <w:rsid w:val="006B55AE"/>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
    <w:name w:val="Tabel Abi"/>
    <w:basedOn w:val="TableProfessional"/>
    <w:rsid w:val="006B55AE"/>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
    <w:name w:val="G"/>
    <w:basedOn w:val="TableNormal"/>
    <w:rsid w:val="006B55AE"/>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
    <w:name w:val="Gadval Abi (2 color)"/>
    <w:basedOn w:val="TableProfessional"/>
    <w:rsid w:val="006B55AE"/>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
    <w:name w:val="G (1 Color)"/>
    <w:basedOn w:val="TableProfessional"/>
    <w:rsid w:val="006B55AE"/>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
    <w:name w:val="T = Abi + Header"/>
    <w:basedOn w:val="TableNormal"/>
    <w:rsid w:val="006B55AE"/>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
    <w:name w:val="T = Abi   No Header"/>
    <w:basedOn w:val="TableProfessional"/>
    <w:rsid w:val="006B55AE"/>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
    <w:name w:val="Table Sadeh"/>
    <w:basedOn w:val="TableProfessional"/>
    <w:rsid w:val="006B55AE"/>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paragraph" w:customStyle="1" w:styleId="30">
    <w:name w:val="فا  3"/>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 w:val="6"/>
      <w:szCs w:val="6"/>
    </w:rPr>
  </w:style>
  <w:style w:type="paragraph" w:customStyle="1" w:styleId="6">
    <w:name w:val="فا  6"/>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12"/>
    </w:rPr>
  </w:style>
  <w:style w:type="paragraph" w:customStyle="1" w:styleId="100">
    <w:name w:val="فا 10"/>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0"/>
    </w:rPr>
  </w:style>
  <w:style w:type="paragraph" w:customStyle="1" w:styleId="26">
    <w:name w:val="فا2"/>
    <w:basedOn w:val="Normal"/>
    <w:rsid w:val="006B55AE"/>
    <w:pPr>
      <w:tabs>
        <w:tab w:val="left" w:pos="454"/>
      </w:tabs>
      <w:spacing w:after="0" w:line="240" w:lineRule="auto"/>
      <w:jc w:val="lowKashida"/>
    </w:pPr>
    <w:rPr>
      <w:rFonts w:ascii="CG Times" w:eastAsia="MS Mincho" w:hAnsi="CG Times" w:cs="B Lotus"/>
      <w:bCs/>
      <w:sz w:val="6"/>
      <w:szCs w:val="16"/>
    </w:rPr>
  </w:style>
  <w:style w:type="paragraph" w:customStyle="1" w:styleId="Normal-B">
    <w:name w:val="Normal  - B"/>
    <w:basedOn w:val="Normal"/>
    <w:rsid w:val="006B55AE"/>
    <w:pPr>
      <w:spacing w:after="0" w:line="240" w:lineRule="auto"/>
      <w:jc w:val="lowKashida"/>
    </w:pPr>
    <w:rPr>
      <w:rFonts w:ascii="Times New Roman" w:eastAsia="Times New Roman" w:hAnsi="Times New Roman" w:cs="B Lotus"/>
      <w:bCs/>
      <w:szCs w:val="28"/>
    </w:rPr>
  </w:style>
  <w:style w:type="paragraph" w:customStyle="1" w:styleId="Ahdaf">
    <w:name w:val="Ahdaf"/>
    <w:basedOn w:val="Normal-B"/>
    <w:next w:val="Normal"/>
    <w:rsid w:val="006B55AE"/>
    <w:pPr>
      <w:spacing w:before="200" w:after="200"/>
    </w:pPr>
    <w:rPr>
      <w:rFonts w:cs="B Titr"/>
      <w:b/>
      <w:color w:val="0066CC"/>
      <w:sz w:val="28"/>
      <w:szCs w:val="30"/>
    </w:rPr>
  </w:style>
  <w:style w:type="paragraph" w:customStyle="1" w:styleId="AhdafMatnEnumber">
    <w:name w:val="Ahdaf =  Matn E number"/>
    <w:basedOn w:val="Normal"/>
    <w:rsid w:val="006B55AE"/>
    <w:pPr>
      <w:spacing w:before="40" w:after="80" w:line="240" w:lineRule="auto"/>
    </w:pPr>
    <w:rPr>
      <w:rFonts w:ascii="Times New Roman" w:eastAsia="Times New Roman" w:hAnsi="Times New Roman" w:cs="B Zar"/>
      <w:b/>
      <w:bCs/>
      <w:color w:val="0066CC"/>
      <w:sz w:val="18"/>
    </w:rPr>
  </w:style>
  <w:style w:type="paragraph" w:customStyle="1" w:styleId="AhdafNumber">
    <w:name w:val="Ahdaf =  Number"/>
    <w:basedOn w:val="Normal"/>
    <w:rsid w:val="006B55AE"/>
    <w:pPr>
      <w:spacing w:before="40" w:after="80" w:line="240" w:lineRule="auto"/>
      <w:jc w:val="center"/>
    </w:pPr>
    <w:rPr>
      <w:rFonts w:ascii="Times New Roman" w:eastAsia="Times New Roman" w:hAnsi="Times New Roman" w:cs="B Titr"/>
      <w:b/>
      <w:bCs/>
      <w:color w:val="0066CC"/>
    </w:rPr>
  </w:style>
  <w:style w:type="paragraph" w:customStyle="1" w:styleId="AhdafMatnEnumber0">
    <w:name w:val="Ahdaf = Matn E number"/>
    <w:basedOn w:val="Normal"/>
    <w:rsid w:val="006B55AE"/>
    <w:pPr>
      <w:tabs>
        <w:tab w:val="left" w:pos="1418"/>
        <w:tab w:val="right" w:pos="8392"/>
      </w:tabs>
      <w:spacing w:before="40" w:after="80" w:line="240" w:lineRule="auto"/>
    </w:pPr>
    <w:rPr>
      <w:rFonts w:ascii="Times New Roman" w:eastAsia="Times New Roman" w:hAnsi="Times New Roman" w:cs="B Zar"/>
      <w:b/>
      <w:bCs/>
      <w:color w:val="0066CC"/>
      <w:sz w:val="18"/>
    </w:rPr>
  </w:style>
  <w:style w:type="paragraph" w:customStyle="1" w:styleId="Normal-B0">
    <w:name w:val="Normal -B"/>
    <w:basedOn w:val="Normal"/>
    <w:link w:val="Normal-BChar"/>
    <w:rsid w:val="006B55AE"/>
    <w:pPr>
      <w:spacing w:after="0" w:line="240" w:lineRule="auto"/>
      <w:jc w:val="lowKashida"/>
    </w:pPr>
    <w:rPr>
      <w:rFonts w:ascii="Times New Roman" w:eastAsia="Times New Roman" w:hAnsi="Times New Roman" w:cs="B Lotus"/>
      <w:bCs/>
      <w:szCs w:val="28"/>
    </w:rPr>
  </w:style>
  <w:style w:type="paragraph" w:customStyle="1" w:styleId="AhdafZir">
    <w:name w:val="Ahdaf = Zir"/>
    <w:basedOn w:val="Normal-B0"/>
    <w:rsid w:val="006B55AE"/>
    <w:pPr>
      <w:spacing w:line="400" w:lineRule="exact"/>
    </w:pPr>
    <w:rPr>
      <w:rFonts w:cs="Zar"/>
      <w:b/>
      <w:sz w:val="24"/>
      <w:szCs w:val="24"/>
    </w:rPr>
  </w:style>
  <w:style w:type="paragraph" w:customStyle="1" w:styleId="Ahdannumber">
    <w:name w:val="Ahdan number"/>
    <w:basedOn w:val="Normal"/>
    <w:rsid w:val="006B55AE"/>
    <w:pPr>
      <w:spacing w:before="40" w:after="80" w:line="240" w:lineRule="auto"/>
      <w:jc w:val="center"/>
    </w:pPr>
    <w:rPr>
      <w:rFonts w:ascii="Times New Roman" w:eastAsia="Times New Roman" w:hAnsi="Times New Roman" w:cs="B Titr"/>
      <w:b/>
      <w:bCs/>
      <w:color w:val="0066CC"/>
    </w:rPr>
  </w:style>
  <w:style w:type="character" w:customStyle="1" w:styleId="BaseChar">
    <w:name w:val="Base Char"/>
    <w:rsid w:val="006B55AE"/>
    <w:rPr>
      <w:rFonts w:cs="B Lotus"/>
      <w:bCs/>
      <w:sz w:val="22"/>
      <w:szCs w:val="28"/>
      <w:lang w:val="en-US" w:eastAsia="en-US" w:bidi="fa-IR"/>
    </w:rPr>
  </w:style>
  <w:style w:type="character" w:customStyle="1" w:styleId="MatnChar">
    <w:name w:val="Matn Char"/>
    <w:link w:val="Matn"/>
    <w:rsid w:val="006B55AE"/>
    <w:rPr>
      <w:rFonts w:ascii="Times" w:eastAsia="Times New Roman" w:hAnsi="Times" w:cs="B Lotus"/>
      <w:bCs/>
      <w:szCs w:val="28"/>
    </w:rPr>
  </w:style>
  <w:style w:type="character" w:customStyle="1" w:styleId="BaseDefualt">
    <w:name w:val="Base Defualt"/>
    <w:basedOn w:val="MatnChar"/>
    <w:rsid w:val="006B55AE"/>
    <w:rPr>
      <w:rFonts w:ascii="Times" w:eastAsia="Times New Roman" w:hAnsi="Times" w:cs="B Lotus"/>
      <w:bCs/>
      <w:szCs w:val="28"/>
    </w:rPr>
  </w:style>
  <w:style w:type="paragraph" w:customStyle="1" w:styleId="BoldzarJadval9">
    <w:name w:val="Bold zar  Jadval  9"/>
    <w:basedOn w:val="Normal"/>
    <w:rsid w:val="006B55AE"/>
    <w:pPr>
      <w:spacing w:after="0" w:line="240" w:lineRule="auto"/>
      <w:jc w:val="lowKashida"/>
    </w:pPr>
    <w:rPr>
      <w:rFonts w:ascii="Times New Roman" w:eastAsia="Times New Roman" w:hAnsi="Times New Roman" w:cs="B Zar"/>
      <w:b/>
      <w:bCs/>
      <w:sz w:val="18"/>
      <w:szCs w:val="18"/>
    </w:rPr>
  </w:style>
  <w:style w:type="paragraph" w:customStyle="1" w:styleId="BoldZarJadval10">
    <w:name w:val="Bold Zar Jadval 10"/>
    <w:basedOn w:val="BoldzarJadval9"/>
    <w:rsid w:val="006B55AE"/>
    <w:rPr>
      <w:szCs w:val="20"/>
    </w:rPr>
  </w:style>
  <w:style w:type="paragraph" w:customStyle="1" w:styleId="BoxMatn">
    <w:name w:val="Box  Matn"/>
    <w:basedOn w:val="Normal-B"/>
    <w:rsid w:val="006B55AE"/>
    <w:rPr>
      <w:rFonts w:cs="B Mehr"/>
      <w:color w:val="336699"/>
      <w:szCs w:val="22"/>
    </w:rPr>
  </w:style>
  <w:style w:type="paragraph" w:customStyle="1" w:styleId="BoxMatnTitr">
    <w:name w:val="Box  Matn Titr"/>
    <w:basedOn w:val="BoxMatn"/>
    <w:rsid w:val="006B55AE"/>
    <w:pPr>
      <w:framePr w:hSpace="397" w:wrap="around" w:vAnchor="text" w:hAnchor="text" w:x="6238" w:y="114"/>
      <w:suppressOverlap/>
      <w:jc w:val="both"/>
    </w:pPr>
    <w:rPr>
      <w:rFonts w:cs="B Titr"/>
      <w:b/>
      <w:sz w:val="18"/>
      <w:szCs w:val="20"/>
    </w:rPr>
  </w:style>
  <w:style w:type="paragraph" w:customStyle="1" w:styleId="CellFont12">
    <w:name w:val="Cell = Font 12"/>
    <w:basedOn w:val="Normal"/>
    <w:rsid w:val="006B55AE"/>
    <w:pPr>
      <w:spacing w:after="0" w:line="340" w:lineRule="exact"/>
      <w:jc w:val="lowKashida"/>
    </w:pPr>
    <w:rPr>
      <w:rFonts w:ascii="Times New Roman" w:eastAsia="Times New Roman" w:hAnsi="Times New Roman" w:cs="B Lotus"/>
      <w:b/>
      <w:bCs/>
      <w:sz w:val="20"/>
      <w:szCs w:val="24"/>
    </w:rPr>
  </w:style>
  <w:style w:type="paragraph" w:customStyle="1" w:styleId="CellFont13">
    <w:name w:val="Cell = Font 13"/>
    <w:basedOn w:val="Normal"/>
    <w:link w:val="CellFont13Char"/>
    <w:rsid w:val="006B55AE"/>
    <w:pPr>
      <w:tabs>
        <w:tab w:val="left" w:pos="113"/>
        <w:tab w:val="left" w:pos="227"/>
        <w:tab w:val="left" w:pos="340"/>
        <w:tab w:val="left" w:pos="454"/>
        <w:tab w:val="right" w:pos="8392"/>
      </w:tabs>
      <w:spacing w:after="0" w:line="240" w:lineRule="auto"/>
      <w:jc w:val="lowKashida"/>
    </w:pPr>
    <w:rPr>
      <w:rFonts w:ascii="Times New Roman" w:eastAsia="Times New Roman" w:hAnsi="Times New Roman" w:cs="B Lotus"/>
      <w:bCs/>
      <w:szCs w:val="26"/>
    </w:rPr>
  </w:style>
  <w:style w:type="paragraph" w:customStyle="1" w:styleId="CellFont13-----">
    <w:name w:val="Cell = Font 13 - - - - -"/>
    <w:basedOn w:val="CellFont13"/>
    <w:rsid w:val="006B55AE"/>
    <w:pPr>
      <w:pBdr>
        <w:bottom w:val="dashed" w:sz="4" w:space="1" w:color="auto"/>
      </w:pBdr>
      <w:spacing w:after="60"/>
    </w:pPr>
  </w:style>
  <w:style w:type="character" w:customStyle="1" w:styleId="CellFont13Char">
    <w:name w:val="Cell = Font 13 Char"/>
    <w:link w:val="CellFont13"/>
    <w:rsid w:val="006B55AE"/>
    <w:rPr>
      <w:rFonts w:ascii="Times New Roman" w:eastAsia="Times New Roman" w:hAnsi="Times New Roman" w:cs="B Lotus"/>
      <w:bCs/>
      <w:szCs w:val="26"/>
    </w:rPr>
  </w:style>
  <w:style w:type="paragraph" w:customStyle="1" w:styleId="CellFont14">
    <w:name w:val="Cell = Font 14"/>
    <w:basedOn w:val="Normal"/>
    <w:rsid w:val="006B55AE"/>
    <w:pPr>
      <w:tabs>
        <w:tab w:val="left" w:pos="113"/>
        <w:tab w:val="left" w:pos="227"/>
        <w:tab w:val="left" w:pos="340"/>
        <w:tab w:val="left" w:pos="454"/>
        <w:tab w:val="left" w:pos="1418"/>
        <w:tab w:val="right" w:pos="8392"/>
      </w:tabs>
      <w:spacing w:after="0" w:line="240" w:lineRule="auto"/>
      <w:jc w:val="lowKashida"/>
    </w:pPr>
    <w:rPr>
      <w:rFonts w:ascii="Times New Roman" w:eastAsia="Times New Roman" w:hAnsi="Times New Roman" w:cs="B Lotus"/>
      <w:bCs/>
      <w:szCs w:val="28"/>
    </w:rPr>
  </w:style>
  <w:style w:type="paragraph" w:customStyle="1" w:styleId="CellFont14-----">
    <w:name w:val="Cell = Font 14 = -----"/>
    <w:basedOn w:val="CellFont14"/>
    <w:rsid w:val="006B55AE"/>
    <w:pPr>
      <w:pBdr>
        <w:bottom w:val="single" w:sz="4" w:space="0" w:color="auto"/>
      </w:pBdr>
      <w:ind w:right="284"/>
    </w:pPr>
  </w:style>
  <w:style w:type="paragraph" w:customStyle="1" w:styleId="CellFont14-----0">
    <w:name w:val="Cell = Font 14 = -----  ===="/>
    <w:basedOn w:val="CellFont14"/>
    <w:rsid w:val="006B55AE"/>
    <w:pPr>
      <w:pBdr>
        <w:top w:val="single" w:sz="4" w:space="2" w:color="auto"/>
        <w:bottom w:val="double" w:sz="4" w:space="0" w:color="auto"/>
      </w:pBdr>
    </w:pPr>
    <w:rPr>
      <w:b/>
    </w:rPr>
  </w:style>
  <w:style w:type="paragraph" w:customStyle="1" w:styleId="CellFont14Vasat">
    <w:name w:val="Cell = Font 14 =  Vasat"/>
    <w:basedOn w:val="Normal"/>
    <w:rsid w:val="006B55AE"/>
    <w:pPr>
      <w:spacing w:after="0" w:line="240" w:lineRule="auto"/>
      <w:jc w:val="center"/>
    </w:pPr>
    <w:rPr>
      <w:rFonts w:ascii="Times New Roman" w:eastAsia="Times New Roman" w:hAnsi="Times New Roman" w:cs="B Lotus"/>
      <w:bCs/>
      <w:szCs w:val="28"/>
    </w:rPr>
  </w:style>
  <w:style w:type="paragraph" w:customStyle="1" w:styleId="CellFont14Vasatchin">
    <w:name w:val="Cell = Font 14 =  Vasatchin"/>
    <w:basedOn w:val="Normal"/>
    <w:rsid w:val="006B55AE"/>
    <w:pPr>
      <w:spacing w:after="0" w:line="240" w:lineRule="auto"/>
      <w:jc w:val="center"/>
    </w:pPr>
    <w:rPr>
      <w:rFonts w:ascii="Times New Roman" w:eastAsia="Times New Roman" w:hAnsi="Times New Roman" w:cs="B Lotus"/>
      <w:bCs/>
      <w:szCs w:val="28"/>
    </w:rPr>
  </w:style>
  <w:style w:type="paragraph" w:customStyle="1" w:styleId="CellMant13">
    <w:name w:val="Cell = Mant 13"/>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6"/>
    </w:rPr>
  </w:style>
  <w:style w:type="paragraph" w:customStyle="1" w:styleId="CellMatn12">
    <w:name w:val="Cell = Matn 12"/>
    <w:basedOn w:val="Normal"/>
    <w:rsid w:val="006B55AE"/>
    <w:pPr>
      <w:spacing w:after="0" w:line="340" w:lineRule="exact"/>
      <w:jc w:val="lowKashida"/>
    </w:pPr>
    <w:rPr>
      <w:rFonts w:ascii="Times New Roman" w:eastAsia="Times New Roman" w:hAnsi="Times New Roman" w:cs="B Lotus"/>
      <w:b/>
      <w:bCs/>
      <w:sz w:val="24"/>
      <w:szCs w:val="24"/>
    </w:rPr>
  </w:style>
  <w:style w:type="paragraph" w:customStyle="1" w:styleId="CellMatn13">
    <w:name w:val="Cell = Matn 13"/>
    <w:basedOn w:val="Normal"/>
    <w:rsid w:val="006B55AE"/>
    <w:pPr>
      <w:tabs>
        <w:tab w:val="left" w:pos="454"/>
        <w:tab w:val="left" w:pos="1418"/>
      </w:tabs>
      <w:spacing w:after="0" w:line="240" w:lineRule="auto"/>
      <w:jc w:val="lowKashida"/>
    </w:pPr>
    <w:rPr>
      <w:rFonts w:ascii="Times New Roman" w:eastAsia="Times New Roman" w:hAnsi="Times New Roman" w:cs="B Lotus"/>
      <w:bCs/>
      <w:szCs w:val="26"/>
    </w:rPr>
  </w:style>
  <w:style w:type="paragraph" w:customStyle="1" w:styleId="CellMatn14">
    <w:name w:val="Cell = Matn 14"/>
    <w:basedOn w:val="Normal"/>
    <w:link w:val="CellMatn14Char"/>
    <w:rsid w:val="006B55AE"/>
    <w:pPr>
      <w:spacing w:after="0" w:line="240" w:lineRule="auto"/>
      <w:jc w:val="lowKashida"/>
    </w:pPr>
    <w:rPr>
      <w:rFonts w:ascii="Times New Roman" w:eastAsia="Times New Roman" w:hAnsi="Times New Roman" w:cs="B Lotus"/>
      <w:b/>
      <w:bCs/>
      <w:szCs w:val="28"/>
    </w:rPr>
  </w:style>
  <w:style w:type="paragraph" w:customStyle="1" w:styleId="CellMatn14Alef">
    <w:name w:val="Cell = Matn 14 =  Alef"/>
    <w:basedOn w:val="CellMatn14"/>
    <w:rsid w:val="006B55AE"/>
    <w:pPr>
      <w:tabs>
        <w:tab w:val="left" w:pos="340"/>
        <w:tab w:val="left" w:pos="567"/>
      </w:tabs>
    </w:pPr>
  </w:style>
  <w:style w:type="paragraph" w:customStyle="1" w:styleId="CellMatn14ZirAlef">
    <w:name w:val="Cell = Matn 14 =  Zir Alef"/>
    <w:basedOn w:val="CellMatn14"/>
    <w:rsid w:val="006B55AE"/>
    <w:pPr>
      <w:ind w:left="567"/>
    </w:pPr>
    <w:rPr>
      <w:sz w:val="26"/>
    </w:rPr>
  </w:style>
  <w:style w:type="character" w:customStyle="1" w:styleId="CellMatn14Char">
    <w:name w:val="Cell = Matn 14 Char"/>
    <w:link w:val="CellMatn14"/>
    <w:rsid w:val="006B55AE"/>
    <w:rPr>
      <w:rFonts w:ascii="Times New Roman" w:eastAsia="Times New Roman" w:hAnsi="Times New Roman" w:cs="B Lotus"/>
      <w:b/>
      <w:bCs/>
      <w:szCs w:val="28"/>
    </w:rPr>
  </w:style>
  <w:style w:type="paragraph" w:customStyle="1" w:styleId="CellMatn14zir">
    <w:name w:val="Cell = Matn 14 zir"/>
    <w:basedOn w:val="Normal"/>
    <w:rsid w:val="006B55AE"/>
    <w:pPr>
      <w:tabs>
        <w:tab w:val="left" w:pos="1380"/>
      </w:tabs>
      <w:spacing w:after="0" w:line="240" w:lineRule="auto"/>
      <w:ind w:left="1418"/>
      <w:jc w:val="lowKashida"/>
    </w:pPr>
    <w:rPr>
      <w:rFonts w:ascii="Times New Roman" w:eastAsia="Times New Roman" w:hAnsi="Times New Roman" w:cs="B Lotus"/>
      <w:b/>
      <w:bCs/>
      <w:szCs w:val="28"/>
    </w:rPr>
  </w:style>
  <w:style w:type="paragraph" w:customStyle="1" w:styleId="CellMomayez14">
    <w:name w:val="Cell = Momayez 14"/>
    <w:basedOn w:val="CellFont14"/>
    <w:rsid w:val="006B55AE"/>
    <w:pPr>
      <w:tabs>
        <w:tab w:val="clear" w:pos="227"/>
        <w:tab w:val="clear" w:pos="340"/>
        <w:tab w:val="clear" w:pos="454"/>
        <w:tab w:val="left" w:pos="425"/>
      </w:tabs>
    </w:pPr>
  </w:style>
  <w:style w:type="character" w:customStyle="1" w:styleId="DefaultSarKhatAbi1">
    <w:name w:val="Default   Sar Khat Abi 1"/>
    <w:rsid w:val="006B55AE"/>
    <w:rPr>
      <w:rFonts w:ascii="Times New Roman" w:hAnsi="Times New Roman" w:cs="B Traffic"/>
      <w:b/>
      <w:bCs/>
      <w:color w:val="auto"/>
      <w:sz w:val="22"/>
      <w:szCs w:val="22"/>
      <w:lang w:val="en-US" w:eastAsia="en-US" w:bidi="fa-IR"/>
    </w:rPr>
  </w:style>
  <w:style w:type="paragraph" w:customStyle="1" w:styleId="DefaultSarKhatAbi2">
    <w:name w:val="Default   Sar Khat Abi 2"/>
    <w:basedOn w:val="Normal"/>
    <w:link w:val="DefaultSarKhatAbi2Char"/>
    <w:rsid w:val="006B55AE"/>
    <w:pPr>
      <w:spacing w:after="0" w:line="240" w:lineRule="auto"/>
      <w:jc w:val="lowKashida"/>
    </w:pPr>
    <w:rPr>
      <w:rFonts w:ascii="Times New Roman" w:eastAsia="Times New Roman" w:hAnsi="Times New Roman" w:cs="B Traffic"/>
      <w:bCs/>
      <w:color w:val="0066CC"/>
    </w:rPr>
  </w:style>
  <w:style w:type="character" w:customStyle="1" w:styleId="DefaultSarKhatAbi2Char">
    <w:name w:val="Default   Sar Khat Abi 2 Char"/>
    <w:link w:val="DefaultSarKhatAbi2"/>
    <w:rsid w:val="006B55AE"/>
    <w:rPr>
      <w:rFonts w:ascii="Times New Roman" w:eastAsia="Times New Roman" w:hAnsi="Times New Roman" w:cs="B Traffic"/>
      <w:bCs/>
      <w:color w:val="0066CC"/>
    </w:rPr>
  </w:style>
  <w:style w:type="character" w:customStyle="1" w:styleId="DefaultVasat">
    <w:name w:val="Default  (Vasat)"/>
    <w:rsid w:val="006B55AE"/>
    <w:rPr>
      <w:rFonts w:ascii="Times New Roman" w:hAnsi="Times New Roman" w:cs="B Traffic"/>
      <w:b/>
      <w:color w:val="auto"/>
      <w:sz w:val="24"/>
      <w:szCs w:val="22"/>
    </w:rPr>
  </w:style>
  <w:style w:type="character" w:customStyle="1" w:styleId="DefaultAbi">
    <w:name w:val="Default  Abi"/>
    <w:rsid w:val="006B55AE"/>
    <w:rPr>
      <w:rFonts w:ascii="Times New Roman" w:hAnsi="Times New Roman" w:cs="B Traffic"/>
      <w:b/>
      <w:bCs/>
      <w:color w:val="3366FF"/>
      <w:sz w:val="22"/>
      <w:szCs w:val="22"/>
    </w:rPr>
  </w:style>
  <w:style w:type="character" w:customStyle="1" w:styleId="DefaultMeshki">
    <w:name w:val="Default  Meshki"/>
    <w:rsid w:val="006B55AE"/>
    <w:rPr>
      <w:rFonts w:ascii="Times New Roman" w:hAnsi="Times New Roman" w:cs="B Traffic"/>
      <w:b/>
      <w:bCs/>
      <w:sz w:val="22"/>
      <w:szCs w:val="22"/>
    </w:rPr>
  </w:style>
  <w:style w:type="paragraph" w:customStyle="1" w:styleId="Fa4">
    <w:name w:val="Fa  =   4"/>
    <w:basedOn w:val="Normal"/>
    <w:rsid w:val="006B55AE"/>
    <w:pPr>
      <w:spacing w:after="80" w:line="240" w:lineRule="auto"/>
      <w:jc w:val="lowKashida"/>
    </w:pPr>
    <w:rPr>
      <w:rFonts w:ascii="Times New Roman" w:eastAsia="Times New Roman" w:hAnsi="Times New Roman" w:cs="B Lotus"/>
      <w:bCs/>
      <w:szCs w:val="8"/>
    </w:rPr>
  </w:style>
  <w:style w:type="paragraph" w:customStyle="1" w:styleId="Fa6">
    <w:name w:val="Fa  =   6"/>
    <w:basedOn w:val="Normal"/>
    <w:rsid w:val="006B55AE"/>
    <w:pPr>
      <w:spacing w:after="80" w:line="240" w:lineRule="auto"/>
      <w:jc w:val="lowKashida"/>
    </w:pPr>
    <w:rPr>
      <w:rFonts w:ascii="Times New Roman" w:eastAsia="Times New Roman" w:hAnsi="Times New Roman" w:cs="B Lotus"/>
      <w:bCs/>
      <w:sz w:val="12"/>
      <w:szCs w:val="12"/>
    </w:rPr>
  </w:style>
  <w:style w:type="paragraph" w:customStyle="1" w:styleId="fa8">
    <w:name w:val="fa  =   8"/>
    <w:basedOn w:val="Normal"/>
    <w:rsid w:val="006B55AE"/>
    <w:pPr>
      <w:spacing w:after="0" w:line="240" w:lineRule="auto"/>
      <w:jc w:val="lowKashida"/>
    </w:pPr>
    <w:rPr>
      <w:rFonts w:ascii="Times New Roman" w:eastAsia="Times New Roman" w:hAnsi="Times New Roman" w:cs="B Lotus"/>
      <w:bCs/>
      <w:sz w:val="16"/>
      <w:szCs w:val="16"/>
    </w:rPr>
  </w:style>
  <w:style w:type="paragraph" w:customStyle="1" w:styleId="fa11">
    <w:name w:val="fa  =  11"/>
    <w:basedOn w:val="Normal"/>
    <w:rsid w:val="006B55AE"/>
    <w:pPr>
      <w:tabs>
        <w:tab w:val="left" w:pos="454"/>
        <w:tab w:val="left" w:pos="1418"/>
        <w:tab w:val="right" w:pos="8392"/>
      </w:tabs>
      <w:spacing w:after="0" w:line="240" w:lineRule="auto"/>
      <w:ind w:left="624"/>
      <w:jc w:val="both"/>
    </w:pPr>
    <w:rPr>
      <w:rFonts w:ascii="Times New Roman" w:eastAsia="Times New Roman" w:hAnsi="Times New Roman" w:cs="B Lotus"/>
      <w:bCs/>
    </w:rPr>
  </w:style>
  <w:style w:type="paragraph" w:customStyle="1" w:styleId="fa14">
    <w:name w:val="fa  =  14"/>
    <w:basedOn w:val="Normal"/>
    <w:rsid w:val="006B55AE"/>
    <w:pPr>
      <w:spacing w:after="0" w:line="240" w:lineRule="auto"/>
      <w:jc w:val="lowKashida"/>
    </w:pPr>
    <w:rPr>
      <w:rFonts w:ascii="Times New Roman" w:eastAsia="Times New Roman" w:hAnsi="Times New Roman" w:cs="B Lotus"/>
      <w:bCs/>
      <w:szCs w:val="28"/>
    </w:rPr>
  </w:style>
  <w:style w:type="paragraph" w:customStyle="1" w:styleId="Fa40">
    <w:name w:val="Fa  =  4"/>
    <w:basedOn w:val="Normal"/>
    <w:rsid w:val="006B55AE"/>
    <w:pPr>
      <w:spacing w:after="80" w:line="240" w:lineRule="auto"/>
      <w:jc w:val="lowKashida"/>
    </w:pPr>
    <w:rPr>
      <w:rFonts w:ascii="Times New Roman" w:eastAsia="Times New Roman" w:hAnsi="Times New Roman" w:cs="B Lotus"/>
      <w:bCs/>
      <w:szCs w:val="8"/>
    </w:rPr>
  </w:style>
  <w:style w:type="paragraph" w:customStyle="1" w:styleId="Fa20">
    <w:name w:val="Fa  = 20"/>
    <w:basedOn w:val="Normal"/>
    <w:rsid w:val="006B55AE"/>
    <w:pPr>
      <w:spacing w:after="80" w:line="240" w:lineRule="auto"/>
      <w:jc w:val="lowKashida"/>
    </w:pPr>
    <w:rPr>
      <w:rFonts w:ascii="Times New Roman" w:eastAsia="Times New Roman" w:hAnsi="Times New Roman" w:cs="B Lotus"/>
      <w:bCs/>
      <w:sz w:val="32"/>
      <w:szCs w:val="40"/>
    </w:rPr>
  </w:style>
  <w:style w:type="paragraph" w:customStyle="1" w:styleId="FASL">
    <w:name w:val="FASL"/>
    <w:basedOn w:val="Normal"/>
    <w:rsid w:val="006B55AE"/>
    <w:pPr>
      <w:keepNext/>
      <w:tabs>
        <w:tab w:val="right" w:pos="454"/>
        <w:tab w:val="right" w:pos="1134"/>
      </w:tabs>
      <w:spacing w:after="280" w:line="240" w:lineRule="auto"/>
      <w:jc w:val="center"/>
    </w:pPr>
    <w:rPr>
      <w:rFonts w:ascii="Times New Roman" w:eastAsia="Times New Roman" w:hAnsi="Times New Roman" w:cs="B Yekan"/>
      <w:b/>
      <w:bCs/>
      <w:color w:val="003399"/>
      <w:sz w:val="44"/>
      <w:szCs w:val="60"/>
    </w:rPr>
  </w:style>
  <w:style w:type="paragraph" w:customStyle="1" w:styleId="FASLname">
    <w:name w:val="FASL name"/>
    <w:basedOn w:val="FASL"/>
    <w:rsid w:val="006B55AE"/>
    <w:rPr>
      <w:sz w:val="48"/>
      <w:szCs w:val="50"/>
    </w:rPr>
  </w:style>
  <w:style w:type="paragraph" w:customStyle="1" w:styleId="Footnotenumberyek">
    <w:name w:val="Footnote number yek"/>
    <w:basedOn w:val="FootnoteText"/>
    <w:rsid w:val="006B55AE"/>
    <w:pPr>
      <w:tabs>
        <w:tab w:val="left" w:pos="369"/>
      </w:tabs>
      <w:ind w:left="737" w:hanging="737"/>
      <w:jc w:val="lowKashida"/>
    </w:pPr>
    <w:rPr>
      <w:rFonts w:ascii="Times New Roman" w:hAnsi="Times New Roman" w:cs="B Lotus"/>
      <w:b w:val="0"/>
      <w:sz w:val="20"/>
      <w:szCs w:val="24"/>
    </w:rPr>
  </w:style>
  <w:style w:type="character" w:customStyle="1" w:styleId="FootnoteRefFarisChar">
    <w:name w:val="Footnote Ref Faris Char"/>
    <w:link w:val="FootnoteRefFaris"/>
    <w:rsid w:val="006B55AE"/>
    <w:rPr>
      <w:rFonts w:ascii="B Lotus" w:eastAsia="MS Mincho" w:hAnsi="B Lotus" w:cs="B Lotus"/>
      <w:b/>
      <w:bCs/>
      <w:sz w:val="28"/>
      <w:szCs w:val="28"/>
    </w:rPr>
  </w:style>
  <w:style w:type="paragraph" w:customStyle="1" w:styleId="FootnoteRefFarisNew">
    <w:name w:val="Footnote Ref Faris New"/>
    <w:basedOn w:val="FootnoteRefFaris"/>
    <w:link w:val="FootnoteRefFarisNewChar"/>
    <w:rsid w:val="006B55AE"/>
    <w:pPr>
      <w:spacing w:line="400" w:lineRule="exact"/>
    </w:pPr>
  </w:style>
  <w:style w:type="character" w:customStyle="1" w:styleId="FootnoteRefFarisNewChar">
    <w:name w:val="Footnote Ref Faris New Char"/>
    <w:basedOn w:val="FootnoteRefFarisChar"/>
    <w:link w:val="FootnoteRefFarisNew"/>
    <w:rsid w:val="006B55AE"/>
    <w:rPr>
      <w:rFonts w:ascii="B Lotus" w:eastAsia="MS Mincho" w:hAnsi="B Lotus" w:cs="B Lotus"/>
      <w:b/>
      <w:bCs/>
      <w:sz w:val="28"/>
      <w:szCs w:val="28"/>
    </w:rPr>
  </w:style>
  <w:style w:type="paragraph" w:customStyle="1" w:styleId="HeaderVasat">
    <w:name w:val="Header Vasat"/>
    <w:basedOn w:val="Header"/>
    <w:rsid w:val="006B55AE"/>
    <w:pPr>
      <w:tabs>
        <w:tab w:val="clear" w:pos="4153"/>
        <w:tab w:val="clear" w:pos="8306"/>
        <w:tab w:val="center" w:pos="4320"/>
        <w:tab w:val="right" w:pos="8640"/>
      </w:tabs>
      <w:jc w:val="lowKashida"/>
    </w:pPr>
    <w:rPr>
      <w:rFonts w:ascii="Times New Roman" w:hAnsi="Times New Roman" w:cs="B Zar"/>
      <w:b w:val="0"/>
      <w:sz w:val="36"/>
      <w:szCs w:val="20"/>
    </w:rPr>
  </w:style>
  <w:style w:type="paragraph" w:customStyle="1" w:styleId="Heading2ToRafte">
    <w:name w:val="Heading 2 = To Rafte"/>
    <w:basedOn w:val="Heading2"/>
    <w:rsid w:val="006B55AE"/>
    <w:pPr>
      <w:bidi/>
      <w:spacing w:before="240" w:after="60" w:line="240" w:lineRule="auto"/>
    </w:pPr>
    <w:rPr>
      <w:rFonts w:ascii="Times New Roman" w:hAnsi="Times New Roman"/>
    </w:rPr>
  </w:style>
  <w:style w:type="character" w:customStyle="1" w:styleId="Heading2Char1">
    <w:name w:val="Heading 2 Char1"/>
    <w:aliases w:val="تیتر سوم سوم Char"/>
    <w:link w:val="Heading2"/>
    <w:rsid w:val="006B55AE"/>
    <w:rPr>
      <w:rFonts w:ascii="Times" w:eastAsia="Times New Roman" w:hAnsi="Times" w:cs="B Zar"/>
      <w:b/>
      <w:bCs/>
      <w:sz w:val="20"/>
      <w:szCs w:val="20"/>
    </w:rPr>
  </w:style>
  <w:style w:type="paragraph" w:customStyle="1" w:styleId="Heading22">
    <w:name w:val="Heading 22"/>
    <w:basedOn w:val="Heading2"/>
    <w:rsid w:val="006B55AE"/>
    <w:pPr>
      <w:bidi/>
      <w:spacing w:before="60" w:after="60" w:line="240" w:lineRule="auto"/>
      <w:ind w:left="0"/>
    </w:pPr>
    <w:rPr>
      <w:rFonts w:ascii="Times New Roman" w:hAnsi="Times New Roman"/>
    </w:rPr>
  </w:style>
  <w:style w:type="paragraph" w:customStyle="1" w:styleId="Heading3alef">
    <w:name w:val="Heading 3 = alef"/>
    <w:basedOn w:val="Heading3"/>
    <w:rsid w:val="006B55AE"/>
    <w:pPr>
      <w:tabs>
        <w:tab w:val="left" w:pos="340"/>
        <w:tab w:val="num" w:pos="720"/>
      </w:tabs>
      <w:bidi/>
      <w:spacing w:before="60"/>
      <w:ind w:left="624" w:hanging="624"/>
      <w:jc w:val="lowKashida"/>
    </w:pPr>
    <w:rPr>
      <w:rFonts w:ascii="Times New Roman" w:hAnsi="Times New Roman"/>
      <w:i w:val="0"/>
      <w:iCs w:val="0"/>
      <w:sz w:val="20"/>
      <w:szCs w:val="20"/>
    </w:rPr>
  </w:style>
  <w:style w:type="paragraph" w:customStyle="1" w:styleId="headingpage1">
    <w:name w:val="heading page 1"/>
    <w:basedOn w:val="Normal-B"/>
    <w:rsid w:val="006B55AE"/>
    <w:pPr>
      <w:shd w:val="clear" w:color="auto" w:fill="EBF5FF"/>
      <w:tabs>
        <w:tab w:val="right" w:pos="454"/>
        <w:tab w:val="right" w:pos="1134"/>
      </w:tabs>
      <w:bidi w:val="0"/>
      <w:jc w:val="center"/>
    </w:pPr>
    <w:rPr>
      <w:rFonts w:cs="B Titr"/>
      <w:b/>
      <w:color w:val="0033CC"/>
      <w:sz w:val="36"/>
      <w:szCs w:val="30"/>
    </w:rPr>
  </w:style>
  <w:style w:type="paragraph" w:customStyle="1" w:styleId="JadTitr11">
    <w:name w:val="Jad = Titr 11"/>
    <w:basedOn w:val="Normal"/>
    <w:rsid w:val="006B55AE"/>
    <w:pPr>
      <w:pBdr>
        <w:bottom w:val="single" w:sz="4" w:space="1" w:color="auto"/>
      </w:pBdr>
      <w:spacing w:after="0" w:line="240" w:lineRule="auto"/>
      <w:jc w:val="center"/>
    </w:pPr>
    <w:rPr>
      <w:rFonts w:ascii="Times New Roman" w:eastAsia="Times New Roman" w:hAnsi="Times New Roman" w:cs="B Zar"/>
      <w:bCs/>
    </w:rPr>
  </w:style>
  <w:style w:type="paragraph" w:customStyle="1" w:styleId="Jadval----">
    <w:name w:val="Jadval ----"/>
    <w:basedOn w:val="Normal"/>
    <w:rsid w:val="006B55AE"/>
    <w:pPr>
      <w:pBdr>
        <w:bottom w:val="single" w:sz="4" w:space="0" w:color="auto"/>
      </w:pBdr>
      <w:spacing w:after="0" w:line="240" w:lineRule="auto"/>
      <w:ind w:right="227"/>
      <w:jc w:val="lowKashida"/>
    </w:pPr>
    <w:rPr>
      <w:rFonts w:ascii="Times New Roman" w:eastAsia="Times New Roman" w:hAnsi="Times New Roman" w:cs="B Lotus"/>
      <w:b/>
      <w:bCs/>
      <w:szCs w:val="28"/>
    </w:rPr>
  </w:style>
  <w:style w:type="paragraph" w:customStyle="1" w:styleId="JadvalAlefzarzirL12">
    <w:name w:val="Jadval  = Alef zar = zir (L 12)"/>
    <w:basedOn w:val="Normal"/>
    <w:rsid w:val="006B55AE"/>
    <w:pPr>
      <w:tabs>
        <w:tab w:val="left" w:pos="567"/>
      </w:tabs>
      <w:spacing w:after="0" w:line="240" w:lineRule="auto"/>
      <w:jc w:val="lowKashida"/>
    </w:pPr>
    <w:rPr>
      <w:rFonts w:ascii="Times New Roman" w:eastAsia="Times New Roman" w:hAnsi="Times New Roman" w:cs="B Lotus"/>
      <w:bCs/>
      <w:szCs w:val="24"/>
    </w:rPr>
  </w:style>
  <w:style w:type="paragraph" w:customStyle="1" w:styleId="JadvalAlefzarZirL13">
    <w:name w:val="Jadval  = Alef zar = Zir (L 13)"/>
    <w:basedOn w:val="Normal"/>
    <w:rsid w:val="006B55AE"/>
    <w:pPr>
      <w:tabs>
        <w:tab w:val="left" w:pos="1531"/>
        <w:tab w:val="left" w:pos="2268"/>
      </w:tabs>
      <w:spacing w:after="0" w:line="240" w:lineRule="auto"/>
      <w:ind w:left="964"/>
      <w:jc w:val="lowKashida"/>
    </w:pPr>
    <w:rPr>
      <w:rFonts w:ascii="Times New Roman" w:eastAsia="Times New Roman" w:hAnsi="Times New Roman" w:cs="B Lotus"/>
      <w:bCs/>
      <w:szCs w:val="26"/>
    </w:rPr>
  </w:style>
  <w:style w:type="paragraph" w:customStyle="1" w:styleId="JadvalAlefzarZirtoo">
    <w:name w:val="Jadval  = Alef zar = Zir (too)"/>
    <w:basedOn w:val="JadvalAlefzarZirL13"/>
    <w:rsid w:val="006B55AE"/>
    <w:pPr>
      <w:tabs>
        <w:tab w:val="clear" w:pos="1531"/>
        <w:tab w:val="clear" w:pos="2268"/>
        <w:tab w:val="left" w:pos="1134"/>
        <w:tab w:val="left" w:pos="1758"/>
      </w:tabs>
    </w:pPr>
  </w:style>
  <w:style w:type="paragraph" w:customStyle="1" w:styleId="JadvalAlefZar12">
    <w:name w:val="Jadval  = Alef Zar 12"/>
    <w:basedOn w:val="Normal"/>
    <w:rsid w:val="006B55AE"/>
    <w:pPr>
      <w:tabs>
        <w:tab w:val="left" w:pos="255"/>
        <w:tab w:val="left" w:pos="1418"/>
        <w:tab w:val="right" w:pos="8392"/>
      </w:tabs>
      <w:spacing w:before="80" w:after="0" w:line="240" w:lineRule="auto"/>
      <w:ind w:left="510" w:hanging="510"/>
      <w:jc w:val="lowKashida"/>
    </w:pPr>
    <w:rPr>
      <w:rFonts w:ascii="Times New Roman" w:eastAsia="Times New Roman" w:hAnsi="Times New Roman" w:cs="B Zar"/>
      <w:b/>
      <w:bCs/>
    </w:rPr>
  </w:style>
  <w:style w:type="paragraph" w:customStyle="1" w:styleId="JadvalAlefZar11">
    <w:name w:val="Jadval  = Alef Zar 11"/>
    <w:basedOn w:val="JadvalAlefZar12"/>
    <w:rsid w:val="006B55AE"/>
    <w:rPr>
      <w:szCs w:val="20"/>
    </w:rPr>
  </w:style>
  <w:style w:type="paragraph" w:customStyle="1" w:styleId="Jadvalsherkattitr">
    <w:name w:val="Jadval  = sherkat titr"/>
    <w:basedOn w:val="Normal"/>
    <w:rsid w:val="006B55AE"/>
    <w:pPr>
      <w:spacing w:after="0" w:line="240" w:lineRule="auto"/>
      <w:jc w:val="center"/>
    </w:pPr>
    <w:rPr>
      <w:rFonts w:ascii="Times New Roman" w:eastAsia="Times New Roman" w:hAnsi="Times New Roman" w:cs="B Zar"/>
      <w:bCs/>
    </w:rPr>
  </w:style>
  <w:style w:type="paragraph" w:customStyle="1" w:styleId="JadvalTitrNoLine">
    <w:name w:val="Jadval  = Titr =  No Line"/>
    <w:basedOn w:val="Normal"/>
    <w:rsid w:val="006B55AE"/>
    <w:pPr>
      <w:tabs>
        <w:tab w:val="left" w:pos="454"/>
        <w:tab w:val="left" w:pos="1418"/>
        <w:tab w:val="right" w:pos="8392"/>
      </w:tabs>
      <w:spacing w:after="0" w:line="240" w:lineRule="auto"/>
      <w:jc w:val="center"/>
    </w:pPr>
    <w:rPr>
      <w:rFonts w:ascii="Times New Roman" w:eastAsia="Times New Roman" w:hAnsi="Times New Roman" w:cs="B Zar"/>
      <w:b/>
      <w:bCs/>
      <w:szCs w:val="20"/>
    </w:rPr>
  </w:style>
  <w:style w:type="paragraph" w:customStyle="1" w:styleId="JadvalTitr10">
    <w:name w:val="Jadval  = Titr 10"/>
    <w:basedOn w:val="Normal"/>
    <w:rsid w:val="006B55AE"/>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Cs/>
      <w:szCs w:val="20"/>
    </w:rPr>
  </w:style>
  <w:style w:type="paragraph" w:customStyle="1" w:styleId="JadvalTitr10-----">
    <w:name w:val="Jadval  = Titr 10 -----"/>
    <w:basedOn w:val="JadvalTitr10"/>
    <w:rsid w:val="006B55AE"/>
    <w:rPr>
      <w:b/>
      <w:sz w:val="18"/>
      <w:szCs w:val="18"/>
    </w:rPr>
  </w:style>
  <w:style w:type="paragraph" w:customStyle="1" w:styleId="JadvalTitr11">
    <w:name w:val="Jadval  = Titr 11"/>
    <w:basedOn w:val="Normal"/>
    <w:rsid w:val="006B55AE"/>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
      <w:bCs/>
    </w:rPr>
  </w:style>
  <w:style w:type="paragraph" w:customStyle="1" w:styleId="JadvalTitr12">
    <w:name w:val="Jadval  = Titr 12"/>
    <w:basedOn w:val="Normal"/>
    <w:rsid w:val="006B55AE"/>
    <w:pPr>
      <w:pBdr>
        <w:bottom w:val="single" w:sz="8" w:space="1" w:color="auto"/>
      </w:pBdr>
      <w:tabs>
        <w:tab w:val="left" w:pos="454"/>
        <w:tab w:val="left" w:pos="1418"/>
        <w:tab w:val="right" w:pos="8392"/>
      </w:tabs>
      <w:spacing w:after="0" w:line="240" w:lineRule="auto"/>
      <w:jc w:val="center"/>
    </w:pPr>
    <w:rPr>
      <w:rFonts w:ascii="Times New Roman" w:eastAsia="Times New Roman" w:hAnsi="Times New Roman" w:cs="B Zar"/>
      <w:b/>
      <w:bCs/>
      <w:sz w:val="20"/>
      <w:szCs w:val="24"/>
    </w:rPr>
  </w:style>
  <w:style w:type="paragraph" w:customStyle="1" w:styleId="JadvalTitr13">
    <w:name w:val="Jadval  = Titr 13"/>
    <w:basedOn w:val="Normal-B"/>
    <w:rsid w:val="006B55AE"/>
    <w:pPr>
      <w:pBdr>
        <w:bottom w:val="single" w:sz="8" w:space="1" w:color="auto"/>
      </w:pBdr>
      <w:jc w:val="center"/>
    </w:pPr>
    <w:rPr>
      <w:rFonts w:cs="Zar"/>
      <w:b/>
      <w:sz w:val="26"/>
      <w:szCs w:val="26"/>
    </w:rPr>
  </w:style>
  <w:style w:type="paragraph" w:customStyle="1" w:styleId="JadvalTitrzar">
    <w:name w:val="Jadval  = Titr zar"/>
    <w:basedOn w:val="Normal"/>
    <w:rsid w:val="006B55AE"/>
    <w:pPr>
      <w:pBdr>
        <w:bottom w:val="single" w:sz="8" w:space="1" w:color="auto"/>
      </w:pBdr>
      <w:spacing w:after="0" w:line="240" w:lineRule="auto"/>
      <w:jc w:val="center"/>
    </w:pPr>
    <w:rPr>
      <w:rFonts w:ascii="Times New Roman" w:eastAsia="Times New Roman" w:hAnsi="Times New Roman" w:cs="B Zar"/>
      <w:b/>
      <w:szCs w:val="20"/>
    </w:rPr>
  </w:style>
  <w:style w:type="paragraph" w:customStyle="1" w:styleId="JadvalMatnBold">
    <w:name w:val="Jadval  Matn Bold"/>
    <w:basedOn w:val="Normal-B"/>
    <w:rsid w:val="006B55AE"/>
    <w:pPr>
      <w:jc w:val="both"/>
    </w:pPr>
    <w:rPr>
      <w:rFonts w:cs="B Mehr"/>
      <w:b/>
      <w:szCs w:val="22"/>
    </w:rPr>
  </w:style>
  <w:style w:type="paragraph" w:customStyle="1" w:styleId="JadvalMilionRialchap">
    <w:name w:val="Jadval  Milion Rial  chap"/>
    <w:basedOn w:val="Normal"/>
    <w:link w:val="JadvalMilionRialchapChar"/>
    <w:rsid w:val="006B55AE"/>
    <w:pPr>
      <w:spacing w:after="0" w:line="240" w:lineRule="auto"/>
      <w:jc w:val="right"/>
    </w:pPr>
    <w:rPr>
      <w:rFonts w:ascii="Times New Roman" w:eastAsia="Times New Roman" w:hAnsi="Times New Roman" w:cs="B Lotus"/>
      <w:bCs/>
      <w:sz w:val="18"/>
      <w:szCs w:val="24"/>
    </w:rPr>
  </w:style>
  <w:style w:type="character" w:customStyle="1" w:styleId="JadvalMilionRialchapChar">
    <w:name w:val="Jadval  Milion Rial  chap Char"/>
    <w:link w:val="JadvalMilionRialchap"/>
    <w:rsid w:val="006B55AE"/>
    <w:rPr>
      <w:rFonts w:ascii="Times New Roman" w:eastAsia="Times New Roman" w:hAnsi="Times New Roman" w:cs="B Lotus"/>
      <w:bCs/>
      <w:sz w:val="18"/>
      <w:szCs w:val="24"/>
    </w:rPr>
  </w:style>
  <w:style w:type="paragraph" w:customStyle="1" w:styleId="JadvalTitr100">
    <w:name w:val="Jadval = Titr 10"/>
    <w:basedOn w:val="JadvalTitrzar"/>
    <w:rsid w:val="006B55AE"/>
    <w:pPr>
      <w:pBdr>
        <w:bottom w:val="single" w:sz="6" w:space="1" w:color="auto"/>
      </w:pBdr>
    </w:pPr>
    <w:rPr>
      <w:sz w:val="20"/>
    </w:rPr>
  </w:style>
  <w:style w:type="paragraph" w:customStyle="1" w:styleId="JadvalTitr10Noline">
    <w:name w:val="Jadval = Titr 10 No line"/>
    <w:basedOn w:val="JadvalTitr10"/>
    <w:rsid w:val="006B55AE"/>
    <w:pPr>
      <w:pBdr>
        <w:bottom w:val="none" w:sz="0" w:space="0" w:color="auto"/>
      </w:pBdr>
      <w:jc w:val="left"/>
    </w:pPr>
    <w:rPr>
      <w:rFonts w:cs="B Lotus"/>
      <w:spacing w:val="-4"/>
      <w:sz w:val="30"/>
      <w:szCs w:val="28"/>
    </w:rPr>
  </w:style>
  <w:style w:type="paragraph" w:customStyle="1" w:styleId="JadvalBalaBold">
    <w:name w:val="Jadval Bala  Bold"/>
    <w:basedOn w:val="Normal"/>
    <w:link w:val="JadvalBalaBoldChar"/>
    <w:rsid w:val="006B55AE"/>
    <w:pPr>
      <w:framePr w:hSpace="113" w:wrap="around" w:vAnchor="text" w:hAnchor="text" w:xAlign="right" w:y="1"/>
      <w:spacing w:before="320" w:after="160" w:line="240" w:lineRule="auto"/>
      <w:jc w:val="lowKashida"/>
    </w:pPr>
    <w:rPr>
      <w:rFonts w:ascii="Times New Roman" w:eastAsia="Times New Roman" w:hAnsi="Times New Roman" w:cs="Zar"/>
      <w:bCs/>
    </w:rPr>
  </w:style>
  <w:style w:type="character" w:customStyle="1" w:styleId="JadvalBalaBoldChar">
    <w:name w:val="Jadval Bala  Bold Char"/>
    <w:link w:val="JadvalBalaBold"/>
    <w:rsid w:val="006B55AE"/>
    <w:rPr>
      <w:rFonts w:ascii="Times New Roman" w:eastAsia="Times New Roman" w:hAnsi="Times New Roman" w:cs="Zar"/>
      <w:bCs/>
    </w:rPr>
  </w:style>
  <w:style w:type="paragraph" w:customStyle="1" w:styleId="JadvalbalaRast">
    <w:name w:val="Jadval bala = Rast"/>
    <w:basedOn w:val="Normal"/>
    <w:rsid w:val="006B55AE"/>
    <w:pPr>
      <w:spacing w:after="0" w:line="440" w:lineRule="exact"/>
      <w:jc w:val="lowKashida"/>
    </w:pPr>
    <w:rPr>
      <w:rFonts w:ascii="Times New Roman" w:eastAsia="Times New Roman" w:hAnsi="Times New Roman" w:cs="B Zar"/>
      <w:bCs/>
    </w:rPr>
  </w:style>
  <w:style w:type="paragraph" w:customStyle="1" w:styleId="JadvalEnd">
    <w:name w:val="Jadval End"/>
    <w:basedOn w:val="Normal"/>
    <w:rsid w:val="006B55AE"/>
    <w:pPr>
      <w:pBdr>
        <w:bottom w:val="single" w:sz="12" w:space="1" w:color="auto"/>
      </w:pBdr>
      <w:spacing w:after="160" w:line="440" w:lineRule="exact"/>
      <w:ind w:left="454" w:hanging="454"/>
      <w:jc w:val="lowKashida"/>
    </w:pPr>
    <w:rPr>
      <w:rFonts w:ascii="Times New Roman" w:eastAsia="Times New Roman" w:hAnsi="Times New Roman" w:cs="B Lotus"/>
      <w:bCs/>
      <w:szCs w:val="28"/>
    </w:rPr>
  </w:style>
  <w:style w:type="paragraph" w:customStyle="1" w:styleId="JadvalJam">
    <w:name w:val="Jadval Jam"/>
    <w:basedOn w:val="Normal"/>
    <w:rsid w:val="006B55AE"/>
    <w:pPr>
      <w:pBdr>
        <w:top w:val="single" w:sz="8" w:space="1" w:color="auto"/>
        <w:bottom w:val="double" w:sz="6" w:space="1" w:color="auto"/>
      </w:pBdr>
      <w:spacing w:after="0" w:line="240" w:lineRule="auto"/>
      <w:jc w:val="lowKashida"/>
    </w:pPr>
    <w:rPr>
      <w:rFonts w:ascii="Times New Roman" w:eastAsia="Times New Roman" w:hAnsi="Times New Roman" w:cs="B Lotus"/>
      <w:bCs/>
      <w:szCs w:val="28"/>
    </w:rPr>
  </w:style>
  <w:style w:type="paragraph" w:customStyle="1" w:styleId="JadvalMatnL12">
    <w:name w:val="Jadval Matn (L 12)"/>
    <w:basedOn w:val="Normal"/>
    <w:rsid w:val="006B55AE"/>
    <w:pPr>
      <w:spacing w:after="0" w:line="240" w:lineRule="auto"/>
      <w:jc w:val="lowKashida"/>
    </w:pPr>
    <w:rPr>
      <w:rFonts w:ascii="Times New Roman" w:eastAsia="Times New Roman" w:hAnsi="Times New Roman" w:cs="B Lotus"/>
      <w:bCs/>
      <w:szCs w:val="24"/>
    </w:rPr>
  </w:style>
  <w:style w:type="paragraph" w:customStyle="1" w:styleId="JadvalMatnL13">
    <w:name w:val="Jadval Matn (L 13)"/>
    <w:basedOn w:val="Normal"/>
    <w:rsid w:val="006B55AE"/>
    <w:pPr>
      <w:spacing w:after="0" w:line="240" w:lineRule="auto"/>
      <w:jc w:val="lowKashida"/>
    </w:pPr>
    <w:rPr>
      <w:rFonts w:ascii="Times New Roman" w:eastAsia="Times New Roman" w:hAnsi="Times New Roman" w:cs="B Lotus"/>
      <w:bCs/>
      <w:szCs w:val="26"/>
    </w:rPr>
  </w:style>
  <w:style w:type="paragraph" w:customStyle="1" w:styleId="Jadvalsherkattitr0">
    <w:name w:val="Jadval sherkat titr"/>
    <w:basedOn w:val="Normal"/>
    <w:rsid w:val="006B55AE"/>
    <w:pPr>
      <w:spacing w:after="0" w:line="240" w:lineRule="auto"/>
      <w:jc w:val="center"/>
    </w:pPr>
    <w:rPr>
      <w:rFonts w:ascii="Times New Roman" w:eastAsia="Times New Roman" w:hAnsi="Times New Roman" w:cs="B Zar"/>
      <w:bCs/>
    </w:rPr>
  </w:style>
  <w:style w:type="paragraph" w:customStyle="1" w:styleId="JadvalTitr9">
    <w:name w:val="Jadval Titr 9"/>
    <w:basedOn w:val="Normal-B"/>
    <w:rsid w:val="006B55AE"/>
    <w:pPr>
      <w:pBdr>
        <w:bottom w:val="single" w:sz="8" w:space="1" w:color="auto"/>
      </w:pBdr>
      <w:jc w:val="center"/>
    </w:pPr>
    <w:rPr>
      <w:rFonts w:cs="B Zar"/>
      <w:b/>
      <w:sz w:val="20"/>
      <w:szCs w:val="20"/>
    </w:rPr>
  </w:style>
  <w:style w:type="paragraph" w:customStyle="1" w:styleId="jadvaleaval">
    <w:name w:val="jadvale aval"/>
    <w:basedOn w:val="Normal"/>
    <w:rsid w:val="006B55AE"/>
    <w:pPr>
      <w:pBdr>
        <w:bottom w:val="single" w:sz="6" w:space="1" w:color="auto"/>
      </w:pBdr>
      <w:tabs>
        <w:tab w:val="left" w:pos="454"/>
        <w:tab w:val="left" w:pos="1418"/>
        <w:tab w:val="right" w:pos="8392"/>
      </w:tabs>
      <w:spacing w:after="0" w:line="240" w:lineRule="auto"/>
      <w:jc w:val="center"/>
    </w:pPr>
    <w:rPr>
      <w:rFonts w:ascii="Times New Roman" w:eastAsia="Times New Roman" w:hAnsi="Times New Roman" w:cs="B Titr"/>
      <w:bCs/>
      <w:sz w:val="18"/>
      <w:szCs w:val="18"/>
    </w:rPr>
  </w:style>
  <w:style w:type="paragraph" w:customStyle="1" w:styleId="jadvalesade">
    <w:name w:val="jadvale sade"/>
    <w:basedOn w:val="Normal"/>
    <w:rsid w:val="006B55AE"/>
    <w:pPr>
      <w:tabs>
        <w:tab w:val="left" w:pos="284"/>
      </w:tabs>
      <w:spacing w:after="0" w:line="240" w:lineRule="auto"/>
      <w:jc w:val="lowKashida"/>
    </w:pPr>
    <w:rPr>
      <w:rFonts w:ascii="Times New Roman" w:eastAsia="Times New Roman" w:hAnsi="Times New Roman" w:cs="B Lotus"/>
      <w:b/>
      <w:bCs/>
      <w:szCs w:val="28"/>
    </w:rPr>
  </w:style>
  <w:style w:type="paragraph" w:customStyle="1" w:styleId="jadvalevasat">
    <w:name w:val="jadvale vasat"/>
    <w:basedOn w:val="Normal"/>
    <w:rsid w:val="006B55AE"/>
    <w:pPr>
      <w:spacing w:after="0" w:line="240" w:lineRule="auto"/>
      <w:jc w:val="center"/>
    </w:pPr>
    <w:rPr>
      <w:rFonts w:ascii="Times New Roman" w:eastAsia="Times New Roman" w:hAnsi="Times New Roman" w:cs="B Zar"/>
      <w:bCs/>
      <w:sz w:val="24"/>
    </w:rPr>
  </w:style>
  <w:style w:type="paragraph" w:customStyle="1" w:styleId="KhasteTitr">
    <w:name w:val="Khaste   Titr"/>
    <w:basedOn w:val="Normal"/>
    <w:next w:val="Normal"/>
    <w:link w:val="KhasteTitrCharChar"/>
    <w:rsid w:val="006B55AE"/>
    <w:pPr>
      <w:keepNext/>
      <w:tabs>
        <w:tab w:val="left" w:pos="1418"/>
        <w:tab w:val="right" w:pos="8392"/>
      </w:tabs>
      <w:spacing w:before="240" w:after="0" w:line="240" w:lineRule="auto"/>
      <w:jc w:val="lowKashida"/>
    </w:pPr>
    <w:rPr>
      <w:rFonts w:ascii="Times New Roman" w:eastAsia="Times New Roman" w:hAnsi="Times New Roman" w:cs="B Yagut"/>
      <w:bCs/>
      <w:szCs w:val="26"/>
    </w:rPr>
  </w:style>
  <w:style w:type="character" w:customStyle="1" w:styleId="KhasteTitrCharChar">
    <w:name w:val="Khaste   Titr Char Char"/>
    <w:link w:val="KhasteTitr"/>
    <w:rsid w:val="006B55AE"/>
    <w:rPr>
      <w:rFonts w:ascii="Times New Roman" w:eastAsia="Times New Roman" w:hAnsi="Times New Roman" w:cs="B Yagut"/>
      <w:bCs/>
      <w:szCs w:val="26"/>
    </w:rPr>
  </w:style>
  <w:style w:type="paragraph" w:customStyle="1" w:styleId="KhasteMantZir">
    <w:name w:val="Khaste  =  Mant = Zir"/>
    <w:basedOn w:val="Normal"/>
    <w:rsid w:val="006B55AE"/>
    <w:pPr>
      <w:spacing w:after="0" w:line="240" w:lineRule="auto"/>
      <w:ind w:left="454"/>
      <w:jc w:val="lowKashida"/>
    </w:pPr>
    <w:rPr>
      <w:rFonts w:ascii="Times New Roman" w:eastAsia="Times New Roman" w:hAnsi="Times New Roman" w:cs="B Lotus"/>
      <w:bCs/>
      <w:szCs w:val="28"/>
    </w:rPr>
  </w:style>
  <w:style w:type="paragraph" w:customStyle="1" w:styleId="KhasteMatn">
    <w:name w:val="Khaste  =  Matn"/>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8"/>
    </w:rPr>
  </w:style>
  <w:style w:type="paragraph" w:customStyle="1" w:styleId="KhasteMatn1">
    <w:name w:val="Khaste  =  Matn = (1)"/>
    <w:basedOn w:val="Normal"/>
    <w:rsid w:val="006B55AE"/>
    <w:pPr>
      <w:tabs>
        <w:tab w:val="left" w:pos="454"/>
        <w:tab w:val="left" w:pos="1418"/>
        <w:tab w:val="right" w:pos="8392"/>
      </w:tabs>
      <w:spacing w:after="0" w:line="240" w:lineRule="auto"/>
      <w:ind w:left="454" w:hanging="454"/>
      <w:jc w:val="lowKashida"/>
    </w:pPr>
    <w:rPr>
      <w:rFonts w:ascii="Times New Roman" w:eastAsia="Times New Roman" w:hAnsi="Times New Roman" w:cs="B Lotus"/>
      <w:bCs/>
      <w:szCs w:val="28"/>
    </w:rPr>
  </w:style>
  <w:style w:type="paragraph" w:customStyle="1" w:styleId="KhasteMatnAlef">
    <w:name w:val="Khaste  =  Matn = Alef"/>
    <w:basedOn w:val="Normal"/>
    <w:rsid w:val="006B55AE"/>
    <w:pPr>
      <w:tabs>
        <w:tab w:val="left" w:pos="340"/>
        <w:tab w:val="left" w:pos="907"/>
        <w:tab w:val="left" w:pos="1418"/>
        <w:tab w:val="right" w:pos="8392"/>
      </w:tabs>
      <w:spacing w:after="0" w:line="240" w:lineRule="auto"/>
      <w:ind w:left="624" w:hanging="624"/>
      <w:jc w:val="lowKashida"/>
    </w:pPr>
    <w:rPr>
      <w:rFonts w:ascii="Times New Roman" w:eastAsia="Times New Roman" w:hAnsi="Times New Roman" w:cs="B Lotus"/>
      <w:bCs/>
      <w:szCs w:val="28"/>
    </w:rPr>
  </w:style>
  <w:style w:type="paragraph" w:customStyle="1" w:styleId="KhasteMatnAlef1">
    <w:name w:val="Khaste  =  Matn = Alef = (1)"/>
    <w:basedOn w:val="KhasteMatnAlef"/>
    <w:rsid w:val="006B55AE"/>
    <w:pPr>
      <w:tabs>
        <w:tab w:val="clear" w:pos="340"/>
        <w:tab w:val="clear" w:pos="907"/>
        <w:tab w:val="clear" w:pos="1418"/>
        <w:tab w:val="clear" w:pos="8392"/>
      </w:tabs>
      <w:ind w:left="1078" w:hanging="454"/>
    </w:pPr>
  </w:style>
  <w:style w:type="paragraph" w:customStyle="1" w:styleId="KhasteMatnAlefAlef">
    <w:name w:val="Khaste = Matn = Alef = Alef"/>
    <w:basedOn w:val="Normal"/>
    <w:rsid w:val="006B55AE"/>
    <w:pPr>
      <w:spacing w:after="0" w:line="240" w:lineRule="auto"/>
      <w:ind w:left="1645"/>
      <w:jc w:val="lowKashida"/>
    </w:pPr>
    <w:rPr>
      <w:rFonts w:ascii="Times New Roman" w:eastAsia="Times New Roman" w:hAnsi="Times New Roman" w:cs="B Lotus"/>
      <w:bCs/>
      <w:szCs w:val="28"/>
    </w:rPr>
  </w:style>
  <w:style w:type="paragraph" w:customStyle="1" w:styleId="KhasteMatnzire1Alef">
    <w:name w:val="Khaste = Matn = zir e 1 = Alef"/>
    <w:basedOn w:val="KhasteMatnAlef"/>
    <w:rsid w:val="006B55AE"/>
    <w:pPr>
      <w:tabs>
        <w:tab w:val="clear" w:pos="340"/>
        <w:tab w:val="clear" w:pos="907"/>
        <w:tab w:val="left" w:pos="794"/>
        <w:tab w:val="left" w:pos="964"/>
      </w:tabs>
      <w:ind w:left="1078"/>
    </w:pPr>
  </w:style>
  <w:style w:type="paragraph" w:customStyle="1" w:styleId="MasAleh">
    <w:name w:val="Mas Aleh"/>
    <w:basedOn w:val="Normal"/>
    <w:next w:val="Normal"/>
    <w:link w:val="MasAlehChar"/>
    <w:rsid w:val="006B55AE"/>
    <w:pPr>
      <w:spacing w:after="0" w:line="240" w:lineRule="auto"/>
      <w:jc w:val="lowKashida"/>
    </w:pPr>
    <w:rPr>
      <w:rFonts w:ascii="Times New Roman" w:eastAsia="Times New Roman" w:hAnsi="Times New Roman" w:cs="B Nazanin"/>
      <w:b/>
      <w:bCs/>
      <w:szCs w:val="26"/>
    </w:rPr>
  </w:style>
  <w:style w:type="character" w:customStyle="1" w:styleId="MasAlehChar">
    <w:name w:val="Mas Aleh Char"/>
    <w:link w:val="MasAleh"/>
    <w:rsid w:val="006B55AE"/>
    <w:rPr>
      <w:rFonts w:ascii="Times New Roman" w:eastAsia="Times New Roman" w:hAnsi="Times New Roman" w:cs="B Nazanin"/>
      <w:b/>
      <w:bCs/>
      <w:szCs w:val="26"/>
    </w:rPr>
  </w:style>
  <w:style w:type="paragraph" w:customStyle="1" w:styleId="MatnBulletNew">
    <w:name w:val="Matn =  Bullet New"/>
    <w:basedOn w:val="MatnBullet0"/>
    <w:rsid w:val="006B55AE"/>
    <w:pPr>
      <w:numPr>
        <w:numId w:val="29"/>
      </w:numPr>
      <w:tabs>
        <w:tab w:val="clear" w:pos="851"/>
        <w:tab w:val="num" w:pos="720"/>
      </w:tabs>
      <w:ind w:left="720" w:hanging="360"/>
    </w:pPr>
    <w:rPr>
      <w:rFonts w:ascii="Times New Roman" w:hAnsi="Times New Roman" w:cs="B Lotus"/>
      <w:b w:val="0"/>
    </w:rPr>
  </w:style>
  <w:style w:type="paragraph" w:customStyle="1" w:styleId="MatnBulletnew20">
    <w:name w:val="Matn  =  Bullet  new  2"/>
    <w:basedOn w:val="MatnBulletNew"/>
    <w:rsid w:val="006B55AE"/>
    <w:pPr>
      <w:numPr>
        <w:numId w:val="0"/>
      </w:numPr>
    </w:pPr>
  </w:style>
  <w:style w:type="paragraph" w:customStyle="1" w:styleId="Matnfa7">
    <w:name w:val="Matn  =  fa 7"/>
    <w:basedOn w:val="Matnfa4"/>
    <w:link w:val="Matnfa7Char"/>
    <w:rsid w:val="006B55AE"/>
    <w:pPr>
      <w:tabs>
        <w:tab w:val="clear" w:pos="454"/>
        <w:tab w:val="clear" w:pos="1418"/>
        <w:tab w:val="clear" w:pos="8392"/>
      </w:tabs>
      <w:spacing w:after="140"/>
    </w:pPr>
    <w:rPr>
      <w:rFonts w:cs="B Lotus"/>
      <w:bCs/>
    </w:rPr>
  </w:style>
  <w:style w:type="character" w:customStyle="1" w:styleId="Matnfa7Char">
    <w:name w:val="Matn  =  fa 7 Char"/>
    <w:link w:val="Matnfa7"/>
    <w:rsid w:val="006B55AE"/>
    <w:rPr>
      <w:rFonts w:ascii="Times New Roman" w:eastAsia="Times New Roman" w:hAnsi="Times New Roman" w:cs="B Lotus"/>
      <w:bCs/>
      <w:szCs w:val="28"/>
    </w:rPr>
  </w:style>
  <w:style w:type="paragraph" w:customStyle="1" w:styleId="MatnFirstLine">
    <w:name w:val="Matn (First Line)"/>
    <w:basedOn w:val="Normal"/>
    <w:rsid w:val="006B55AE"/>
    <w:pPr>
      <w:tabs>
        <w:tab w:val="left" w:pos="454"/>
        <w:tab w:val="left" w:pos="1418"/>
        <w:tab w:val="right" w:pos="8392"/>
      </w:tabs>
      <w:spacing w:after="80" w:line="240" w:lineRule="auto"/>
      <w:ind w:firstLine="454"/>
      <w:jc w:val="lowKashida"/>
    </w:pPr>
    <w:rPr>
      <w:rFonts w:ascii="Times New Roman" w:eastAsia="Times New Roman" w:hAnsi="Times New Roman" w:cs="B Lotus"/>
      <w:bCs/>
      <w:spacing w:val="-4"/>
      <w:szCs w:val="28"/>
    </w:rPr>
  </w:style>
  <w:style w:type="paragraph" w:customStyle="1" w:styleId="MatnAlefZir">
    <w:name w:val="Matn =  Alef = Zir"/>
    <w:basedOn w:val="MatnAlef2"/>
    <w:link w:val="MatnAlefZirChar"/>
    <w:rsid w:val="006B55AE"/>
    <w:pPr>
      <w:tabs>
        <w:tab w:val="left" w:pos="340"/>
        <w:tab w:val="left" w:pos="907"/>
        <w:tab w:val="left" w:pos="1950"/>
      </w:tabs>
      <w:ind w:firstLine="0"/>
      <w:jc w:val="lowKashida"/>
    </w:pPr>
  </w:style>
  <w:style w:type="paragraph" w:customStyle="1" w:styleId="MatnAlef10">
    <w:name w:val="Matn =  Alef = (1)"/>
    <w:basedOn w:val="MatnAlefZir"/>
    <w:link w:val="MatnAlef1Char"/>
    <w:rsid w:val="006B55AE"/>
    <w:pPr>
      <w:tabs>
        <w:tab w:val="clear" w:pos="340"/>
        <w:tab w:val="clear" w:pos="907"/>
        <w:tab w:val="clear" w:pos="1950"/>
      </w:tabs>
      <w:ind w:left="1078" w:hanging="454"/>
    </w:pPr>
  </w:style>
  <w:style w:type="paragraph" w:customStyle="1" w:styleId="MatnAlef1Zir0">
    <w:name w:val="Matn =  Alef = (1) = Zir"/>
    <w:basedOn w:val="MatnAlef10"/>
    <w:rsid w:val="006B55AE"/>
    <w:pPr>
      <w:ind w:left="1077" w:firstLine="0"/>
    </w:pPr>
  </w:style>
  <w:style w:type="character" w:customStyle="1" w:styleId="MatnAlefChar">
    <w:name w:val="Matn =  Alef Char"/>
    <w:link w:val="MatnAlef2"/>
    <w:rsid w:val="006B55AE"/>
    <w:rPr>
      <w:rFonts w:ascii="Times" w:eastAsia="Times New Roman" w:hAnsi="Times" w:cs="Lotus"/>
      <w:bCs/>
      <w:szCs w:val="28"/>
    </w:rPr>
  </w:style>
  <w:style w:type="character" w:customStyle="1" w:styleId="MatnAlefZirChar">
    <w:name w:val="Matn =  Alef = Zir Char"/>
    <w:link w:val="MatnAlefZir"/>
    <w:rsid w:val="006B55AE"/>
    <w:rPr>
      <w:rFonts w:ascii="Times" w:eastAsia="Times New Roman" w:hAnsi="Times" w:cs="Lotus"/>
      <w:bCs/>
      <w:szCs w:val="28"/>
    </w:rPr>
  </w:style>
  <w:style w:type="character" w:customStyle="1" w:styleId="MatnAlef1Char">
    <w:name w:val="Matn =  Alef = (1) Char"/>
    <w:basedOn w:val="MatnAlefZirChar"/>
    <w:link w:val="MatnAlef10"/>
    <w:rsid w:val="006B55AE"/>
    <w:rPr>
      <w:rFonts w:ascii="Times" w:eastAsia="Times New Roman" w:hAnsi="Times" w:cs="Lotus"/>
      <w:bCs/>
      <w:szCs w:val="28"/>
    </w:rPr>
  </w:style>
  <w:style w:type="paragraph" w:customStyle="1" w:styleId="MatnAlefEBold">
    <w:name w:val="Matn =  Alef E Bold"/>
    <w:basedOn w:val="Normal-B"/>
    <w:rsid w:val="006B55AE"/>
    <w:pPr>
      <w:tabs>
        <w:tab w:val="left" w:pos="340"/>
        <w:tab w:val="left" w:pos="624"/>
      </w:tabs>
    </w:pPr>
    <w:rPr>
      <w:rFonts w:cs="B Nazanin"/>
    </w:rPr>
  </w:style>
  <w:style w:type="paragraph" w:customStyle="1" w:styleId="MatnBulletNew2">
    <w:name w:val="Matn =  Bullet New 2"/>
    <w:basedOn w:val="MatnBulletNew"/>
    <w:rsid w:val="006B55AE"/>
    <w:pPr>
      <w:numPr>
        <w:numId w:val="30"/>
      </w:numPr>
      <w:tabs>
        <w:tab w:val="clear" w:pos="1418"/>
        <w:tab w:val="num" w:pos="0"/>
      </w:tabs>
      <w:spacing w:after="120"/>
      <w:ind w:left="0" w:firstLine="0"/>
    </w:pPr>
  </w:style>
  <w:style w:type="paragraph" w:customStyle="1" w:styleId="MatnLeftTab">
    <w:name w:val="Matn =  Left Tab"/>
    <w:basedOn w:val="Normal"/>
    <w:rsid w:val="006B55AE"/>
    <w:pPr>
      <w:tabs>
        <w:tab w:val="right" w:pos="8392"/>
      </w:tabs>
      <w:spacing w:after="0" w:line="240" w:lineRule="auto"/>
      <w:jc w:val="lowKashida"/>
    </w:pPr>
    <w:rPr>
      <w:rFonts w:ascii="Times New Roman" w:eastAsia="Times New Roman" w:hAnsi="Times New Roman" w:cs="B Lotus"/>
      <w:bCs/>
      <w:szCs w:val="28"/>
    </w:rPr>
  </w:style>
  <w:style w:type="paragraph" w:customStyle="1" w:styleId="Matn1Faree">
    <w:name w:val="Matn = (1)  Far ee"/>
    <w:basedOn w:val="Normal"/>
    <w:link w:val="Matn1FareeChar"/>
    <w:rsid w:val="006B55AE"/>
    <w:pPr>
      <w:tabs>
        <w:tab w:val="left" w:pos="454"/>
        <w:tab w:val="left" w:pos="1418"/>
        <w:tab w:val="right" w:pos="8392"/>
      </w:tabs>
      <w:spacing w:after="120" w:line="240" w:lineRule="auto"/>
      <w:ind w:left="454" w:hanging="454"/>
      <w:jc w:val="lowKashida"/>
    </w:pPr>
    <w:rPr>
      <w:rFonts w:ascii="Times New Roman" w:eastAsia="Times New Roman" w:hAnsi="Times New Roman" w:cs="B Lotus"/>
      <w:bCs/>
      <w:spacing w:val="-4"/>
      <w:szCs w:val="28"/>
    </w:rPr>
  </w:style>
  <w:style w:type="paragraph" w:customStyle="1" w:styleId="Matn11">
    <w:name w:val="Matn = (1)"/>
    <w:basedOn w:val="Matn1Faree"/>
    <w:link w:val="Matn1Char0"/>
    <w:rsid w:val="006B55AE"/>
    <w:pPr>
      <w:tabs>
        <w:tab w:val="clear" w:pos="454"/>
        <w:tab w:val="clear" w:pos="1418"/>
        <w:tab w:val="clear" w:pos="8392"/>
      </w:tabs>
      <w:ind w:left="567" w:hanging="567"/>
    </w:pPr>
  </w:style>
  <w:style w:type="paragraph" w:customStyle="1" w:styleId="Matn1zir">
    <w:name w:val="Matn = (1)  =   zir"/>
    <w:basedOn w:val="Matn11"/>
    <w:rsid w:val="006B55AE"/>
    <w:pPr>
      <w:spacing w:after="80"/>
      <w:ind w:firstLine="0"/>
    </w:pPr>
  </w:style>
  <w:style w:type="character" w:customStyle="1" w:styleId="Matn1FareeChar">
    <w:name w:val="Matn = (1)  Far ee Char"/>
    <w:link w:val="Matn1Faree"/>
    <w:rsid w:val="006B55AE"/>
    <w:rPr>
      <w:rFonts w:ascii="Times New Roman" w:eastAsia="Times New Roman" w:hAnsi="Times New Roman" w:cs="B Lotus"/>
      <w:bCs/>
      <w:spacing w:val="-4"/>
      <w:szCs w:val="28"/>
    </w:rPr>
  </w:style>
  <w:style w:type="paragraph" w:customStyle="1" w:styleId="Matn1Alef0">
    <w:name w:val="Matn = (1) =  Alef"/>
    <w:basedOn w:val="Matn11"/>
    <w:rsid w:val="006B55AE"/>
    <w:pPr>
      <w:tabs>
        <w:tab w:val="left" w:pos="907"/>
        <w:tab w:val="left" w:pos="2155"/>
      </w:tabs>
      <w:ind w:left="1191" w:hanging="624"/>
    </w:pPr>
  </w:style>
  <w:style w:type="paragraph" w:customStyle="1" w:styleId="Matn1AlefZir">
    <w:name w:val="Matn = (1) =  Alef  =  Zir"/>
    <w:basedOn w:val="Matn1Alef0"/>
    <w:rsid w:val="006B55AE"/>
    <w:pPr>
      <w:ind w:firstLine="0"/>
    </w:pPr>
  </w:style>
  <w:style w:type="paragraph" w:customStyle="1" w:styleId="Matn1Alef1">
    <w:name w:val="Matn = (1) =  Alef = (1)"/>
    <w:basedOn w:val="Matn1AlefZir"/>
    <w:rsid w:val="006B55AE"/>
    <w:pPr>
      <w:ind w:left="1645" w:hanging="454"/>
    </w:pPr>
  </w:style>
  <w:style w:type="paragraph" w:customStyle="1" w:styleId="Matn1AlefeBold">
    <w:name w:val="Matn = (1) =  Alef e Bold"/>
    <w:basedOn w:val="Matn1Alef0"/>
    <w:rsid w:val="006B55AE"/>
    <w:rPr>
      <w:rFonts w:cs="B Zar"/>
      <w:b/>
      <w:sz w:val="20"/>
      <w:szCs w:val="22"/>
    </w:rPr>
  </w:style>
  <w:style w:type="paragraph" w:customStyle="1" w:styleId="Matn110">
    <w:name w:val="Matn = (1) = (1)"/>
    <w:basedOn w:val="Matn11"/>
    <w:link w:val="Matn11Char"/>
    <w:rsid w:val="006B55AE"/>
    <w:pPr>
      <w:ind w:left="1021" w:hanging="454"/>
    </w:pPr>
  </w:style>
  <w:style w:type="paragraph" w:customStyle="1" w:styleId="Matn11Zir">
    <w:name w:val="Matn = (1) = (1) =  Zir"/>
    <w:basedOn w:val="Matn110"/>
    <w:rsid w:val="006B55AE"/>
    <w:pPr>
      <w:ind w:firstLine="0"/>
    </w:pPr>
  </w:style>
  <w:style w:type="paragraph" w:customStyle="1" w:styleId="Matn11Alef">
    <w:name w:val="Matn = (1) = (1) = Alef"/>
    <w:basedOn w:val="Normal"/>
    <w:link w:val="Matn11AlefChar"/>
    <w:rsid w:val="006B55AE"/>
    <w:pPr>
      <w:tabs>
        <w:tab w:val="left" w:pos="1361"/>
        <w:tab w:val="left" w:pos="2552"/>
        <w:tab w:val="left" w:pos="2835"/>
        <w:tab w:val="right" w:pos="8392"/>
      </w:tabs>
      <w:spacing w:after="0" w:line="240" w:lineRule="auto"/>
      <w:ind w:left="1588" w:hanging="567"/>
      <w:jc w:val="lowKashida"/>
    </w:pPr>
    <w:rPr>
      <w:rFonts w:ascii="Times New Roman" w:eastAsia="Times New Roman" w:hAnsi="Times New Roman" w:cs="B Lotus"/>
      <w:bCs/>
      <w:szCs w:val="28"/>
    </w:rPr>
  </w:style>
  <w:style w:type="paragraph" w:customStyle="1" w:styleId="Matn11AlefAlefba">
    <w:name w:val="Matn = (1) = (1) = Alef = Alefba"/>
    <w:basedOn w:val="Matn11Alef"/>
    <w:rsid w:val="006B55AE"/>
    <w:pPr>
      <w:tabs>
        <w:tab w:val="left" w:pos="1928"/>
        <w:tab w:val="left" w:pos="3119"/>
      </w:tabs>
      <w:ind w:left="2212" w:hanging="624"/>
    </w:pPr>
  </w:style>
  <w:style w:type="paragraph" w:customStyle="1" w:styleId="Matn11AlefZir">
    <w:name w:val="Matn = (1) = (1) = Alef = Zir"/>
    <w:basedOn w:val="Matn11Alef"/>
    <w:rsid w:val="006B55AE"/>
    <w:pPr>
      <w:ind w:firstLine="0"/>
    </w:pPr>
  </w:style>
  <w:style w:type="character" w:customStyle="1" w:styleId="Matn11AlefChar">
    <w:name w:val="Matn = (1) = (1) = Alef Char"/>
    <w:link w:val="Matn11Alef"/>
    <w:rsid w:val="006B55AE"/>
    <w:rPr>
      <w:rFonts w:ascii="Times New Roman" w:eastAsia="Times New Roman" w:hAnsi="Times New Roman" w:cs="B Lotus"/>
      <w:bCs/>
      <w:szCs w:val="28"/>
    </w:rPr>
  </w:style>
  <w:style w:type="paragraph" w:customStyle="1" w:styleId="Matn11Zir0">
    <w:name w:val="Matn = (1) = (1) = Zir"/>
    <w:basedOn w:val="Matn110"/>
    <w:rsid w:val="006B55AE"/>
    <w:pPr>
      <w:ind w:firstLine="0"/>
    </w:pPr>
  </w:style>
  <w:style w:type="character" w:customStyle="1" w:styleId="Matn1Char0">
    <w:name w:val="Matn = (1) Char"/>
    <w:basedOn w:val="Matn1FareeChar"/>
    <w:link w:val="Matn11"/>
    <w:rsid w:val="006B55AE"/>
    <w:rPr>
      <w:rFonts w:ascii="Times New Roman" w:eastAsia="Times New Roman" w:hAnsi="Times New Roman" w:cs="B Lotus"/>
      <w:bCs/>
      <w:spacing w:val="-4"/>
      <w:szCs w:val="28"/>
    </w:rPr>
  </w:style>
  <w:style w:type="character" w:customStyle="1" w:styleId="Matn11Char">
    <w:name w:val="Matn = (1) = (1) Char"/>
    <w:basedOn w:val="Matn1Char0"/>
    <w:link w:val="Matn110"/>
    <w:rsid w:val="006B55AE"/>
    <w:rPr>
      <w:rFonts w:ascii="Times New Roman" w:eastAsia="Times New Roman" w:hAnsi="Times New Roman" w:cs="B Lotus"/>
      <w:bCs/>
      <w:spacing w:val="-4"/>
      <w:szCs w:val="28"/>
    </w:rPr>
  </w:style>
  <w:style w:type="paragraph" w:customStyle="1" w:styleId="Matn1AlefAlef">
    <w:name w:val="Matn = (1) = Alef = Alef"/>
    <w:basedOn w:val="Matn1AlefZir"/>
    <w:rsid w:val="006B55AE"/>
    <w:pPr>
      <w:tabs>
        <w:tab w:val="clear" w:pos="907"/>
        <w:tab w:val="left" w:pos="1474"/>
        <w:tab w:val="left" w:pos="1701"/>
      </w:tabs>
    </w:pPr>
  </w:style>
  <w:style w:type="paragraph" w:customStyle="1" w:styleId="Matn1AlefAlef1">
    <w:name w:val="Matn = (1) = Alef = Alef = (1)"/>
    <w:basedOn w:val="Matn1AlefAlef"/>
    <w:rsid w:val="006B55AE"/>
    <w:pPr>
      <w:tabs>
        <w:tab w:val="clear" w:pos="1474"/>
        <w:tab w:val="clear" w:pos="1701"/>
      </w:tabs>
      <w:ind w:left="2268" w:hanging="454"/>
    </w:pPr>
  </w:style>
  <w:style w:type="paragraph" w:customStyle="1" w:styleId="Matn1AlefAlefZir">
    <w:name w:val="Matn = (1) = Alef = Alef = Zir"/>
    <w:basedOn w:val="Matn1AlefAlef"/>
    <w:rsid w:val="006B55AE"/>
    <w:pPr>
      <w:ind w:left="1814"/>
    </w:pPr>
  </w:style>
  <w:style w:type="paragraph" w:customStyle="1" w:styleId="Matn1Bullet">
    <w:name w:val="Matn = (1) = Bullet"/>
    <w:basedOn w:val="Normal"/>
    <w:rsid w:val="006B55AE"/>
    <w:pPr>
      <w:numPr>
        <w:numId w:val="31"/>
      </w:numPr>
      <w:tabs>
        <w:tab w:val="clear" w:pos="851"/>
        <w:tab w:val="num" w:pos="1418"/>
      </w:tabs>
      <w:spacing w:after="0" w:line="240" w:lineRule="auto"/>
      <w:ind w:left="1418"/>
      <w:jc w:val="lowKashida"/>
    </w:pPr>
    <w:rPr>
      <w:rFonts w:ascii="Times New Roman" w:eastAsia="Times New Roman" w:hAnsi="Times New Roman" w:cs="B Lotus"/>
      <w:bCs/>
      <w:szCs w:val="28"/>
    </w:rPr>
  </w:style>
  <w:style w:type="paragraph" w:customStyle="1" w:styleId="Matn1Date">
    <w:name w:val="Matn = (1) = Date"/>
    <w:basedOn w:val="Matn1zir"/>
    <w:rsid w:val="006B55AE"/>
    <w:pPr>
      <w:tabs>
        <w:tab w:val="left" w:pos="1701"/>
        <w:tab w:val="left" w:pos="1814"/>
        <w:tab w:val="left" w:pos="2155"/>
      </w:tabs>
      <w:ind w:left="2041" w:hanging="1474"/>
    </w:pPr>
    <w:rPr>
      <w:spacing w:val="0"/>
    </w:rPr>
  </w:style>
  <w:style w:type="paragraph" w:customStyle="1" w:styleId="Matn1DateZir">
    <w:name w:val="Matn = (1) = Date = Zir"/>
    <w:basedOn w:val="Matn1Date"/>
    <w:rsid w:val="006B55AE"/>
    <w:pPr>
      <w:ind w:firstLine="0"/>
    </w:pPr>
  </w:style>
  <w:style w:type="paragraph" w:customStyle="1" w:styleId="Matn1Tarikh">
    <w:name w:val="Matn = (1) = Tarikh"/>
    <w:basedOn w:val="Matn1zir"/>
    <w:rsid w:val="006B55AE"/>
    <w:pPr>
      <w:ind w:left="1871" w:hanging="1304"/>
    </w:pPr>
  </w:style>
  <w:style w:type="paragraph" w:customStyle="1" w:styleId="Matn1TarikhZir">
    <w:name w:val="Matn = (1) = Tarikh = Zir"/>
    <w:basedOn w:val="Matn1Tarikh"/>
    <w:rsid w:val="006B55AE"/>
    <w:pPr>
      <w:ind w:firstLine="0"/>
    </w:pPr>
  </w:style>
  <w:style w:type="paragraph" w:customStyle="1" w:styleId="Matn1TarikhTorafteh">
    <w:name w:val="Matn = (1) = Tarikh To rafteh"/>
    <w:basedOn w:val="Matn1Tarikh"/>
    <w:rsid w:val="006B55AE"/>
    <w:pPr>
      <w:ind w:left="1418" w:hanging="851"/>
    </w:pPr>
    <w:rPr>
      <w:lang w:val="af-ZA"/>
    </w:rPr>
  </w:style>
  <w:style w:type="paragraph" w:customStyle="1" w:styleId="matnevasat">
    <w:name w:val="matne vasat"/>
    <w:basedOn w:val="Normal"/>
    <w:rsid w:val="006B55AE"/>
    <w:pPr>
      <w:spacing w:after="0" w:line="420" w:lineRule="exact"/>
      <w:jc w:val="center"/>
    </w:pPr>
    <w:rPr>
      <w:rFonts w:ascii="Times New Roman" w:eastAsia="Times New Roman" w:hAnsi="Times New Roman" w:cs="B Lotus"/>
      <w:b/>
      <w:bCs/>
      <w:szCs w:val="28"/>
    </w:rPr>
  </w:style>
  <w:style w:type="character" w:customStyle="1" w:styleId="MesalTraffic11">
    <w:name w:val="Mesal Traffic 11"/>
    <w:rsid w:val="006B55AE"/>
    <w:rPr>
      <w:rFonts w:ascii="Times New Roman" w:hAnsi="Times New Roman" w:cs="B Traffic"/>
      <w:b/>
      <w:bCs/>
      <w:sz w:val="22"/>
      <w:szCs w:val="22"/>
    </w:rPr>
  </w:style>
  <w:style w:type="paragraph" w:customStyle="1" w:styleId="msopersonalname">
    <w:name w:val="msopersonalname"/>
    <w:rsid w:val="006B55AE"/>
    <w:pPr>
      <w:spacing w:after="0" w:line="240" w:lineRule="auto"/>
    </w:pPr>
    <w:rPr>
      <w:rFonts w:ascii="Times New Roman" w:eastAsia="Times New Roman" w:hAnsi="Times New Roman" w:cs="B Lotus"/>
      <w:bCs/>
      <w:color w:val="006666"/>
      <w:kern w:val="28"/>
      <w:sz w:val="20"/>
      <w:szCs w:val="24"/>
      <w:lang w:bidi="ar-SA"/>
    </w:rPr>
  </w:style>
  <w:style w:type="character" w:customStyle="1" w:styleId="Normal-BChar">
    <w:name w:val="Normal -B Char"/>
    <w:link w:val="Normal-B0"/>
    <w:rsid w:val="006B55AE"/>
    <w:rPr>
      <w:rFonts w:ascii="Times New Roman" w:eastAsia="Times New Roman" w:hAnsi="Times New Roman" w:cs="B Lotus"/>
      <w:bCs/>
      <w:szCs w:val="28"/>
    </w:rPr>
  </w:style>
  <w:style w:type="character" w:customStyle="1" w:styleId="NormalBChar">
    <w:name w:val="Normal B Char"/>
    <w:link w:val="NormalB"/>
    <w:rsid w:val="006B55AE"/>
    <w:rPr>
      <w:rFonts w:ascii="CG Times" w:eastAsia="Times New Roman" w:hAnsi="CG Times" w:cs="Lotus"/>
      <w:bCs/>
      <w:szCs w:val="28"/>
      <w:lang w:val="en-AU"/>
    </w:rPr>
  </w:style>
  <w:style w:type="paragraph" w:customStyle="1" w:styleId="Page1Onvan">
    <w:name w:val="Page 1 (Onvan)"/>
    <w:basedOn w:val="Normal"/>
    <w:rsid w:val="006B55AE"/>
    <w:pPr>
      <w:spacing w:before="4000" w:after="0" w:line="240" w:lineRule="auto"/>
      <w:jc w:val="center"/>
    </w:pPr>
    <w:rPr>
      <w:rFonts w:ascii="Times New Roman" w:eastAsia="Times New Roman" w:hAnsi="Times New Roman" w:cs="B Titr"/>
      <w:b/>
      <w:bCs/>
      <w:sz w:val="30"/>
      <w:szCs w:val="30"/>
    </w:rPr>
  </w:style>
  <w:style w:type="paragraph" w:customStyle="1" w:styleId="PageOneTitr">
    <w:name w:val="Page One Titr"/>
    <w:basedOn w:val="Normal"/>
    <w:rsid w:val="006B55AE"/>
    <w:pPr>
      <w:spacing w:after="500" w:line="240" w:lineRule="auto"/>
      <w:jc w:val="center"/>
    </w:pPr>
    <w:rPr>
      <w:rFonts w:ascii="Times New Roman" w:eastAsia="Times New Roman" w:hAnsi="Times New Roman" w:cs="B Titr"/>
      <w:b/>
      <w:bCs/>
      <w:sz w:val="28"/>
      <w:szCs w:val="28"/>
    </w:rPr>
  </w:style>
  <w:style w:type="paragraph" w:customStyle="1" w:styleId="Porsesh">
    <w:name w:val="Porsesh"/>
    <w:basedOn w:val="Normal"/>
    <w:next w:val="Normal"/>
    <w:rsid w:val="006B55AE"/>
    <w:pPr>
      <w:pBdr>
        <w:top w:val="single" w:sz="4" w:space="1" w:color="00CCFF"/>
        <w:left w:val="single" w:sz="4" w:space="4" w:color="00CCFF"/>
        <w:bottom w:val="single" w:sz="4" w:space="5" w:color="00CCFF"/>
        <w:right w:val="single" w:sz="4" w:space="4" w:color="00CCFF"/>
      </w:pBdr>
      <w:shd w:val="clear" w:color="auto" w:fill="CCFFFF"/>
      <w:spacing w:after="0" w:line="240" w:lineRule="auto"/>
      <w:jc w:val="center"/>
    </w:pPr>
    <w:rPr>
      <w:rFonts w:ascii="Times" w:eastAsia="Times New Roman" w:hAnsi="Times" w:cs="B Titr"/>
      <w:b/>
      <w:bCs/>
      <w:sz w:val="28"/>
      <w:szCs w:val="32"/>
    </w:rPr>
  </w:style>
  <w:style w:type="paragraph" w:customStyle="1" w:styleId="SarSafhe1">
    <w:name w:val="Sar Safhe 1"/>
    <w:basedOn w:val="Normal-B0"/>
    <w:rsid w:val="006B55AE"/>
    <w:pPr>
      <w:jc w:val="right"/>
    </w:pPr>
    <w:rPr>
      <w:rFonts w:cs="B Zar"/>
      <w:b/>
      <w:sz w:val="20"/>
      <w:szCs w:val="20"/>
    </w:rPr>
  </w:style>
  <w:style w:type="paragraph" w:customStyle="1" w:styleId="SarSafhe2">
    <w:name w:val="Sar Safhe 2"/>
    <w:basedOn w:val="Normal-B0"/>
    <w:rsid w:val="006B55AE"/>
    <w:rPr>
      <w:rFonts w:cs="B Zar"/>
      <w:b/>
      <w:sz w:val="20"/>
      <w:szCs w:val="20"/>
    </w:rPr>
  </w:style>
  <w:style w:type="table" w:customStyle="1" w:styleId="TAbi1">
    <w:name w:val="T =  Abi 1"/>
    <w:basedOn w:val="TableGrid"/>
    <w:rsid w:val="006B55AE"/>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
    <w:name w:val="T =  Abi 2"/>
    <w:basedOn w:val="TableGrid"/>
    <w:rsid w:val="006B55AE"/>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paragraph" w:customStyle="1" w:styleId="TJamL">
    <w:name w:val="T = Jam (L)"/>
    <w:basedOn w:val="Normal"/>
    <w:rsid w:val="006B55AE"/>
    <w:pPr>
      <w:pBdr>
        <w:top w:val="single" w:sz="4" w:space="0" w:color="auto"/>
        <w:bottom w:val="single" w:sz="4" w:space="0" w:color="auto"/>
      </w:pBdr>
      <w:tabs>
        <w:tab w:val="left" w:pos="1644"/>
        <w:tab w:val="right" w:pos="2381"/>
      </w:tabs>
      <w:spacing w:after="0" w:line="240" w:lineRule="auto"/>
      <w:jc w:val="lowKashida"/>
    </w:pPr>
    <w:rPr>
      <w:rFonts w:ascii="Times New Roman" w:eastAsia="Times New Roman" w:hAnsi="Times New Roman" w:cs="B Lotus"/>
      <w:bCs/>
      <w:szCs w:val="24"/>
    </w:rPr>
  </w:style>
  <w:style w:type="paragraph" w:customStyle="1" w:styleId="TJamR">
    <w:name w:val="T = Jam (R)"/>
    <w:basedOn w:val="Normal"/>
    <w:rsid w:val="006B55AE"/>
    <w:pPr>
      <w:pBdr>
        <w:top w:val="single" w:sz="4" w:space="0" w:color="auto"/>
        <w:bottom w:val="single" w:sz="4" w:space="0" w:color="auto"/>
      </w:pBdr>
      <w:tabs>
        <w:tab w:val="left" w:pos="1644"/>
        <w:tab w:val="right" w:pos="2381"/>
      </w:tabs>
      <w:spacing w:after="0" w:line="240" w:lineRule="auto"/>
      <w:jc w:val="lowKashida"/>
    </w:pPr>
    <w:rPr>
      <w:rFonts w:ascii="Times New Roman" w:eastAsia="Times New Roman" w:hAnsi="Times New Roman" w:cs="B Lotus"/>
      <w:bCs/>
      <w:szCs w:val="24"/>
    </w:rPr>
  </w:style>
  <w:style w:type="paragraph" w:customStyle="1" w:styleId="TTitr">
    <w:name w:val="T = Titr"/>
    <w:basedOn w:val="Normal"/>
    <w:rsid w:val="006B55AE"/>
    <w:pPr>
      <w:spacing w:after="0" w:line="240" w:lineRule="auto"/>
      <w:jc w:val="center"/>
    </w:pPr>
    <w:rPr>
      <w:rFonts w:ascii="Times New Roman" w:eastAsia="Times New Roman" w:hAnsi="Times New Roman" w:cs="B Zar"/>
      <w:bCs/>
      <w:szCs w:val="20"/>
    </w:rPr>
  </w:style>
  <w:style w:type="table" w:customStyle="1" w:styleId="TableAbi161">
    <w:name w:val="Table Abi =  1.6 = 1"/>
    <w:basedOn w:val="TableNormal"/>
    <w:rsid w:val="006B55AE"/>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
    <w:name w:val="Table Abi =  1.6 = 2"/>
    <w:basedOn w:val="TableAbi161"/>
    <w:rsid w:val="006B55AE"/>
    <w:rPr>
      <w:bCs w:val="0"/>
    </w:rPr>
    <w:tblPr/>
    <w:tcPr>
      <w:shd w:val="clear" w:color="auto" w:fill="EBF5FF"/>
    </w:tcPr>
  </w:style>
  <w:style w:type="table" w:customStyle="1" w:styleId="TableAbi115cm">
    <w:name w:val="Table Abi = 1  =  15 cm"/>
    <w:basedOn w:val="TableNormal"/>
    <w:rsid w:val="006B55AE"/>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
    <w:name w:val="Table Abi = 1  =  14 cm"/>
    <w:basedOn w:val="TableAbi115cm"/>
    <w:rsid w:val="006B55AE"/>
    <w:tblPr>
      <w:tblInd w:w="680" w:type="dxa"/>
    </w:tblPr>
    <w:tcPr>
      <w:shd w:val="clear" w:color="auto" w:fill="EBF5FF"/>
    </w:tcPr>
    <w:tblStylePr w:type="firstRow">
      <w:tblPr/>
      <w:tcPr>
        <w:shd w:val="clear" w:color="auto" w:fill="BED8FF"/>
      </w:tcPr>
    </w:tblStylePr>
  </w:style>
  <w:style w:type="table" w:customStyle="1" w:styleId="TableAbi215cm">
    <w:name w:val="Table Abi = 2  =  15 cm"/>
    <w:basedOn w:val="TableAbi115cm"/>
    <w:rsid w:val="006B55AE"/>
    <w:rPr>
      <w:bCs/>
    </w:rPr>
    <w:tblPr/>
    <w:tcPr>
      <w:shd w:val="clear" w:color="auto" w:fill="EBF5FF"/>
    </w:tcPr>
    <w:tblStylePr w:type="firstRow">
      <w:tblPr/>
      <w:tcPr>
        <w:shd w:val="clear" w:color="auto" w:fill="BED8FF"/>
      </w:tcPr>
    </w:tblStylePr>
  </w:style>
  <w:style w:type="table" w:customStyle="1" w:styleId="TableAbi214cm">
    <w:name w:val="Table Abi = 2  =  14 cm"/>
    <w:basedOn w:val="TableAbi215cm"/>
    <w:rsid w:val="006B55AE"/>
    <w:tblPr>
      <w:tblInd w:w="680" w:type="dxa"/>
    </w:tblPr>
    <w:tcPr>
      <w:shd w:val="clear" w:color="auto" w:fill="EBF5FF"/>
    </w:tcPr>
    <w:tblStylePr w:type="firstRow">
      <w:tblPr/>
      <w:tcPr>
        <w:shd w:val="clear" w:color="auto" w:fill="BED8FF"/>
      </w:tcPr>
    </w:tblStylePr>
  </w:style>
  <w:style w:type="paragraph" w:customStyle="1" w:styleId="TitreFree">
    <w:name w:val="Titr  e Free"/>
    <w:basedOn w:val="Normal"/>
    <w:rsid w:val="006B55AE"/>
    <w:pPr>
      <w:spacing w:before="200" w:after="60" w:line="240" w:lineRule="auto"/>
      <w:ind w:left="567"/>
      <w:jc w:val="lowKashida"/>
    </w:pPr>
    <w:rPr>
      <w:rFonts w:ascii="Times New Roman" w:eastAsia="Times New Roman" w:hAnsi="Times New Roman" w:cs="B Zar"/>
      <w:bCs/>
    </w:rPr>
  </w:style>
  <w:style w:type="character" w:customStyle="1" w:styleId="Zar9">
    <w:name w:val="Zar =  9"/>
    <w:rsid w:val="006B55AE"/>
    <w:rPr>
      <w:rFonts w:ascii="Times New Roman" w:hAnsi="Times New Roman" w:cs="B Zar"/>
      <w:bCs/>
      <w:sz w:val="22"/>
      <w:szCs w:val="18"/>
      <w:bdr w:val="none" w:sz="0" w:space="0" w:color="auto"/>
      <w:lang w:val="en-US" w:eastAsia="en-US" w:bidi="fa-IR"/>
    </w:rPr>
  </w:style>
  <w:style w:type="character" w:customStyle="1" w:styleId="Zar10">
    <w:name w:val="Zar = 10"/>
    <w:rsid w:val="006B55AE"/>
    <w:rPr>
      <w:rFonts w:ascii="Times New Roman" w:hAnsi="Times New Roman" w:cs="B Zar"/>
      <w:bCs/>
      <w:sz w:val="22"/>
      <w:szCs w:val="20"/>
      <w:bdr w:val="none" w:sz="0" w:space="0" w:color="auto"/>
      <w:lang w:val="en-US" w:eastAsia="en-US" w:bidi="fa-IR"/>
    </w:rPr>
  </w:style>
  <w:style w:type="character" w:customStyle="1" w:styleId="Zar11">
    <w:name w:val="Zar = 11"/>
    <w:rsid w:val="006B55AE"/>
    <w:rPr>
      <w:rFonts w:ascii="Times New Roman" w:hAnsi="Times New Roman" w:cs="B Zar"/>
      <w:bCs/>
      <w:sz w:val="22"/>
      <w:szCs w:val="22"/>
      <w:lang w:val="en-US" w:eastAsia="en-US" w:bidi="fa-IR"/>
    </w:rPr>
  </w:style>
  <w:style w:type="character" w:customStyle="1" w:styleId="Zar12">
    <w:name w:val="Zar = 12"/>
    <w:rsid w:val="006B55AE"/>
    <w:rPr>
      <w:rFonts w:ascii="Times New Roman" w:hAnsi="Times New Roman" w:cs="B Zar"/>
      <w:bCs/>
      <w:sz w:val="22"/>
      <w:szCs w:val="24"/>
      <w:lang w:val="en-US" w:eastAsia="en-US" w:bidi="fa-IR"/>
    </w:rPr>
  </w:style>
  <w:style w:type="character" w:customStyle="1" w:styleId="Zar13">
    <w:name w:val="Zar = 13"/>
    <w:rsid w:val="006B55AE"/>
    <w:rPr>
      <w:rFonts w:ascii="Times New Roman" w:hAnsi="Times New Roman" w:cs="B Zar"/>
      <w:bCs/>
      <w:sz w:val="22"/>
      <w:szCs w:val="26"/>
      <w:lang w:val="en-US" w:eastAsia="en-US" w:bidi="fa-IR"/>
    </w:rPr>
  </w:style>
  <w:style w:type="paragraph" w:customStyle="1" w:styleId="aff7">
    <w:name w:val="ریال بالای جدول"/>
    <w:basedOn w:val="Normal"/>
    <w:rsid w:val="006B55AE"/>
    <w:pPr>
      <w:tabs>
        <w:tab w:val="right" w:pos="8505"/>
      </w:tabs>
      <w:spacing w:after="0" w:line="240" w:lineRule="auto"/>
      <w:jc w:val="lowKashida"/>
    </w:pPr>
    <w:rPr>
      <w:rFonts w:ascii="Times New Roman" w:eastAsia="Times New Roman" w:hAnsi="Times New Roman" w:cs="B Lotus"/>
      <w:bCs/>
      <w:sz w:val="24"/>
      <w:szCs w:val="24"/>
    </w:rPr>
  </w:style>
  <w:style w:type="table" w:customStyle="1" w:styleId="TableGrid10">
    <w:name w:val="Table Grid1"/>
    <w:basedOn w:val="TableNormal"/>
    <w:next w:val="TableGrid"/>
    <w:rsid w:val="006B55AE"/>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customStyle="1" w:styleId="MatnBulletAutomatic">
    <w:name w:val="Matn =  Bullet Automatic"/>
    <w:basedOn w:val="Normal"/>
    <w:rsid w:val="006B55AE"/>
    <w:pPr>
      <w:numPr>
        <w:numId w:val="32"/>
      </w:numPr>
      <w:spacing w:after="0" w:line="240" w:lineRule="auto"/>
      <w:jc w:val="lowKashida"/>
    </w:pPr>
    <w:rPr>
      <w:rFonts w:ascii="Times New Roman" w:eastAsia="Times New Roman" w:hAnsi="Times New Roman" w:cs="B Lotus"/>
      <w:bCs/>
      <w:szCs w:val="28"/>
    </w:rPr>
  </w:style>
  <w:style w:type="paragraph" w:customStyle="1" w:styleId="1LotusZirAlef1">
    <w:name w:val="1 Lotus Zir Alef"/>
    <w:basedOn w:val="1Lotus2"/>
    <w:rsid w:val="006B55AE"/>
    <w:pPr>
      <w:spacing w:after="40"/>
      <w:jc w:val="lowKashida"/>
    </w:pPr>
    <w:rPr>
      <w:rFonts w:ascii="Times New Roman" w:hAnsi="Times New Roman" w:cs="B Lotus"/>
      <w:b/>
    </w:rPr>
  </w:style>
  <w:style w:type="paragraph" w:customStyle="1" w:styleId="1LotusAlefItallic0">
    <w:name w:val="1  Lotus = Alef  = Itallic"/>
    <w:basedOn w:val="1LotusAlef0"/>
    <w:rsid w:val="006B55AE"/>
    <w:pPr>
      <w:bidi/>
      <w:spacing w:after="80"/>
      <w:ind w:right="0"/>
      <w:jc w:val="both"/>
    </w:pPr>
    <w:rPr>
      <w:rFonts w:ascii="Times New Roman" w:hAnsi="Times New Roman" w:cs="B Lotus"/>
      <w:i/>
      <w:iCs/>
      <w:sz w:val="24"/>
      <w:lang w:val="en-US"/>
    </w:rPr>
  </w:style>
  <w:style w:type="paragraph" w:customStyle="1" w:styleId="1LotusZir2">
    <w:name w:val="1 Lotus  =  Zir"/>
    <w:basedOn w:val="1Lotus2"/>
    <w:rsid w:val="006B55AE"/>
    <w:pPr>
      <w:ind w:firstLine="0"/>
      <w:jc w:val="lowKashida"/>
    </w:pPr>
    <w:rPr>
      <w:rFonts w:ascii="Times New Roman" w:hAnsi="Times New Roman" w:cs="B Lotus"/>
    </w:rPr>
  </w:style>
  <w:style w:type="paragraph" w:customStyle="1" w:styleId="1LotusAlef12">
    <w:name w:val="1 Lotus = Alef =  (1)"/>
    <w:basedOn w:val="1LotusAlef0"/>
    <w:rsid w:val="006B55AE"/>
    <w:pPr>
      <w:bidi/>
      <w:spacing w:after="0"/>
      <w:ind w:left="1588" w:right="0" w:hanging="454"/>
    </w:pPr>
    <w:rPr>
      <w:rFonts w:ascii="Times New Roman" w:hAnsi="Times New Roman" w:cs="B Lotus"/>
      <w:b/>
      <w:lang w:val="en-US"/>
    </w:rPr>
  </w:style>
  <w:style w:type="paragraph" w:customStyle="1" w:styleId="1LotusAlef1Itallic0">
    <w:name w:val="1 Lotus = Alef =  (1) = Itallic"/>
    <w:basedOn w:val="1LotusAlef12"/>
    <w:rsid w:val="006B55AE"/>
    <w:pPr>
      <w:jc w:val="both"/>
    </w:pPr>
    <w:rPr>
      <w:iCs/>
    </w:rPr>
  </w:style>
  <w:style w:type="paragraph" w:customStyle="1" w:styleId="1LotusAlefBullet3">
    <w:name w:val="1 Lotus = Alef = Bullet"/>
    <w:basedOn w:val="1LotusAlef0"/>
    <w:rsid w:val="006B55AE"/>
    <w:pPr>
      <w:tabs>
        <w:tab w:val="num" w:pos="360"/>
      </w:tabs>
      <w:bidi/>
      <w:spacing w:after="80"/>
      <w:ind w:left="0" w:right="0" w:firstLine="0"/>
    </w:pPr>
    <w:rPr>
      <w:rFonts w:ascii="Times New Roman" w:hAnsi="Times New Roman" w:cs="B Lotus"/>
      <w:b/>
      <w:lang w:val="en-US"/>
    </w:rPr>
  </w:style>
  <w:style w:type="paragraph" w:customStyle="1" w:styleId="1LotusZir3">
    <w:name w:val="1  Lotus  =   Zir"/>
    <w:basedOn w:val="NormalB"/>
    <w:rsid w:val="006B55AE"/>
    <w:pPr>
      <w:bidi/>
      <w:spacing w:after="120"/>
      <w:ind w:left="567"/>
    </w:pPr>
    <w:rPr>
      <w:rFonts w:ascii="Times New Roman" w:hAnsi="Times New Roman" w:cs="B Lotus"/>
      <w:lang w:val="en-US"/>
    </w:rPr>
  </w:style>
  <w:style w:type="paragraph" w:customStyle="1" w:styleId="1LotusF4">
    <w:name w:val="1  Lotus  =  F4"/>
    <w:basedOn w:val="NormalB"/>
    <w:rsid w:val="006B55AE"/>
    <w:pPr>
      <w:bidi/>
      <w:spacing w:after="80"/>
      <w:ind w:left="567" w:hanging="567"/>
    </w:pPr>
    <w:rPr>
      <w:rFonts w:ascii="Times New Roman" w:hAnsi="Times New Roman" w:cs="B Lotus"/>
      <w:lang w:val="en-US"/>
    </w:rPr>
  </w:style>
  <w:style w:type="paragraph" w:customStyle="1" w:styleId="1LotusZirFa3">
    <w:name w:val="1  Lotus  =  Zir (Fa 3)"/>
    <w:basedOn w:val="Normal"/>
    <w:rsid w:val="006B55AE"/>
    <w:pPr>
      <w:spacing w:after="60" w:line="240" w:lineRule="auto"/>
      <w:ind w:left="567"/>
      <w:jc w:val="lowKashida"/>
    </w:pPr>
    <w:rPr>
      <w:rFonts w:ascii="Times New Roman" w:eastAsia="Times New Roman" w:hAnsi="Times New Roman" w:cs="B Lotus"/>
      <w:bCs/>
      <w:szCs w:val="28"/>
    </w:rPr>
  </w:style>
  <w:style w:type="paragraph" w:customStyle="1" w:styleId="1Lotusn">
    <w:name w:val="1 Lotus  n"/>
    <w:basedOn w:val="Matn"/>
    <w:rsid w:val="006B55AE"/>
    <w:pPr>
      <w:ind w:left="624" w:hanging="624"/>
    </w:pPr>
    <w:rPr>
      <w:rFonts w:ascii="Times New Roman" w:hAnsi="Times New Roman"/>
      <w:b/>
    </w:rPr>
  </w:style>
  <w:style w:type="paragraph" w:customStyle="1" w:styleId="1LotusAlef3">
    <w:name w:val="1 Lotus =  Alef"/>
    <w:basedOn w:val="1Lotusn"/>
    <w:rsid w:val="006B55AE"/>
    <w:pPr>
      <w:tabs>
        <w:tab w:val="left" w:pos="907"/>
      </w:tabs>
      <w:spacing w:after="80"/>
      <w:ind w:left="1191"/>
    </w:pPr>
  </w:style>
  <w:style w:type="paragraph" w:customStyle="1" w:styleId="1LotusFa6">
    <w:name w:val="1  Lotus =  Fa 6"/>
    <w:basedOn w:val="1Lotus"/>
    <w:link w:val="1LotusFa6Char"/>
    <w:rsid w:val="006B55AE"/>
    <w:pPr>
      <w:bidi/>
      <w:spacing w:after="120"/>
    </w:pPr>
    <w:rPr>
      <w:rFonts w:ascii="Times New Roman" w:hAnsi="Times New Roman"/>
      <w:spacing w:val="-4"/>
      <w:sz w:val="22"/>
    </w:rPr>
  </w:style>
  <w:style w:type="character" w:customStyle="1" w:styleId="NormalBCharChar">
    <w:name w:val="Normal B Char Char"/>
    <w:rsid w:val="006B55AE"/>
    <w:rPr>
      <w:rFonts w:cs="B Lotus"/>
      <w:bCs/>
      <w:sz w:val="22"/>
      <w:szCs w:val="28"/>
      <w:lang w:val="en-US" w:eastAsia="en-US" w:bidi="fa-IR"/>
    </w:rPr>
  </w:style>
  <w:style w:type="character" w:customStyle="1" w:styleId="1LotusCharChar">
    <w:name w:val="1  Lotus Char Char"/>
    <w:link w:val="1Lotus"/>
    <w:rsid w:val="006B55AE"/>
    <w:rPr>
      <w:rFonts w:ascii="Times" w:eastAsia="Times New Roman" w:hAnsi="Times" w:cs="B Lotus"/>
      <w:bCs/>
      <w:sz w:val="24"/>
      <w:szCs w:val="28"/>
    </w:rPr>
  </w:style>
  <w:style w:type="character" w:customStyle="1" w:styleId="1LotusFa6Char">
    <w:name w:val="1  Lotus =  Fa 6 Char"/>
    <w:link w:val="1LotusFa6"/>
    <w:rsid w:val="006B55AE"/>
    <w:rPr>
      <w:rFonts w:ascii="Times New Roman" w:eastAsia="Times New Roman" w:hAnsi="Times New Roman" w:cs="B Lotus"/>
      <w:bCs/>
      <w:spacing w:val="-4"/>
      <w:szCs w:val="28"/>
    </w:rPr>
  </w:style>
  <w:style w:type="paragraph" w:customStyle="1" w:styleId="1LotusZirAlef2">
    <w:name w:val="1  Lotus =  Zir Alef"/>
    <w:basedOn w:val="NormalB"/>
    <w:link w:val="1LotusZirAlefCharChar"/>
    <w:rsid w:val="006B55AE"/>
    <w:pPr>
      <w:bidi/>
      <w:spacing w:after="80"/>
      <w:ind w:left="567" w:hanging="567"/>
    </w:pPr>
    <w:rPr>
      <w:rFonts w:ascii="Times New Roman" w:hAnsi="Times New Roman" w:cs="B Lotus"/>
      <w:bCs w:val="0"/>
      <w:lang w:val="en-US"/>
    </w:rPr>
  </w:style>
  <w:style w:type="character" w:customStyle="1" w:styleId="1LotusZirAlefCharChar">
    <w:name w:val="1  Lotus =  Zir Alef Char Char"/>
    <w:link w:val="1LotusZirAlef2"/>
    <w:rsid w:val="006B55AE"/>
    <w:rPr>
      <w:rFonts w:ascii="Times New Roman" w:eastAsia="Times New Roman" w:hAnsi="Times New Roman" w:cs="B Lotus"/>
      <w:szCs w:val="28"/>
    </w:rPr>
  </w:style>
  <w:style w:type="paragraph" w:customStyle="1" w:styleId="1Lotus10">
    <w:name w:val="1  Lotus = (1)"/>
    <w:basedOn w:val="1Lotus2"/>
    <w:rsid w:val="006B55AE"/>
    <w:pPr>
      <w:spacing w:after="0"/>
      <w:ind w:left="1134"/>
      <w:jc w:val="lowKashida"/>
    </w:pPr>
    <w:rPr>
      <w:rFonts w:ascii="Times New Roman" w:hAnsi="Times New Roman" w:cs="B Lotus"/>
      <w:b/>
    </w:rPr>
  </w:style>
  <w:style w:type="paragraph" w:customStyle="1" w:styleId="1LotusZirAlef3">
    <w:name w:val="1  Lotus Zir Alef"/>
    <w:basedOn w:val="1LotusAlef"/>
    <w:rsid w:val="006B55AE"/>
    <w:pPr>
      <w:bidi/>
      <w:ind w:left="567" w:firstLine="0"/>
    </w:pPr>
    <w:rPr>
      <w:rFonts w:ascii="Times New Roman" w:hAnsi="Times New Roman" w:cs="B Lotus"/>
      <w:sz w:val="22"/>
    </w:rPr>
  </w:style>
  <w:style w:type="paragraph" w:customStyle="1" w:styleId="1TrafficFa6">
    <w:name w:val="1  Traffic   Fa  6"/>
    <w:basedOn w:val="1Traffic"/>
    <w:rsid w:val="006B55AE"/>
    <w:pPr>
      <w:bidi/>
    </w:pPr>
    <w:rPr>
      <w:rFonts w:ascii="Times New Roman" w:hAnsi="Times New Roman"/>
      <w:sz w:val="22"/>
    </w:rPr>
  </w:style>
  <w:style w:type="paragraph" w:customStyle="1" w:styleId="1TrafficN">
    <w:name w:val="1  TrafficN"/>
    <w:basedOn w:val="1TrafficnzirAlef"/>
    <w:rsid w:val="006B55AE"/>
    <w:rPr>
      <w:b/>
    </w:rPr>
  </w:style>
  <w:style w:type="paragraph" w:customStyle="1" w:styleId="1LotusZirAlef4">
    <w:name w:val="1 =  Lotus  Zir  Alef"/>
    <w:basedOn w:val="1Lotus0"/>
    <w:rsid w:val="006B55AE"/>
    <w:pPr>
      <w:spacing w:after="80"/>
    </w:pPr>
  </w:style>
  <w:style w:type="character" w:customStyle="1" w:styleId="1LotusChar">
    <w:name w:val="1 =  Lotus Char"/>
    <w:link w:val="1Lotus0"/>
    <w:rsid w:val="006B55AE"/>
    <w:rPr>
      <w:rFonts w:ascii="Times New Roman" w:eastAsia="Times New Roman" w:hAnsi="Times New Roman" w:cs="B Lotus"/>
      <w:bCs/>
      <w:szCs w:val="28"/>
    </w:rPr>
  </w:style>
  <w:style w:type="paragraph" w:customStyle="1" w:styleId="APeyvastAlef-112Pt">
    <w:name w:val="A = Peyvast = (Alef-1)  12 Pt"/>
    <w:basedOn w:val="Matn"/>
    <w:rsid w:val="006B55AE"/>
    <w:pPr>
      <w:spacing w:after="240"/>
      <w:ind w:left="1021" w:hanging="1021"/>
    </w:pPr>
    <w:rPr>
      <w:rFonts w:ascii="Times New Roman" w:hAnsi="Times New Roman"/>
      <w:bCs w:val="0"/>
    </w:rPr>
  </w:style>
  <w:style w:type="paragraph" w:customStyle="1" w:styleId="APeyvastAlef-1Zir">
    <w:name w:val="A = Peyvast = (Alef-1) = Zir"/>
    <w:basedOn w:val="APeyvastAlef-112Pt"/>
    <w:rsid w:val="006B55AE"/>
    <w:pPr>
      <w:ind w:firstLine="0"/>
    </w:pPr>
  </w:style>
  <w:style w:type="paragraph" w:customStyle="1" w:styleId="1LotuAlefZir">
    <w:name w:val="1 Lotu =  Alef = Zir"/>
    <w:basedOn w:val="APeyvastAlef-1Zir"/>
    <w:rsid w:val="006B55AE"/>
    <w:pPr>
      <w:ind w:left="567"/>
    </w:pPr>
    <w:rPr>
      <w:b/>
      <w:bCs/>
      <w:spacing w:val="-6"/>
    </w:rPr>
  </w:style>
  <w:style w:type="paragraph" w:customStyle="1" w:styleId="1LotusAlef-1">
    <w:name w:val="1 Lotus   =  Alef-1"/>
    <w:basedOn w:val="1Lotus2"/>
    <w:rsid w:val="006B55AE"/>
    <w:pPr>
      <w:ind w:left="1588" w:hanging="1021"/>
      <w:jc w:val="lowKashida"/>
    </w:pPr>
    <w:rPr>
      <w:rFonts w:ascii="Times New Roman" w:hAnsi="Times New Roman" w:cs="B Lotus"/>
      <w:b/>
    </w:rPr>
  </w:style>
  <w:style w:type="paragraph" w:customStyle="1" w:styleId="1lotusZir4">
    <w:name w:val="1 lotus  =  Zir"/>
    <w:basedOn w:val="1Lotus2"/>
    <w:rsid w:val="006B55AE"/>
    <w:pPr>
      <w:spacing w:before="60" w:after="60"/>
      <w:ind w:firstLine="0"/>
      <w:jc w:val="lowKashida"/>
    </w:pPr>
    <w:rPr>
      <w:rFonts w:ascii="Times New Roman" w:hAnsi="Times New Roman" w:cs="B Lotus"/>
      <w:b/>
    </w:rPr>
  </w:style>
  <w:style w:type="paragraph" w:customStyle="1" w:styleId="1LotusAlef13">
    <w:name w:val="1 Lotus =  Alef =  (1)"/>
    <w:basedOn w:val="1LotusAlef3"/>
    <w:rsid w:val="006B55AE"/>
    <w:pPr>
      <w:spacing w:after="0"/>
      <w:ind w:left="1588" w:hanging="454"/>
      <w:jc w:val="both"/>
    </w:pPr>
  </w:style>
  <w:style w:type="paragraph" w:customStyle="1" w:styleId="1LotusAlef1Itallic1">
    <w:name w:val="1 Lotus =  Alef =  (1) = Itallic"/>
    <w:basedOn w:val="1LotusAlef13"/>
    <w:rsid w:val="006B55AE"/>
    <w:rPr>
      <w:iCs/>
    </w:rPr>
  </w:style>
  <w:style w:type="paragraph" w:customStyle="1" w:styleId="1LotusYekeZirJadvalf13">
    <w:name w:val="1 Lotus =  Yek e  Zir Jadval (f13)"/>
    <w:basedOn w:val="1Lotus10"/>
    <w:rsid w:val="006B55AE"/>
    <w:rPr>
      <w:rFonts w:ascii="Times" w:hAnsi="Times"/>
      <w:szCs w:val="26"/>
    </w:rPr>
  </w:style>
  <w:style w:type="paragraph" w:customStyle="1" w:styleId="1LotusF0">
    <w:name w:val="1 Lotus = F0"/>
    <w:basedOn w:val="1Lotus2"/>
    <w:rsid w:val="006B55AE"/>
    <w:pPr>
      <w:spacing w:after="0"/>
      <w:jc w:val="lowKashida"/>
    </w:pPr>
    <w:rPr>
      <w:rFonts w:ascii="Times New Roman" w:hAnsi="Times New Roman" w:cs="B Lotus"/>
      <w:b/>
      <w:bCs w:val="0"/>
    </w:rPr>
  </w:style>
  <w:style w:type="paragraph" w:customStyle="1" w:styleId="1LotusMesal">
    <w:name w:val="1 Lotus = Mesal"/>
    <w:basedOn w:val="1Lotus2"/>
    <w:rsid w:val="006B55AE"/>
    <w:pPr>
      <w:spacing w:after="0"/>
      <w:ind w:left="1418" w:hanging="1418"/>
      <w:jc w:val="lowKashida"/>
    </w:pPr>
    <w:rPr>
      <w:rFonts w:ascii="Helvetica" w:hAnsi="Helvetica" w:cs="B Lotus"/>
      <w:b/>
    </w:rPr>
  </w:style>
  <w:style w:type="paragraph" w:customStyle="1" w:styleId="1LotusZirFa4">
    <w:name w:val="1 Lotus = Zir Fa 4"/>
    <w:basedOn w:val="1LotusZir2"/>
    <w:rsid w:val="006B55AE"/>
    <w:pPr>
      <w:spacing w:after="120"/>
    </w:pPr>
  </w:style>
  <w:style w:type="paragraph" w:customStyle="1" w:styleId="1TrafficAlefhaxf">
    <w:name w:val="1 Traffic  =  Alef haxf"/>
    <w:basedOn w:val="NormalB"/>
    <w:rsid w:val="006B55AE"/>
    <w:pPr>
      <w:tabs>
        <w:tab w:val="left" w:pos="907"/>
      </w:tabs>
      <w:bidi/>
      <w:spacing w:after="80"/>
      <w:ind w:left="1134" w:hanging="567"/>
    </w:pPr>
    <w:rPr>
      <w:rFonts w:ascii="Times New Roman" w:hAnsi="Times New Roman" w:cs="Traffic"/>
      <w:szCs w:val="22"/>
      <w:lang w:val="en-US"/>
    </w:rPr>
  </w:style>
  <w:style w:type="paragraph" w:customStyle="1" w:styleId="1TrafficAlefHazf">
    <w:name w:val="1 Traffic =  Alef Hazf"/>
    <w:basedOn w:val="NormalB"/>
    <w:rsid w:val="006B55AE"/>
    <w:pPr>
      <w:tabs>
        <w:tab w:val="left" w:pos="907"/>
      </w:tabs>
      <w:bidi/>
      <w:spacing w:after="80"/>
      <w:ind w:left="1134" w:hanging="567"/>
      <w:jc w:val="both"/>
    </w:pPr>
    <w:rPr>
      <w:rFonts w:ascii="Times New Roman" w:hAnsi="Times New Roman" w:cs="Traffic"/>
      <w:szCs w:val="22"/>
      <w:lang w:val="en-US"/>
    </w:rPr>
  </w:style>
  <w:style w:type="paragraph" w:customStyle="1" w:styleId="1TrafficAlefBullet2">
    <w:name w:val="1 Traffic =  Alef = Bullet"/>
    <w:basedOn w:val="1TrafficAlef0"/>
    <w:rsid w:val="006B55AE"/>
    <w:pPr>
      <w:tabs>
        <w:tab w:val="clear" w:pos="851"/>
        <w:tab w:val="left" w:pos="964"/>
      </w:tabs>
      <w:ind w:left="0" w:firstLine="0"/>
    </w:pPr>
    <w:rPr>
      <w:rFonts w:ascii="Times New Roman" w:hAnsi="Times New Roman"/>
    </w:rPr>
  </w:style>
  <w:style w:type="paragraph" w:customStyle="1" w:styleId="1TrafficBulletAlef3">
    <w:name w:val="1 Traffic =  Bullet =  Alef"/>
    <w:basedOn w:val="1TrafficAlef0"/>
    <w:rsid w:val="006B55AE"/>
    <w:pPr>
      <w:tabs>
        <w:tab w:val="clear" w:pos="851"/>
      </w:tabs>
      <w:ind w:left="1645" w:hanging="624"/>
    </w:pPr>
    <w:rPr>
      <w:rFonts w:ascii="Times New Roman" w:hAnsi="Times New Roman"/>
    </w:rPr>
  </w:style>
  <w:style w:type="paragraph" w:customStyle="1" w:styleId="1TrafficAlef12">
    <w:name w:val="1 Traffic = Alef = (1)"/>
    <w:basedOn w:val="NormalB"/>
    <w:rsid w:val="006B55AE"/>
    <w:pPr>
      <w:bidi/>
      <w:ind w:left="1531" w:hanging="397"/>
    </w:pPr>
    <w:rPr>
      <w:rFonts w:ascii="Times New Roman" w:hAnsi="Times New Roman" w:cs="B Traffic"/>
      <w:szCs w:val="22"/>
      <w:lang w:val="en-US"/>
    </w:rPr>
  </w:style>
  <w:style w:type="paragraph" w:customStyle="1" w:styleId="1TrafficAlef4pt">
    <w:name w:val="1 Traffic = Alef 4pt"/>
    <w:basedOn w:val="NormalB"/>
    <w:link w:val="1TrafficAlef4ptChar"/>
    <w:rsid w:val="006B55AE"/>
    <w:pPr>
      <w:tabs>
        <w:tab w:val="left" w:pos="907"/>
      </w:tabs>
      <w:bidi/>
      <w:spacing w:after="80"/>
      <w:ind w:left="1134" w:hanging="567"/>
    </w:pPr>
    <w:rPr>
      <w:rFonts w:ascii="Times New Roman" w:hAnsi="Times New Roman" w:cs="B Traffic"/>
      <w:b/>
      <w:szCs w:val="22"/>
      <w:lang w:val="en-US"/>
    </w:rPr>
  </w:style>
  <w:style w:type="paragraph" w:customStyle="1" w:styleId="1TrafficAlefBullet3">
    <w:name w:val="1 Traffic = Alef = Bullet"/>
    <w:basedOn w:val="1TrafficAlef4pt"/>
    <w:rsid w:val="006B55AE"/>
    <w:pPr>
      <w:tabs>
        <w:tab w:val="clear" w:pos="907"/>
        <w:tab w:val="num" w:pos="360"/>
        <w:tab w:val="left" w:pos="964"/>
      </w:tabs>
      <w:ind w:left="0" w:firstLine="0"/>
    </w:pPr>
  </w:style>
  <w:style w:type="character" w:customStyle="1" w:styleId="1TrafficAlef4ptChar">
    <w:name w:val="1 Traffic = Alef 4pt Char"/>
    <w:link w:val="1TrafficAlef4pt"/>
    <w:rsid w:val="006B55AE"/>
    <w:rPr>
      <w:rFonts w:ascii="Times New Roman" w:eastAsia="Times New Roman" w:hAnsi="Times New Roman" w:cs="B Traffic"/>
      <w:b/>
      <w:bCs/>
    </w:rPr>
  </w:style>
  <w:style w:type="paragraph" w:customStyle="1" w:styleId="1TrafficAlef6Pt">
    <w:name w:val="1 Traffic = Alef 6 Pt"/>
    <w:basedOn w:val="1TrafficAlef4pt"/>
    <w:link w:val="1TrafficAlef6PtChar"/>
    <w:rsid w:val="006B55AE"/>
    <w:pPr>
      <w:spacing w:after="180"/>
    </w:pPr>
  </w:style>
  <w:style w:type="character" w:customStyle="1" w:styleId="1TrafficAlef6PtChar">
    <w:name w:val="1 Traffic = Alef 6 Pt Char"/>
    <w:basedOn w:val="1TrafficAlef4ptChar"/>
    <w:link w:val="1TrafficAlef6Pt"/>
    <w:rsid w:val="006B55AE"/>
    <w:rPr>
      <w:rFonts w:ascii="Times New Roman" w:eastAsia="Times New Roman" w:hAnsi="Times New Roman" w:cs="B Traffic"/>
      <w:b/>
      <w:bCs/>
    </w:rPr>
  </w:style>
  <w:style w:type="paragraph" w:customStyle="1" w:styleId="1TrafficBullet4">
    <w:name w:val="1 Traffic = Bullet"/>
    <w:basedOn w:val="1Traffic1"/>
    <w:rsid w:val="006B55AE"/>
    <w:pPr>
      <w:tabs>
        <w:tab w:val="num" w:pos="360"/>
      </w:tabs>
      <w:spacing w:after="100"/>
      <w:ind w:left="0" w:firstLine="0"/>
      <w:jc w:val="lowKashida"/>
    </w:pPr>
    <w:rPr>
      <w:rFonts w:ascii="Times New Roman" w:hAnsi="Times New Roman" w:cs="B Traffic"/>
      <w:b/>
    </w:rPr>
  </w:style>
  <w:style w:type="paragraph" w:customStyle="1" w:styleId="1TrafficZirAlef0">
    <w:name w:val="1 Traffic = Zir Alef"/>
    <w:basedOn w:val="NormalB"/>
    <w:rsid w:val="006B55AE"/>
    <w:pPr>
      <w:bidi/>
      <w:spacing w:after="80"/>
      <w:ind w:left="567" w:hanging="567"/>
      <w:jc w:val="both"/>
    </w:pPr>
    <w:rPr>
      <w:rFonts w:ascii="Times New Roman" w:hAnsi="Times New Roman" w:cs="Traffic"/>
      <w:szCs w:val="22"/>
      <w:lang w:val="en-US"/>
    </w:rPr>
  </w:style>
  <w:style w:type="paragraph" w:customStyle="1" w:styleId="1TrafficZirAlefHazf">
    <w:name w:val="1 Traffic Zir Alef  Hazf"/>
    <w:basedOn w:val="NormalB"/>
    <w:rsid w:val="006B55AE"/>
    <w:pPr>
      <w:bidi/>
      <w:spacing w:after="40"/>
      <w:ind w:left="567" w:hanging="567"/>
    </w:pPr>
    <w:rPr>
      <w:rFonts w:ascii="Times New Roman" w:hAnsi="Times New Roman" w:cs="B Traffic"/>
      <w:b/>
      <w:szCs w:val="22"/>
      <w:lang w:val="en-US"/>
    </w:rPr>
  </w:style>
  <w:style w:type="paragraph" w:customStyle="1" w:styleId="1asli">
    <w:name w:val="1asli"/>
    <w:basedOn w:val="Normal"/>
    <w:rsid w:val="006B55AE"/>
    <w:pPr>
      <w:spacing w:after="0" w:line="240" w:lineRule="auto"/>
      <w:jc w:val="lowKashida"/>
    </w:pPr>
    <w:rPr>
      <w:rFonts w:ascii="Times" w:eastAsia="Times New Roman" w:hAnsi="Times" w:cs="Lotus"/>
      <w:bCs/>
      <w:sz w:val="20"/>
      <w:szCs w:val="28"/>
    </w:rPr>
  </w:style>
  <w:style w:type="paragraph" w:customStyle="1" w:styleId="APeyvastAlef-14pt">
    <w:name w:val="A = Peyvast = (Alef-1)  4 pt"/>
    <w:basedOn w:val="APeyvastAlef-112Pt"/>
    <w:rsid w:val="006B55AE"/>
    <w:pPr>
      <w:spacing w:after="60"/>
    </w:pPr>
    <w:rPr>
      <w:spacing w:val="-2"/>
    </w:rPr>
  </w:style>
  <w:style w:type="paragraph" w:customStyle="1" w:styleId="APeyvastAlef-1Alef">
    <w:name w:val="A = Peyvast = (Alef-1) =  Alef"/>
    <w:basedOn w:val="APeyvastAlef-112Pt"/>
    <w:rsid w:val="006B55AE"/>
    <w:pPr>
      <w:tabs>
        <w:tab w:val="left" w:pos="1361"/>
      </w:tabs>
      <w:spacing w:after="60"/>
      <w:ind w:left="1645" w:hanging="624"/>
    </w:pPr>
  </w:style>
  <w:style w:type="paragraph" w:customStyle="1" w:styleId="Apaevast">
    <w:name w:val="A paevast"/>
    <w:basedOn w:val="Matn"/>
    <w:next w:val="Matn"/>
    <w:rsid w:val="006B55AE"/>
    <w:rPr>
      <w:rFonts w:ascii="Times New Roman" w:hAnsi="Times New Roman" w:cs="B Zar"/>
      <w:b/>
      <w:bCs w:val="0"/>
      <w:szCs w:val="24"/>
    </w:rPr>
  </w:style>
  <w:style w:type="paragraph" w:customStyle="1" w:styleId="APeyvastZirtitr">
    <w:name w:val="A Peyvast = Zir titr"/>
    <w:basedOn w:val="Apaevast"/>
    <w:rsid w:val="006B55AE"/>
    <w:pPr>
      <w:keepNext/>
    </w:pPr>
    <w:rPr>
      <w:b w:val="0"/>
      <w:szCs w:val="22"/>
    </w:rPr>
  </w:style>
  <w:style w:type="paragraph" w:customStyle="1" w:styleId="AlefTitrTraffic11">
    <w:name w:val="Alef Titr (Traffic 11)"/>
    <w:basedOn w:val="1Lotus2"/>
    <w:rsid w:val="006B55AE"/>
    <w:pPr>
      <w:spacing w:before="240" w:after="0"/>
      <w:jc w:val="lowKashida"/>
    </w:pPr>
    <w:rPr>
      <w:rFonts w:ascii="Times New Roman" w:hAnsi="Times New Roman" w:cs="B Traffic"/>
      <w:sz w:val="20"/>
      <w:szCs w:val="22"/>
    </w:rPr>
  </w:style>
  <w:style w:type="paragraph" w:customStyle="1" w:styleId="Alef-1">
    <w:name w:val="Alef-1"/>
    <w:basedOn w:val="MatnAlef3"/>
    <w:rsid w:val="006B55AE"/>
    <w:pPr>
      <w:tabs>
        <w:tab w:val="clear" w:pos="340"/>
        <w:tab w:val="left" w:pos="907"/>
      </w:tabs>
      <w:spacing w:after="120"/>
      <w:ind w:left="851" w:hanging="851"/>
      <w:jc w:val="lowKashida"/>
    </w:pPr>
    <w:rPr>
      <w:rFonts w:ascii="Times New Roman" w:hAnsi="Times New Roman" w:cs="B Lotus"/>
      <w:color w:val="auto"/>
    </w:rPr>
  </w:style>
  <w:style w:type="paragraph" w:customStyle="1" w:styleId="Alef-1Alef-1-1">
    <w:name w:val="Alef-1 = Alef-1-1"/>
    <w:basedOn w:val="1Lotus2"/>
    <w:rsid w:val="006B55AE"/>
    <w:pPr>
      <w:spacing w:after="0"/>
      <w:ind w:left="2211" w:hanging="1247"/>
      <w:jc w:val="lowKashida"/>
    </w:pPr>
    <w:rPr>
      <w:rFonts w:ascii="Times New Roman" w:hAnsi="Times New Roman" w:cs="B Lotus"/>
      <w:b/>
    </w:rPr>
  </w:style>
  <w:style w:type="character" w:customStyle="1" w:styleId="NormalBaseChar">
    <w:name w:val="Normal Base Char"/>
    <w:link w:val="NormalBase0"/>
    <w:rsid w:val="006B55AE"/>
    <w:rPr>
      <w:rFonts w:ascii="Times" w:eastAsia="Times New Roman" w:hAnsi="Times" w:cs="Lotus"/>
      <w:bCs/>
      <w:szCs w:val="28"/>
    </w:rPr>
  </w:style>
  <w:style w:type="paragraph" w:customStyle="1" w:styleId="1TrafficnzirAlef">
    <w:name w:val="1  Traffic n zir Alef"/>
    <w:basedOn w:val="Matn"/>
    <w:link w:val="1TrafficnzirAlefCharChar"/>
    <w:rsid w:val="006B55AE"/>
    <w:pPr>
      <w:spacing w:after="80"/>
      <w:ind w:left="567" w:hanging="567"/>
    </w:pPr>
    <w:rPr>
      <w:rFonts w:cs="B Traffic"/>
      <w:sz w:val="24"/>
      <w:szCs w:val="22"/>
    </w:rPr>
  </w:style>
  <w:style w:type="paragraph" w:customStyle="1" w:styleId="1lotuszirAlef10">
    <w:name w:val="1 lotus = zir Alef = 1."/>
    <w:basedOn w:val="1LotusAlef"/>
    <w:rsid w:val="006B55AE"/>
    <w:pPr>
      <w:tabs>
        <w:tab w:val="clear" w:pos="907"/>
        <w:tab w:val="left" w:pos="1134"/>
      </w:tabs>
      <w:ind w:left="1701"/>
    </w:pPr>
    <w:rPr>
      <w:rFonts w:cs="B Lotus"/>
    </w:rPr>
  </w:style>
  <w:style w:type="character" w:customStyle="1" w:styleId="Matn1Char">
    <w:name w:val="Matn = 1 Char"/>
    <w:link w:val="Matn10"/>
    <w:rsid w:val="006B55AE"/>
    <w:rPr>
      <w:rFonts w:ascii="CG Times" w:eastAsia="Times New Roman" w:hAnsi="CG Times" w:cs="Lotus"/>
      <w:bCs/>
      <w:color w:val="000000"/>
      <w:szCs w:val="28"/>
    </w:rPr>
  </w:style>
  <w:style w:type="paragraph" w:customStyle="1" w:styleId="Normal-B1">
    <w:name w:val="Normal-B"/>
    <w:basedOn w:val="Normal"/>
    <w:rsid w:val="006B55AE"/>
    <w:pPr>
      <w:spacing w:after="0" w:line="240" w:lineRule="auto"/>
      <w:ind w:left="567" w:hanging="567"/>
      <w:jc w:val="lowKashida"/>
    </w:pPr>
    <w:rPr>
      <w:rFonts w:ascii="Times New Roman" w:eastAsia="Times New Roman" w:hAnsi="Times New Roman" w:cs="B Nazanin"/>
      <w:szCs w:val="28"/>
    </w:rPr>
  </w:style>
  <w:style w:type="paragraph" w:customStyle="1" w:styleId="StyleLatin21ptComplex22ptCenteredAfter6pt">
    <w:name w:val="Style (Latin) 21 pt (Complex) 22 pt Centered After:  6 pt"/>
    <w:basedOn w:val="Normal"/>
    <w:rsid w:val="006B55AE"/>
    <w:pPr>
      <w:spacing w:after="120" w:line="240" w:lineRule="auto"/>
      <w:jc w:val="center"/>
    </w:pPr>
    <w:rPr>
      <w:rFonts w:ascii="Times New Roman" w:eastAsia="Times New Roman" w:hAnsi="Times New Roman" w:cs="B Zar"/>
      <w:sz w:val="42"/>
      <w:szCs w:val="44"/>
    </w:rPr>
  </w:style>
  <w:style w:type="paragraph" w:customStyle="1" w:styleId="Style1LotusBulletComplex12pt">
    <w:name w:val="Style 1  Lotus  =  Bullet + (Complex) 12 pt"/>
    <w:basedOn w:val="1LotusBullet0"/>
    <w:link w:val="Style1LotusBulletComplex12ptChar"/>
    <w:rsid w:val="006B55AE"/>
    <w:pPr>
      <w:ind w:left="1134" w:hanging="567"/>
    </w:pPr>
    <w:rPr>
      <w:rFonts w:cs="B Lotus"/>
      <w:sz w:val="22"/>
    </w:rPr>
  </w:style>
  <w:style w:type="character" w:customStyle="1" w:styleId="Style1LotusBulletComplex12ptChar">
    <w:name w:val="Style 1  Lotus  =  Bullet + (Complex) 12 pt Char"/>
    <w:link w:val="Style1LotusBulletComplex12pt"/>
    <w:rsid w:val="006B55AE"/>
    <w:rPr>
      <w:rFonts w:ascii="Times" w:eastAsia="Times New Roman" w:hAnsi="Times" w:cs="B Lotus"/>
      <w:bCs/>
      <w:szCs w:val="28"/>
    </w:rPr>
  </w:style>
  <w:style w:type="paragraph" w:customStyle="1" w:styleId="StyleINLatin">
    <w:name w:val="Style IN + (Latin)"/>
    <w:basedOn w:val="IN"/>
    <w:rsid w:val="006B55AE"/>
    <w:pPr>
      <w:ind w:left="2268" w:hanging="1134"/>
      <w:jc w:val="both"/>
    </w:pPr>
    <w:rPr>
      <w:bCs/>
    </w:rPr>
  </w:style>
  <w:style w:type="paragraph" w:customStyle="1" w:styleId="StyleStyleINLatinAfter2cm">
    <w:name w:val="Style Style IN + (Latin) + After:  2 cm"/>
    <w:basedOn w:val="StyleINLatin"/>
    <w:rsid w:val="006B55AE"/>
    <w:pPr>
      <w:ind w:left="1134" w:right="1134"/>
      <w:jc w:val="center"/>
    </w:pPr>
  </w:style>
  <w:style w:type="paragraph" w:customStyle="1" w:styleId="Style2">
    <w:name w:val="Style2"/>
    <w:basedOn w:val="Normal"/>
    <w:rsid w:val="006B55AE"/>
    <w:pPr>
      <w:spacing w:after="120" w:line="240" w:lineRule="auto"/>
      <w:ind w:left="567" w:hanging="567"/>
      <w:jc w:val="lowKashida"/>
    </w:pPr>
    <w:rPr>
      <w:rFonts w:ascii="Times New Roman" w:eastAsia="Times New Roman" w:hAnsi="Times New Roman" w:cs="B Lotus"/>
      <w:bCs/>
      <w:spacing w:val="-4"/>
      <w:szCs w:val="28"/>
      <w:shd w:val="clear" w:color="auto" w:fill="D9D9D9"/>
    </w:rPr>
  </w:style>
  <w:style w:type="paragraph" w:customStyle="1" w:styleId="tavajohpage1">
    <w:name w:val="tavajoh page 1"/>
    <w:basedOn w:val="1Lotus"/>
    <w:rsid w:val="006B55AE"/>
    <w:pPr>
      <w:bidi/>
      <w:ind w:left="851" w:right="851" w:firstLine="0"/>
    </w:pPr>
    <w:rPr>
      <w:rFonts w:ascii="Times New Roman" w:hAnsi="Times New Roman"/>
      <w:iCs/>
      <w:sz w:val="22"/>
      <w:szCs w:val="32"/>
    </w:rPr>
  </w:style>
  <w:style w:type="character" w:customStyle="1" w:styleId="1TrafficnzirAlefCharChar">
    <w:name w:val="1  Traffic n zir Alef Char Char"/>
    <w:link w:val="1TrafficnzirAlef"/>
    <w:rsid w:val="006B55AE"/>
    <w:rPr>
      <w:rFonts w:ascii="Times" w:eastAsia="Times New Roman" w:hAnsi="Times" w:cs="B Traffic"/>
      <w:bCs/>
      <w:sz w:val="24"/>
    </w:rPr>
  </w:style>
  <w:style w:type="character" w:customStyle="1" w:styleId="1LotusChar0">
    <w:name w:val="1 Lotus Char"/>
    <w:link w:val="1Lotus2"/>
    <w:rsid w:val="006B55AE"/>
    <w:rPr>
      <w:rFonts w:ascii="CG Times" w:eastAsia="Times New Roman" w:hAnsi="CG Times" w:cs="Lotus"/>
      <w:bCs/>
      <w:szCs w:val="28"/>
    </w:rPr>
  </w:style>
  <w:style w:type="paragraph" w:customStyle="1" w:styleId="1TrafficZirAlef1">
    <w:name w:val="1 Traffic  Zir Alef"/>
    <w:basedOn w:val="NormalB"/>
    <w:rsid w:val="006B55AE"/>
    <w:pPr>
      <w:bidi/>
      <w:spacing w:after="80"/>
      <w:ind w:left="567" w:hanging="567"/>
      <w:jc w:val="both"/>
    </w:pPr>
    <w:rPr>
      <w:rFonts w:ascii="Times New Roman" w:hAnsi="Times New Roman" w:cs="Traffic"/>
      <w:szCs w:val="22"/>
      <w:lang w:val="en-US"/>
    </w:rPr>
  </w:style>
  <w:style w:type="paragraph" w:customStyle="1" w:styleId="1TrafficAlef4">
    <w:name w:val="1 Traffic = Alef"/>
    <w:basedOn w:val="NormalB"/>
    <w:rsid w:val="006B55AE"/>
    <w:pPr>
      <w:tabs>
        <w:tab w:val="left" w:pos="851"/>
      </w:tabs>
      <w:bidi/>
      <w:spacing w:after="80"/>
      <w:ind w:left="1134" w:hanging="567"/>
    </w:pPr>
    <w:rPr>
      <w:rFonts w:ascii="Times New Roman" w:hAnsi="Times New Roman" w:cs="Traffic"/>
      <w:szCs w:val="22"/>
      <w:lang w:val="en-US"/>
    </w:rPr>
  </w:style>
  <w:style w:type="paragraph" w:customStyle="1" w:styleId="BoxLotusBold">
    <w:name w:val="Box  =  Lotus Bold"/>
    <w:basedOn w:val="NormalB"/>
    <w:rsid w:val="006B55AE"/>
    <w:pPr>
      <w:tabs>
        <w:tab w:val="left" w:pos="283"/>
        <w:tab w:val="left" w:pos="567"/>
        <w:tab w:val="right" w:pos="6242"/>
        <w:tab w:val="center" w:pos="7325"/>
      </w:tabs>
      <w:bidi/>
    </w:pPr>
    <w:rPr>
      <w:rFonts w:ascii="Times New Roman" w:hAnsi="Times New Roman" w:cs="B Lotus"/>
      <w:b/>
    </w:rPr>
  </w:style>
  <w:style w:type="paragraph" w:customStyle="1" w:styleId="BoxLotusItalic">
    <w:name w:val="Box  =  Lotus Italic"/>
    <w:basedOn w:val="NormalB"/>
    <w:rsid w:val="006B55AE"/>
    <w:pPr>
      <w:bidi/>
    </w:pPr>
    <w:rPr>
      <w:rFonts w:ascii="Times New Roman" w:hAnsi="Times New Roman" w:cs="B Lotus"/>
      <w:bCs w:val="0"/>
      <w:iCs/>
      <w:lang w:val="en-US"/>
    </w:rPr>
  </w:style>
  <w:style w:type="paragraph" w:customStyle="1" w:styleId="NormalBNoBold">
    <w:name w:val="Normal B  (No Bold)"/>
    <w:basedOn w:val="NormalB"/>
    <w:rsid w:val="006B55AE"/>
    <w:pPr>
      <w:bidi/>
    </w:pPr>
    <w:rPr>
      <w:rFonts w:ascii="Times New Roman" w:hAnsi="Times New Roman" w:cs="B Lotus"/>
      <w:bCs w:val="0"/>
      <w:lang w:val="en-US"/>
    </w:rPr>
  </w:style>
  <w:style w:type="paragraph" w:customStyle="1" w:styleId="BoxLotusItalicn">
    <w:name w:val="Box  =  Lotus Italic n"/>
    <w:basedOn w:val="NormalBNoBold"/>
    <w:rsid w:val="006B55AE"/>
    <w:rPr>
      <w:bCs/>
      <w:i/>
      <w:iCs/>
    </w:rPr>
  </w:style>
  <w:style w:type="paragraph" w:customStyle="1" w:styleId="BoxLotusItalicn0">
    <w:name w:val="Box =  Lotus Italic n"/>
    <w:basedOn w:val="Normal"/>
    <w:rsid w:val="006B55AE"/>
    <w:pPr>
      <w:spacing w:after="0" w:line="240" w:lineRule="auto"/>
      <w:jc w:val="lowKashida"/>
    </w:pPr>
    <w:rPr>
      <w:rFonts w:ascii="Times New Roman" w:eastAsia="Times New Roman" w:hAnsi="Times New Roman" w:cs="B Lotus"/>
      <w:bCs/>
      <w:iCs/>
      <w:szCs w:val="28"/>
    </w:rPr>
  </w:style>
  <w:style w:type="character" w:customStyle="1" w:styleId="BoxMesal">
    <w:name w:val="Box =  Mesal"/>
    <w:rsid w:val="006B55AE"/>
    <w:rPr>
      <w:rFonts w:cs="B Zar"/>
      <w:szCs w:val="24"/>
      <w:bdr w:val="none" w:sz="0" w:space="0" w:color="auto"/>
    </w:rPr>
  </w:style>
  <w:style w:type="paragraph" w:customStyle="1" w:styleId="BoxItalicAlef">
    <w:name w:val="Box = Italic = Alef"/>
    <w:basedOn w:val="BoxLotusItalicn"/>
    <w:rsid w:val="006B55AE"/>
    <w:pPr>
      <w:ind w:left="2042" w:hanging="624"/>
    </w:pPr>
    <w:rPr>
      <w:bCs w:val="0"/>
      <w:iCs w:val="0"/>
    </w:rPr>
  </w:style>
  <w:style w:type="paragraph" w:customStyle="1" w:styleId="BoxLotusItalicAlefn">
    <w:name w:val="Box = Lotus Italic = Alef n"/>
    <w:basedOn w:val="BoxLotusItalicn"/>
    <w:rsid w:val="006B55AE"/>
    <w:pPr>
      <w:tabs>
        <w:tab w:val="left" w:pos="340"/>
      </w:tabs>
      <w:ind w:left="624" w:hanging="624"/>
    </w:pPr>
    <w:rPr>
      <w:bCs w:val="0"/>
      <w:spacing w:val="-8"/>
    </w:rPr>
  </w:style>
  <w:style w:type="paragraph" w:customStyle="1" w:styleId="BoxR25-L1LotusBold">
    <w:name w:val="Box R2.5 - L1 = Lotus Bold"/>
    <w:basedOn w:val="BoxLotusBold"/>
    <w:rsid w:val="006B55AE"/>
    <w:pPr>
      <w:ind w:left="1418"/>
    </w:pPr>
    <w:rPr>
      <w:spacing w:val="-2"/>
    </w:rPr>
  </w:style>
  <w:style w:type="paragraph" w:customStyle="1" w:styleId="BoxR25-L1Farz">
    <w:name w:val="Box R2.5 - L1 = Farz"/>
    <w:basedOn w:val="BoxR25-L1LotusBold"/>
    <w:rsid w:val="006B55AE"/>
    <w:pPr>
      <w:ind w:left="2269" w:hanging="851"/>
    </w:pPr>
  </w:style>
  <w:style w:type="paragraph" w:customStyle="1" w:styleId="BoxR25-L1Italic">
    <w:name w:val="Box R2.5 - L1 = Italic"/>
    <w:basedOn w:val="BoxR25-L1LotusBold"/>
    <w:rsid w:val="006B55AE"/>
    <w:rPr>
      <w:bCs w:val="0"/>
      <w:iCs/>
    </w:rPr>
  </w:style>
  <w:style w:type="paragraph" w:customStyle="1" w:styleId="BoxR25-L1LotusboldAlef">
    <w:name w:val="Box R2.5 - L1 = Lotus bold = Alef"/>
    <w:basedOn w:val="BoxR25-L1LotusBold"/>
    <w:rsid w:val="006B55AE"/>
    <w:pPr>
      <w:ind w:left="2042" w:hanging="624"/>
    </w:pPr>
    <w:rPr>
      <w:b w:val="0"/>
      <w:i/>
    </w:rPr>
  </w:style>
  <w:style w:type="paragraph" w:customStyle="1" w:styleId="BoxR25L1ItalicAlef">
    <w:name w:val="Box R2.5 = L1 = Italic = Alef"/>
    <w:basedOn w:val="BoxR25-L1LotusBold"/>
    <w:rsid w:val="006B55AE"/>
    <w:pPr>
      <w:pBdr>
        <w:left w:val="single" w:sz="8" w:space="4" w:color="auto"/>
        <w:bottom w:val="single" w:sz="8" w:space="2" w:color="auto"/>
        <w:right w:val="single" w:sz="8" w:space="4" w:color="auto"/>
      </w:pBdr>
      <w:tabs>
        <w:tab w:val="clear" w:pos="283"/>
        <w:tab w:val="clear" w:pos="567"/>
      </w:tabs>
      <w:ind w:left="2042" w:right="567" w:hanging="624"/>
    </w:pPr>
    <w:rPr>
      <w:rFonts w:ascii="CG Times" w:hAnsi="CG Times"/>
      <w:bCs w:val="0"/>
      <w:iCs/>
    </w:rPr>
  </w:style>
  <w:style w:type="paragraph" w:customStyle="1" w:styleId="BoxR2-L1LotusBold">
    <w:name w:val="Box R2-L1 = Lotus Bold"/>
    <w:basedOn w:val="Normal"/>
    <w:rsid w:val="006B55AE"/>
    <w:pPr>
      <w:pBdr>
        <w:top w:val="single" w:sz="8" w:space="1" w:color="auto"/>
        <w:left w:val="single" w:sz="8" w:space="4" w:color="auto"/>
        <w:bottom w:val="single" w:sz="8" w:space="2" w:color="auto"/>
        <w:right w:val="single" w:sz="8" w:space="4" w:color="auto"/>
      </w:pBdr>
      <w:tabs>
        <w:tab w:val="left" w:pos="283"/>
        <w:tab w:val="left" w:pos="567"/>
        <w:tab w:val="right" w:pos="6242"/>
        <w:tab w:val="center" w:pos="7325"/>
      </w:tabs>
      <w:spacing w:after="0" w:line="240" w:lineRule="auto"/>
      <w:ind w:left="1134" w:right="567"/>
      <w:jc w:val="lowKashida"/>
    </w:pPr>
    <w:rPr>
      <w:rFonts w:ascii="CG Times" w:eastAsia="Times New Roman" w:hAnsi="CG Times" w:cs="B Lotus"/>
      <w:b/>
      <w:bCs/>
      <w:szCs w:val="28"/>
      <w:lang w:val="en-AU"/>
    </w:rPr>
  </w:style>
  <w:style w:type="paragraph" w:customStyle="1" w:styleId="BoxR2-L1LotusItalic">
    <w:name w:val="Box R2-L1 = Lotus Italic"/>
    <w:basedOn w:val="BoxR2-L1LotusBold"/>
    <w:rsid w:val="006B55AE"/>
    <w:rPr>
      <w:bCs w:val="0"/>
      <w:iCs/>
    </w:rPr>
  </w:style>
  <w:style w:type="character" w:customStyle="1" w:styleId="BoxR2-L1Mesal">
    <w:name w:val="Box R2-L1 = Mesal"/>
    <w:rsid w:val="006B55AE"/>
    <w:rPr>
      <w:rFonts w:cs="B Zar"/>
      <w:bCs/>
      <w:szCs w:val="24"/>
    </w:rPr>
  </w:style>
  <w:style w:type="character" w:customStyle="1" w:styleId="Deftraffic">
    <w:name w:val="Deftraffic"/>
    <w:rsid w:val="006B55AE"/>
    <w:rPr>
      <w:rFonts w:cs="Traffic"/>
      <w:szCs w:val="22"/>
    </w:rPr>
  </w:style>
  <w:style w:type="paragraph" w:customStyle="1" w:styleId="Fa41">
    <w:name w:val="Fa  4"/>
    <w:basedOn w:val="NormalB"/>
    <w:rsid w:val="006B55AE"/>
    <w:pPr>
      <w:bidi/>
    </w:pPr>
    <w:rPr>
      <w:rFonts w:ascii="Times New Roman" w:hAnsi="Times New Roman" w:cs="B Lotus"/>
      <w:bCs w:val="0"/>
      <w:sz w:val="8"/>
      <w:szCs w:val="8"/>
      <w:lang w:val="en-US"/>
    </w:rPr>
  </w:style>
  <w:style w:type="paragraph" w:customStyle="1" w:styleId="Fa80">
    <w:name w:val="Fa  8"/>
    <w:basedOn w:val="NormalB"/>
    <w:rsid w:val="006B55AE"/>
    <w:pPr>
      <w:bidi/>
    </w:pPr>
    <w:rPr>
      <w:rFonts w:ascii="Times New Roman" w:hAnsi="Times New Roman" w:cs="B Lotus"/>
      <w:sz w:val="16"/>
      <w:szCs w:val="16"/>
      <w:lang w:val="en-US"/>
    </w:rPr>
  </w:style>
  <w:style w:type="character" w:customStyle="1" w:styleId="FarzOther">
    <w:name w:val="Farz &amp; Other"/>
    <w:rsid w:val="006B55AE"/>
    <w:rPr>
      <w:rFonts w:cs="B Zar"/>
      <w:bCs/>
      <w:sz w:val="16"/>
      <w:szCs w:val="22"/>
    </w:rPr>
  </w:style>
  <w:style w:type="paragraph" w:customStyle="1" w:styleId="farzMatn">
    <w:name w:val="farz = Matn"/>
    <w:basedOn w:val="BoxLotusBold"/>
    <w:rsid w:val="006B55AE"/>
    <w:pPr>
      <w:ind w:left="851" w:hanging="851"/>
    </w:pPr>
  </w:style>
  <w:style w:type="paragraph" w:customStyle="1" w:styleId="FehrestMesal1">
    <w:name w:val="Fehrest  Mesal 1"/>
    <w:basedOn w:val="Normal"/>
    <w:rsid w:val="006B55AE"/>
    <w:pPr>
      <w:spacing w:after="0" w:line="240" w:lineRule="auto"/>
      <w:ind w:left="851" w:hanging="851"/>
      <w:jc w:val="lowKashida"/>
    </w:pPr>
    <w:rPr>
      <w:rFonts w:ascii="Times New Roman" w:eastAsia="Times New Roman" w:hAnsi="Times New Roman" w:cs="B Lotus"/>
      <w:bCs/>
      <w:sz w:val="20"/>
      <w:szCs w:val="28"/>
      <w:lang w:val="en-AU"/>
    </w:rPr>
  </w:style>
  <w:style w:type="paragraph" w:customStyle="1" w:styleId="FehrestMesal1Alef">
    <w:name w:val="Fehrest  Mesal 1 = Alef"/>
    <w:basedOn w:val="FehrestMesal1"/>
    <w:rsid w:val="006B55AE"/>
    <w:pPr>
      <w:tabs>
        <w:tab w:val="left" w:pos="1191"/>
      </w:tabs>
      <w:ind w:left="1418" w:hanging="567"/>
    </w:pPr>
    <w:rPr>
      <w:sz w:val="22"/>
      <w:szCs w:val="26"/>
    </w:rPr>
  </w:style>
  <w:style w:type="paragraph" w:customStyle="1" w:styleId="FehrestShomareh">
    <w:name w:val="Fehrest = Shomareh"/>
    <w:basedOn w:val="Matn"/>
    <w:rsid w:val="006B55AE"/>
    <w:pPr>
      <w:jc w:val="center"/>
    </w:pPr>
    <w:rPr>
      <w:b/>
    </w:rPr>
  </w:style>
  <w:style w:type="paragraph" w:customStyle="1" w:styleId="FehrestShomarehBand">
    <w:name w:val="Fehrest Shomareh Band"/>
    <w:basedOn w:val="NormalB"/>
    <w:rsid w:val="006B55AE"/>
    <w:pPr>
      <w:bidi/>
      <w:jc w:val="center"/>
    </w:pPr>
    <w:rPr>
      <w:rFonts w:ascii="Times New Roman" w:hAnsi="Times New Roman" w:cs="B Lotus"/>
      <w:szCs w:val="26"/>
      <w:lang w:val="en-US"/>
    </w:rPr>
  </w:style>
  <w:style w:type="paragraph" w:customStyle="1" w:styleId="FehrestTitr0">
    <w:name w:val="Fehrest Titr"/>
    <w:basedOn w:val="NormalBase0"/>
    <w:rsid w:val="006B55AE"/>
    <w:pPr>
      <w:pBdr>
        <w:bottom w:val="single" w:sz="4" w:space="1" w:color="auto"/>
      </w:pBdr>
      <w:bidi/>
      <w:jc w:val="center"/>
    </w:pPr>
    <w:rPr>
      <w:rFonts w:ascii="Times New Roman" w:hAnsi="Times New Roman" w:cs="B Zar"/>
      <w:b/>
      <w:sz w:val="18"/>
      <w:szCs w:val="20"/>
    </w:rPr>
  </w:style>
  <w:style w:type="paragraph" w:customStyle="1" w:styleId="FehrestTitreBandonvan">
    <w:name w:val="Fehrest Titr e Band &amp; onvan"/>
    <w:basedOn w:val="NormalB"/>
    <w:link w:val="FehrestTitreBandonvanCharChar"/>
    <w:rsid w:val="006B55AE"/>
    <w:pPr>
      <w:pBdr>
        <w:bottom w:val="single" w:sz="6" w:space="1" w:color="auto"/>
      </w:pBdr>
      <w:bidi/>
      <w:jc w:val="center"/>
    </w:pPr>
    <w:rPr>
      <w:rFonts w:ascii="Times New Roman" w:hAnsi="Times New Roman" w:cs="B Zar"/>
      <w:b/>
      <w:sz w:val="24"/>
      <w:szCs w:val="26"/>
      <w:lang w:val="en-US"/>
    </w:rPr>
  </w:style>
  <w:style w:type="character" w:customStyle="1" w:styleId="FehrestTitreBandonvanCharChar">
    <w:name w:val="Fehrest Titr e Band &amp; onvan Char Char"/>
    <w:link w:val="FehrestTitreBandonvan"/>
    <w:rsid w:val="006B55AE"/>
    <w:rPr>
      <w:rFonts w:ascii="Times New Roman" w:eastAsia="Times New Roman" w:hAnsi="Times New Roman" w:cs="B Zar"/>
      <w:b/>
      <w:bCs/>
      <w:sz w:val="24"/>
      <w:szCs w:val="26"/>
    </w:rPr>
  </w:style>
  <w:style w:type="paragraph" w:customStyle="1" w:styleId="HalatEAvalyeksatri">
    <w:name w:val="Halat E Aval = yek satri"/>
    <w:basedOn w:val="1lotusZir4"/>
    <w:rsid w:val="006B55AE"/>
    <w:pPr>
      <w:ind w:left="1701" w:hanging="1134"/>
    </w:pPr>
    <w:rPr>
      <w:bCs w:val="0"/>
    </w:rPr>
  </w:style>
  <w:style w:type="paragraph" w:customStyle="1" w:styleId="HalateAvalZir">
    <w:name w:val="Halate Aval = Zir"/>
    <w:basedOn w:val="1Lotus2"/>
    <w:rsid w:val="006B55AE"/>
    <w:pPr>
      <w:spacing w:after="0"/>
      <w:ind w:firstLine="0"/>
      <w:jc w:val="lowKashida"/>
    </w:pPr>
    <w:rPr>
      <w:rFonts w:ascii="Times New Roman" w:hAnsi="Times New Roman" w:cs="B Lotus"/>
      <w:b/>
    </w:rPr>
  </w:style>
  <w:style w:type="paragraph" w:customStyle="1" w:styleId="HalateAvalTooRafteh">
    <w:name w:val="Halate Aval (Too Rafteh)"/>
    <w:basedOn w:val="HalateAvalZir"/>
    <w:rsid w:val="006B55AE"/>
    <w:pPr>
      <w:keepNext/>
      <w:spacing w:before="40"/>
    </w:pPr>
    <w:rPr>
      <w:rFonts w:cs="B Nazanin"/>
      <w:b w:val="0"/>
    </w:rPr>
  </w:style>
  <w:style w:type="paragraph" w:customStyle="1" w:styleId="HalateAvalNoTooRafteh">
    <w:name w:val="Halate Aval (No Too Rafteh)"/>
    <w:basedOn w:val="HalateAvalTooRafteh"/>
    <w:rsid w:val="006B55AE"/>
    <w:pPr>
      <w:ind w:left="0"/>
    </w:pPr>
  </w:style>
  <w:style w:type="paragraph" w:customStyle="1" w:styleId="Heading3Zar9Torafteh">
    <w:name w:val="Heading (3 )  Zar 9  To rafteh"/>
    <w:basedOn w:val="Heading3Zar90"/>
    <w:rsid w:val="006B55AE"/>
    <w:pPr>
      <w:ind w:left="567"/>
    </w:pPr>
    <w:rPr>
      <w:rFonts w:ascii="Times New Roman" w:hAnsi="Times New Roman" w:cs="B Zar"/>
      <w:b/>
    </w:rPr>
  </w:style>
  <w:style w:type="paragraph" w:customStyle="1" w:styleId="Heading4Titr12Peyvast">
    <w:name w:val="Heading (4) = Titr 12 = Pey vast"/>
    <w:basedOn w:val="1Lotus2"/>
    <w:rsid w:val="006B55AE"/>
    <w:pPr>
      <w:keepNext/>
      <w:spacing w:after="60"/>
      <w:jc w:val="lowKashida"/>
    </w:pPr>
    <w:rPr>
      <w:rFonts w:ascii="Times New Roman" w:hAnsi="Times New Roman" w:cs="B Titr"/>
      <w:b/>
      <w:szCs w:val="22"/>
    </w:rPr>
  </w:style>
  <w:style w:type="paragraph" w:customStyle="1" w:styleId="Heading4Roya">
    <w:name w:val="Heading (4) Roya"/>
    <w:basedOn w:val="Matn"/>
    <w:rsid w:val="006B55AE"/>
    <w:rPr>
      <w:rFonts w:ascii="Times New Roman" w:hAnsi="Times New Roman" w:cs="B Roya"/>
      <w:sz w:val="20"/>
      <w:szCs w:val="20"/>
    </w:rPr>
  </w:style>
  <w:style w:type="paragraph" w:customStyle="1" w:styleId="HeadingZar11UnderlineEdam">
    <w:name w:val="Heading (Zar 11 Underline) Edam"/>
    <w:basedOn w:val="Heading2Zar110"/>
    <w:rsid w:val="006B55AE"/>
    <w:rPr>
      <w:rFonts w:ascii="Times New Roman" w:hAnsi="Times New Roman" w:cs="B Zar"/>
      <w:b/>
      <w:u w:val="single"/>
    </w:rPr>
  </w:style>
  <w:style w:type="paragraph" w:customStyle="1" w:styleId="Jadval">
    <w:name w:val="Jadval"/>
    <w:basedOn w:val="Matn"/>
    <w:rsid w:val="006B55AE"/>
    <w:pPr>
      <w:jc w:val="center"/>
    </w:pPr>
    <w:rPr>
      <w:rFonts w:ascii="B Zar" w:hAnsi="B Zar" w:cs="B Zar"/>
      <w:bCs w:val="0"/>
      <w:spacing w:val="-12"/>
      <w:sz w:val="20"/>
      <w:szCs w:val="22"/>
    </w:rPr>
  </w:style>
  <w:style w:type="paragraph" w:customStyle="1" w:styleId="Jadval-BalayeJadval">
    <w:name w:val="Jadval - Balay e Jadval"/>
    <w:basedOn w:val="Matn"/>
    <w:link w:val="Jadval-BalayeJadvalCharChar"/>
    <w:rsid w:val="006B55AE"/>
    <w:pPr>
      <w:keepNext/>
      <w:spacing w:before="240" w:after="120"/>
      <w:ind w:left="1588" w:hanging="1021"/>
    </w:pPr>
    <w:rPr>
      <w:rFonts w:cs="B Nazanin"/>
      <w:b/>
      <w:szCs w:val="24"/>
    </w:rPr>
  </w:style>
  <w:style w:type="character" w:customStyle="1" w:styleId="Jadval-BalayeJadvalCharChar">
    <w:name w:val="Jadval - Balay e Jadval Char Char"/>
    <w:link w:val="Jadval-BalayeJadval"/>
    <w:rsid w:val="006B55AE"/>
    <w:rPr>
      <w:rFonts w:ascii="Times" w:eastAsia="Times New Roman" w:hAnsi="Times" w:cs="B Nazanin"/>
      <w:b/>
      <w:bCs/>
      <w:szCs w:val="24"/>
    </w:rPr>
  </w:style>
  <w:style w:type="paragraph" w:customStyle="1" w:styleId="JadvalSatreAvalRoya11">
    <w:name w:val="Jadval =  Satr e Aval  = Roya 11"/>
    <w:basedOn w:val="Matn"/>
    <w:rsid w:val="006B55AE"/>
    <w:pPr>
      <w:pBdr>
        <w:bottom w:val="single" w:sz="4" w:space="1" w:color="auto"/>
      </w:pBdr>
      <w:ind w:left="113" w:right="113"/>
      <w:jc w:val="center"/>
    </w:pPr>
    <w:rPr>
      <w:rFonts w:ascii="Times New Roman" w:hAnsi="Times New Roman" w:cs="B Roya"/>
      <w:b/>
      <w:sz w:val="20"/>
      <w:szCs w:val="22"/>
    </w:rPr>
  </w:style>
  <w:style w:type="paragraph" w:customStyle="1" w:styleId="JadvalTitre11Roya">
    <w:name w:val="Jadval =   Titr e 11 Roya"/>
    <w:basedOn w:val="JadvalSatreAvalRoya11"/>
    <w:rsid w:val="006B55AE"/>
    <w:pPr>
      <w:spacing w:line="280" w:lineRule="exact"/>
      <w:ind w:left="0" w:right="0"/>
    </w:pPr>
    <w:rPr>
      <w:b w:val="0"/>
    </w:rPr>
  </w:style>
  <w:style w:type="paragraph" w:customStyle="1" w:styleId="JadvalTitre10Roya">
    <w:name w:val="Jadval =   Titr e 10  Roya"/>
    <w:basedOn w:val="JadvalTitre11Roya"/>
    <w:rsid w:val="006B55AE"/>
    <w:rPr>
      <w:sz w:val="16"/>
      <w:szCs w:val="20"/>
    </w:rPr>
  </w:style>
  <w:style w:type="paragraph" w:customStyle="1" w:styleId="JadvalMatn13">
    <w:name w:val="Jadval =  Matn 13"/>
    <w:basedOn w:val="Matn"/>
    <w:rsid w:val="006B55AE"/>
    <w:pPr>
      <w:tabs>
        <w:tab w:val="left" w:pos="567"/>
        <w:tab w:val="left" w:pos="1134"/>
      </w:tabs>
    </w:pPr>
    <w:rPr>
      <w:rFonts w:ascii="Times New Roman" w:hAnsi="Times New Roman"/>
      <w:szCs w:val="26"/>
    </w:rPr>
  </w:style>
  <w:style w:type="paragraph" w:customStyle="1" w:styleId="JadvalNumber13">
    <w:name w:val="Jadval =  Number 13"/>
    <w:basedOn w:val="JadvalMatn13"/>
    <w:rsid w:val="006B55AE"/>
    <w:pPr>
      <w:tabs>
        <w:tab w:val="clear" w:pos="567"/>
        <w:tab w:val="clear" w:pos="1134"/>
        <w:tab w:val="left" w:pos="113"/>
      </w:tabs>
    </w:pPr>
  </w:style>
  <w:style w:type="paragraph" w:customStyle="1" w:styleId="JadvalNumber13----Bala">
    <w:name w:val="Jadval =  Number 13  ---- Bala"/>
    <w:basedOn w:val="JadvalNumber13"/>
    <w:rsid w:val="006B55AE"/>
    <w:pPr>
      <w:pBdr>
        <w:top w:val="single" w:sz="6" w:space="0" w:color="auto"/>
      </w:pBdr>
    </w:pPr>
  </w:style>
  <w:style w:type="paragraph" w:customStyle="1" w:styleId="JadvalNumber13----Paeen">
    <w:name w:val="Jadval =  Number 13  ---- Paeen"/>
    <w:basedOn w:val="JadvalNumber13"/>
    <w:rsid w:val="006B55AE"/>
    <w:pPr>
      <w:pBdr>
        <w:bottom w:val="single" w:sz="6" w:space="0" w:color="auto"/>
      </w:pBdr>
    </w:pPr>
  </w:style>
  <w:style w:type="paragraph" w:customStyle="1" w:styleId="JadvalNumber13Paeen">
    <w:name w:val="Jadval =  Number 13 === Paeen"/>
    <w:basedOn w:val="JadvalNumber13"/>
    <w:rsid w:val="006B55AE"/>
    <w:pPr>
      <w:pBdr>
        <w:bottom w:val="double" w:sz="6" w:space="0" w:color="auto"/>
      </w:pBdr>
    </w:pPr>
  </w:style>
  <w:style w:type="paragraph" w:customStyle="1" w:styleId="JadvalNumber13------BP">
    <w:name w:val="Jadval =  Number 13 --- &amp; --- (B &amp; P)"/>
    <w:basedOn w:val="JadvalNumber13Paeen"/>
    <w:rsid w:val="006B55AE"/>
    <w:pPr>
      <w:pBdr>
        <w:top w:val="single" w:sz="4" w:space="1" w:color="auto"/>
        <w:bottom w:val="single" w:sz="4" w:space="0" w:color="auto"/>
      </w:pBdr>
    </w:pPr>
  </w:style>
  <w:style w:type="paragraph" w:customStyle="1" w:styleId="JadvalNumber13---">
    <w:name w:val="Jadval =  Number 13 --- ==="/>
    <w:basedOn w:val="JadvalNumber13"/>
    <w:rsid w:val="006B55AE"/>
    <w:pPr>
      <w:pBdr>
        <w:top w:val="single" w:sz="6" w:space="0" w:color="auto"/>
        <w:bottom w:val="double" w:sz="6" w:space="0" w:color="auto"/>
      </w:pBdr>
    </w:pPr>
  </w:style>
  <w:style w:type="paragraph" w:customStyle="1" w:styleId="JadvalNumber13Bala">
    <w:name w:val="Jadval =  Number 13 === Bala"/>
    <w:basedOn w:val="JadvalNumber13Paeen"/>
    <w:rsid w:val="006B55AE"/>
    <w:pPr>
      <w:pBdr>
        <w:top w:val="double" w:sz="6" w:space="1" w:color="auto"/>
        <w:bottom w:val="none" w:sz="0" w:space="0" w:color="auto"/>
      </w:pBdr>
    </w:pPr>
  </w:style>
  <w:style w:type="paragraph" w:customStyle="1" w:styleId="JadvalMatnzar11">
    <w:name w:val="Jadval = Matn = zar 11"/>
    <w:basedOn w:val="JadvalMatn13"/>
    <w:rsid w:val="006B55AE"/>
    <w:pPr>
      <w:jc w:val="left"/>
    </w:pPr>
    <w:rPr>
      <w:rFonts w:cs="B Zar"/>
      <w:b/>
      <w:sz w:val="20"/>
      <w:szCs w:val="22"/>
    </w:rPr>
  </w:style>
  <w:style w:type="paragraph" w:customStyle="1" w:styleId="JadvalTitr">
    <w:name w:val="Jadval Titr"/>
    <w:basedOn w:val="Jadval"/>
    <w:rsid w:val="006B55AE"/>
    <w:rPr>
      <w:rFonts w:ascii="Times New Roman" w:hAnsi="Times New Roman" w:cs="B Roya"/>
      <w:b/>
      <w:spacing w:val="0"/>
      <w:sz w:val="22"/>
    </w:rPr>
  </w:style>
  <w:style w:type="paragraph" w:customStyle="1" w:styleId="Lotus------">
    <w:name w:val="Lotus ------"/>
    <w:basedOn w:val="1LotusZirAlef2"/>
    <w:link w:val="Lotus------CharChar"/>
    <w:rsid w:val="006B55AE"/>
    <w:pPr>
      <w:spacing w:after="120"/>
      <w:ind w:left="907" w:right="907" w:hanging="340"/>
    </w:pPr>
    <w:rPr>
      <w:bCs/>
      <w:strike/>
    </w:rPr>
  </w:style>
  <w:style w:type="character" w:customStyle="1" w:styleId="Lotus------CharChar">
    <w:name w:val="Lotus ------ Char Char"/>
    <w:link w:val="Lotus------"/>
    <w:rsid w:val="006B55AE"/>
    <w:rPr>
      <w:rFonts w:ascii="Times New Roman" w:eastAsia="Times New Roman" w:hAnsi="Times New Roman" w:cs="B Lotus"/>
      <w:bCs/>
      <w:strike/>
      <w:szCs w:val="28"/>
    </w:rPr>
  </w:style>
  <w:style w:type="paragraph" w:customStyle="1" w:styleId="MatnAlefn">
    <w:name w:val="Matn = Alef n"/>
    <w:basedOn w:val="Matn"/>
    <w:rsid w:val="006B55AE"/>
    <w:pPr>
      <w:tabs>
        <w:tab w:val="left" w:pos="340"/>
      </w:tabs>
      <w:ind w:left="624" w:hanging="624"/>
    </w:pPr>
    <w:rPr>
      <w:rFonts w:ascii="Times New Roman" w:hAnsi="Times New Roman"/>
    </w:rPr>
  </w:style>
  <w:style w:type="character" w:customStyle="1" w:styleId="MatnNazaninD">
    <w:name w:val="Matn NazaninD"/>
    <w:rsid w:val="006B55AE"/>
    <w:rPr>
      <w:rFonts w:cs="B Nazanin"/>
      <w:bCs/>
      <w:szCs w:val="28"/>
    </w:rPr>
  </w:style>
  <w:style w:type="paragraph" w:customStyle="1" w:styleId="MesalZar11">
    <w:name w:val="Mesal =  Zar 11"/>
    <w:basedOn w:val="1Lotus2"/>
    <w:rsid w:val="006B55AE"/>
    <w:pPr>
      <w:keepNext/>
      <w:spacing w:before="240" w:after="60"/>
      <w:ind w:left="0" w:firstLine="0"/>
      <w:jc w:val="lowKashida"/>
    </w:pPr>
    <w:rPr>
      <w:rFonts w:ascii="Times New Roman" w:hAnsi="Times New Roman" w:cs="B Zar"/>
      <w:sz w:val="20"/>
      <w:szCs w:val="24"/>
    </w:rPr>
  </w:style>
  <w:style w:type="paragraph" w:customStyle="1" w:styleId="MesalDarPayan">
    <w:name w:val="Mesal = Dar Payan"/>
    <w:basedOn w:val="MesalZar11"/>
    <w:rsid w:val="006B55AE"/>
    <w:rPr>
      <w:sz w:val="18"/>
      <w:szCs w:val="22"/>
    </w:rPr>
  </w:style>
  <w:style w:type="table" w:customStyle="1" w:styleId="TableBase">
    <w:name w:val="Table Base"/>
    <w:basedOn w:val="TableProfessional"/>
    <w:rsid w:val="006B55AE"/>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
    <w:name w:val="Table Asli"/>
    <w:basedOn w:val="TableBase"/>
    <w:rsid w:val="006B55AE"/>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
    <w:name w:val="Norm-Table1"/>
    <w:basedOn w:val="TableAsli"/>
    <w:rsid w:val="006B55AE"/>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paragraph" w:customStyle="1" w:styleId="OnvanFehrest">
    <w:name w:val="Onvan Fehrest"/>
    <w:basedOn w:val="OnvanPage1"/>
    <w:rsid w:val="006B55AE"/>
    <w:rPr>
      <w:rFonts w:cs="B Zar"/>
      <w:szCs w:val="22"/>
    </w:rPr>
  </w:style>
  <w:style w:type="paragraph" w:customStyle="1" w:styleId="Onvanpeyvast">
    <w:name w:val="Onvan peyvast"/>
    <w:basedOn w:val="OnvanPage1"/>
    <w:rsid w:val="006B55AE"/>
    <w:rPr>
      <w:rFonts w:cs="B Zar"/>
      <w:b w:val="0"/>
      <w:sz w:val="22"/>
      <w:szCs w:val="22"/>
    </w:rPr>
  </w:style>
  <w:style w:type="character" w:customStyle="1" w:styleId="ParagraphFontT">
    <w:name w:val="Paragraph Font T"/>
    <w:rsid w:val="006B55AE"/>
    <w:rPr>
      <w:rFonts w:cs="Traffic"/>
      <w:b/>
      <w:szCs w:val="22"/>
    </w:rPr>
  </w:style>
  <w:style w:type="table" w:customStyle="1" w:styleId="TableB">
    <w:name w:val="Table B"/>
    <w:basedOn w:val="TableElegant"/>
    <w:rsid w:val="006B55AE"/>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
    <w:name w:val="Table Fa"/>
    <w:basedOn w:val="TableProfessional"/>
    <w:rsid w:val="006B55AE"/>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
    <w:name w:val="Table fa = L 13"/>
    <w:basedOn w:val="TableProfessional"/>
    <w:rsid w:val="006B55AE"/>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paragraph" w:customStyle="1" w:styleId="TajziehTahlil">
    <w:name w:val="Tajzieh &amp; Tahlil"/>
    <w:basedOn w:val="Matn"/>
    <w:rsid w:val="006B55AE"/>
    <w:pPr>
      <w:keepNext/>
      <w:spacing w:before="240"/>
    </w:pPr>
    <w:rPr>
      <w:rFonts w:ascii="Times New Roman" w:hAnsi="Times New Roman" w:cs="B Zar"/>
      <w:szCs w:val="24"/>
    </w:rPr>
  </w:style>
  <w:style w:type="paragraph" w:customStyle="1" w:styleId="TitrzarzireAlef">
    <w:name w:val="Titr zar (zir e Alef)"/>
    <w:basedOn w:val="TajziehTahlil"/>
    <w:rsid w:val="006B55AE"/>
    <w:pPr>
      <w:spacing w:before="0"/>
    </w:pPr>
  </w:style>
  <w:style w:type="character" w:customStyle="1" w:styleId="Zar-----">
    <w:name w:val="Zar -----"/>
    <w:rsid w:val="006B55AE"/>
    <w:rPr>
      <w:rFonts w:cs="Zar"/>
      <w:strike/>
      <w:dstrike w:val="0"/>
      <w:szCs w:val="22"/>
    </w:rPr>
  </w:style>
  <w:style w:type="character" w:customStyle="1" w:styleId="ZarTeram">
    <w:name w:val="Zar Teram"/>
    <w:basedOn w:val="DefaultParagraphFont"/>
    <w:rsid w:val="006B55AE"/>
  </w:style>
  <w:style w:type="paragraph" w:customStyle="1" w:styleId="18">
    <w:name w:val="بند1"/>
    <w:basedOn w:val="Normal"/>
    <w:rsid w:val="006B55AE"/>
    <w:pPr>
      <w:spacing w:before="120" w:after="0" w:line="240" w:lineRule="auto"/>
      <w:ind w:left="510" w:hanging="510"/>
      <w:jc w:val="lowKashida"/>
    </w:pPr>
    <w:rPr>
      <w:rFonts w:ascii="Times New Roman" w:eastAsia="Times New Roman" w:hAnsi="Times New Roman" w:cs="B Lotus"/>
      <w:bCs/>
      <w:szCs w:val="28"/>
    </w:rPr>
  </w:style>
  <w:style w:type="paragraph" w:customStyle="1" w:styleId="1-1">
    <w:name w:val="بند 1-1"/>
    <w:basedOn w:val="18"/>
    <w:rsid w:val="006B55AE"/>
    <w:pPr>
      <w:ind w:left="1190" w:hanging="680"/>
    </w:pPr>
  </w:style>
  <w:style w:type="paragraph" w:customStyle="1" w:styleId="aff8">
    <w:name w:val="امضا"/>
    <w:basedOn w:val="af9"/>
    <w:rsid w:val="006B55AE"/>
    <w:pPr>
      <w:pBdr>
        <w:bottom w:val="none" w:sz="0" w:space="0" w:color="auto"/>
      </w:pBdr>
      <w:tabs>
        <w:tab w:val="center" w:pos="6804"/>
      </w:tabs>
      <w:spacing w:before="240"/>
    </w:pPr>
    <w:rPr>
      <w:rFonts w:ascii="Titr" w:hAnsi="Titr"/>
      <w:b/>
      <w:bCs/>
      <w:i/>
      <w:sz w:val="22"/>
      <w:szCs w:val="22"/>
    </w:rPr>
  </w:style>
  <w:style w:type="paragraph" w:customStyle="1" w:styleId="aff9">
    <w:name w:val="بولت جدول آخر"/>
    <w:basedOn w:val="2"/>
    <w:rsid w:val="006B55AE"/>
    <w:pPr>
      <w:numPr>
        <w:numId w:val="0"/>
      </w:numPr>
    </w:pPr>
    <w:rPr>
      <w:sz w:val="18"/>
      <w:szCs w:val="24"/>
    </w:rPr>
  </w:style>
  <w:style w:type="paragraph" w:customStyle="1" w:styleId="affa">
    <w:name w:val="شروع پاراگراف"/>
    <w:basedOn w:val="Normal"/>
    <w:rsid w:val="006B55AE"/>
    <w:pPr>
      <w:spacing w:after="0" w:line="240" w:lineRule="auto"/>
      <w:ind w:firstLine="284"/>
      <w:jc w:val="lowKashida"/>
    </w:pPr>
    <w:rPr>
      <w:rFonts w:ascii="Times New Roman" w:eastAsia="Times New Roman" w:hAnsi="Times New Roman" w:cs="B Lotus"/>
      <w:bCs/>
      <w:szCs w:val="28"/>
    </w:rPr>
  </w:style>
  <w:style w:type="paragraph" w:customStyle="1" w:styleId="affb">
    <w:name w:val="فا"/>
    <w:basedOn w:val="7"/>
    <w:rsid w:val="006B55AE"/>
    <w:rPr>
      <w:rFonts w:ascii="Times New Roman" w:hAnsi="Times New Roman" w:cs="B Lotus"/>
    </w:rPr>
  </w:style>
  <w:style w:type="paragraph" w:customStyle="1" w:styleId="1TrafficFa60">
    <w:name w:val="1  Traffic  Fa 6"/>
    <w:basedOn w:val="1Traffic"/>
    <w:rsid w:val="006B55AE"/>
    <w:pPr>
      <w:bidi/>
    </w:pPr>
    <w:rPr>
      <w:rFonts w:ascii="Times New Roman" w:hAnsi="Times New Roman"/>
      <w:sz w:val="22"/>
    </w:rPr>
  </w:style>
  <w:style w:type="paragraph" w:customStyle="1" w:styleId="Matn1Alefeteraffic">
    <w:name w:val="Matn = (1) = Alefe teraffic"/>
    <w:basedOn w:val="Matn1Alef0"/>
    <w:rsid w:val="006B55AE"/>
    <w:rPr>
      <w:rFonts w:cs="B Traffic"/>
      <w:szCs w:val="22"/>
    </w:rPr>
  </w:style>
  <w:style w:type="paragraph" w:customStyle="1" w:styleId="1LotusAlef4">
    <w:name w:val="1 = Lotus = Alef"/>
    <w:basedOn w:val="Normal"/>
    <w:rsid w:val="006B55AE"/>
    <w:pPr>
      <w:tabs>
        <w:tab w:val="left" w:pos="907"/>
      </w:tabs>
      <w:spacing w:after="80" w:line="240" w:lineRule="auto"/>
      <w:ind w:left="1191" w:hanging="624"/>
      <w:jc w:val="lowKashida"/>
    </w:pPr>
    <w:rPr>
      <w:rFonts w:ascii="Times New Roman" w:eastAsia="Times New Roman" w:hAnsi="Times New Roman" w:cs="B Lotus"/>
      <w:bCs/>
      <w:szCs w:val="28"/>
    </w:rPr>
  </w:style>
  <w:style w:type="character" w:customStyle="1" w:styleId="DefautTraffic">
    <w:name w:val="Defaut Traffic"/>
    <w:rsid w:val="006B55AE"/>
    <w:rPr>
      <w:rFonts w:ascii="CG Times" w:hAnsi="CG Times" w:cs="Traffic"/>
      <w:bCs/>
      <w:sz w:val="20"/>
      <w:szCs w:val="22"/>
    </w:rPr>
  </w:style>
  <w:style w:type="paragraph" w:customStyle="1" w:styleId="1Traffic2">
    <w:name w:val="1 = Traffic"/>
    <w:basedOn w:val="NormalB"/>
    <w:rsid w:val="006B55AE"/>
    <w:pPr>
      <w:bidi/>
      <w:spacing w:after="240"/>
      <w:ind w:left="567" w:hanging="567"/>
    </w:pPr>
    <w:rPr>
      <w:rFonts w:ascii="Times New Roman" w:hAnsi="Times New Roman" w:cs="B Traffic"/>
      <w:szCs w:val="22"/>
      <w:lang w:val="en-US"/>
    </w:rPr>
  </w:style>
  <w:style w:type="paragraph" w:customStyle="1" w:styleId="1TrafficZirAlef2">
    <w:name w:val="1 = Traffic =  Zir  Alef"/>
    <w:basedOn w:val="1Traffic2"/>
    <w:rsid w:val="006B55AE"/>
    <w:pPr>
      <w:spacing w:after="60"/>
    </w:pPr>
  </w:style>
  <w:style w:type="paragraph" w:customStyle="1" w:styleId="1TrafficAlef5">
    <w:name w:val="1 = Traffic = Alef"/>
    <w:basedOn w:val="1TrafficZirAlef2"/>
    <w:rsid w:val="006B55AE"/>
    <w:pPr>
      <w:tabs>
        <w:tab w:val="left" w:pos="907"/>
      </w:tabs>
      <w:ind w:left="1191" w:hanging="624"/>
    </w:pPr>
  </w:style>
  <w:style w:type="paragraph" w:customStyle="1" w:styleId="1TrafficAlef--">
    <w:name w:val="1 = Traffic = Alef = --"/>
    <w:basedOn w:val="1TrafficAlef5"/>
    <w:rsid w:val="006B55AE"/>
    <w:pPr>
      <w:tabs>
        <w:tab w:val="clear" w:pos="907"/>
      </w:tabs>
      <w:ind w:left="1475" w:hanging="284"/>
    </w:pPr>
  </w:style>
  <w:style w:type="paragraph" w:customStyle="1" w:styleId="affc">
    <w:name w:val="فاصله"/>
    <w:basedOn w:val="Normal"/>
    <w:rsid w:val="006B55AE"/>
    <w:pPr>
      <w:tabs>
        <w:tab w:val="left" w:pos="907"/>
      </w:tabs>
      <w:spacing w:after="0" w:line="240" w:lineRule="auto"/>
      <w:ind w:left="1134" w:hanging="567"/>
      <w:jc w:val="lowKashida"/>
    </w:pPr>
    <w:rPr>
      <w:rFonts w:ascii="TIMEZ" w:eastAsia="Times New Roman" w:hAnsi="TIMEZ" w:cs="B Lotus"/>
      <w:b/>
      <w:sz w:val="16"/>
      <w:szCs w:val="16"/>
    </w:rPr>
  </w:style>
  <w:style w:type="paragraph" w:customStyle="1" w:styleId="affd">
    <w:name w:val="مربع بولت"/>
    <w:rsid w:val="006B55AE"/>
    <w:pPr>
      <w:spacing w:after="40" w:line="440" w:lineRule="exact"/>
      <w:ind w:left="284" w:right="284" w:hanging="284"/>
    </w:pPr>
    <w:rPr>
      <w:rFonts w:ascii="Times New Roman" w:eastAsia="Times New Roman" w:hAnsi="Times New Roman" w:cs="Lotus"/>
      <w:b/>
      <w:bCs/>
      <w:sz w:val="14"/>
      <w:szCs w:val="28"/>
    </w:rPr>
  </w:style>
  <w:style w:type="paragraph" w:customStyle="1" w:styleId="affe">
    <w:name w:val="تجديدنظر"/>
    <w:rsid w:val="006B55AE"/>
    <w:pPr>
      <w:spacing w:after="0" w:line="240" w:lineRule="auto"/>
      <w:jc w:val="center"/>
    </w:pPr>
    <w:rPr>
      <w:rFonts w:ascii="Times New Roman" w:eastAsia="Times New Roman" w:hAnsi="Times New Roman" w:cs="Zar"/>
      <w:b/>
      <w:bCs/>
      <w:sz w:val="20"/>
      <w:szCs w:val="24"/>
    </w:rPr>
  </w:style>
  <w:style w:type="paragraph" w:customStyle="1" w:styleId="Heading3Zar91">
    <w:name w:val="Heading (3)  Zar9"/>
    <w:basedOn w:val="Heading2Zar110"/>
    <w:rsid w:val="006B55AE"/>
    <w:pPr>
      <w:spacing w:after="40"/>
    </w:pPr>
    <w:rPr>
      <w:szCs w:val="18"/>
    </w:rPr>
  </w:style>
  <w:style w:type="paragraph" w:customStyle="1" w:styleId="TitreVasatfont12Titr">
    <w:name w:val="Titr e Vasat  (font 12 Titr)"/>
    <w:basedOn w:val="NormalB"/>
    <w:rsid w:val="006B55AE"/>
    <w:pPr>
      <w:jc w:val="center"/>
    </w:pPr>
    <w:rPr>
      <w:rFonts w:cs="Titr"/>
      <w:szCs w:val="24"/>
    </w:rPr>
  </w:style>
  <w:style w:type="paragraph" w:customStyle="1" w:styleId="1-TrafficBullet">
    <w:name w:val="1- Traffic Bullet"/>
    <w:basedOn w:val="Normal"/>
    <w:rsid w:val="006B55AE"/>
    <w:pPr>
      <w:numPr>
        <w:numId w:val="36"/>
      </w:numPr>
      <w:tabs>
        <w:tab w:val="left" w:pos="851"/>
      </w:tabs>
      <w:spacing w:after="120" w:line="240" w:lineRule="auto"/>
      <w:jc w:val="both"/>
    </w:pPr>
    <w:rPr>
      <w:rFonts w:ascii="Times" w:eastAsia="Times New Roman" w:hAnsi="Times" w:cs="B Traffic"/>
      <w:b/>
      <w:bCs/>
    </w:rPr>
  </w:style>
  <w:style w:type="paragraph" w:customStyle="1" w:styleId="Heading4Traffic12">
    <w:name w:val="Heading (4) Traffic 12"/>
    <w:basedOn w:val="NormalB"/>
    <w:rsid w:val="006B55AE"/>
    <w:rPr>
      <w:rFonts w:cs="Nazanin"/>
      <w:sz w:val="26"/>
      <w:szCs w:val="24"/>
    </w:rPr>
  </w:style>
  <w:style w:type="paragraph" w:customStyle="1" w:styleId="1Bullet--">
    <w:name w:val="1  Bullet  = --"/>
    <w:basedOn w:val="Normal"/>
    <w:rsid w:val="006B55AE"/>
    <w:pPr>
      <w:numPr>
        <w:numId w:val="37"/>
      </w:numPr>
      <w:spacing w:after="0" w:line="240" w:lineRule="auto"/>
    </w:pPr>
    <w:rPr>
      <w:rFonts w:ascii="Times New Roman" w:eastAsia="Times New Roman" w:hAnsi="Times New Roman" w:cs="Times New Roman"/>
      <w:sz w:val="24"/>
      <w:szCs w:val="24"/>
    </w:rPr>
  </w:style>
  <w:style w:type="paragraph" w:customStyle="1" w:styleId="Heading4Zar9">
    <w:name w:val="Heading (4)  Zar 9"/>
    <w:basedOn w:val="Heading3Zar91"/>
    <w:rsid w:val="006B55AE"/>
  </w:style>
  <w:style w:type="paragraph" w:customStyle="1" w:styleId="Heading3Zar10">
    <w:name w:val="Heading (3)  Zar 10"/>
    <w:basedOn w:val="Normal"/>
    <w:rsid w:val="006B55AE"/>
    <w:pPr>
      <w:keepNext/>
      <w:spacing w:after="40" w:line="240" w:lineRule="auto"/>
      <w:jc w:val="both"/>
    </w:pPr>
    <w:rPr>
      <w:rFonts w:ascii="CG Times" w:eastAsia="Times New Roman" w:hAnsi="CG Times" w:cs="Zar"/>
      <w:bCs/>
      <w:szCs w:val="20"/>
    </w:rPr>
  </w:style>
  <w:style w:type="paragraph" w:customStyle="1" w:styleId="1LotusAlef14">
    <w:name w:val="1 = Lotus = Alef = (1)"/>
    <w:basedOn w:val="Normal"/>
    <w:rsid w:val="006B55AE"/>
    <w:pPr>
      <w:spacing w:after="80" w:line="240" w:lineRule="auto"/>
      <w:ind w:left="1645" w:hanging="454"/>
      <w:jc w:val="lowKashida"/>
    </w:pPr>
    <w:rPr>
      <w:rFonts w:ascii="Times New Roman" w:eastAsia="Times New Roman" w:hAnsi="Times New Roman" w:cs="B Lotus"/>
      <w:bCs/>
      <w:szCs w:val="28"/>
    </w:rPr>
  </w:style>
  <w:style w:type="paragraph" w:customStyle="1" w:styleId="Heading5RoyaItalic">
    <w:name w:val="Heading (5) =  Roya Italic"/>
    <w:basedOn w:val="Heading4Roya"/>
    <w:rsid w:val="006B55AE"/>
    <w:pPr>
      <w:keepNext/>
    </w:pPr>
  </w:style>
  <w:style w:type="character" w:customStyle="1" w:styleId="defaultX">
    <w:name w:val="default  X"/>
    <w:rsid w:val="006B55AE"/>
    <w:rPr>
      <w:sz w:val="16"/>
      <w:szCs w:val="16"/>
    </w:rPr>
  </w:style>
  <w:style w:type="character" w:customStyle="1" w:styleId="DefaultY">
    <w:name w:val="Default Y"/>
    <w:rsid w:val="006B55AE"/>
    <w:rPr>
      <w:sz w:val="18"/>
      <w:szCs w:val="18"/>
    </w:rPr>
  </w:style>
  <w:style w:type="paragraph" w:customStyle="1" w:styleId="BoldtitreMatn">
    <w:name w:val="Bold titr e Matn"/>
    <w:basedOn w:val="MesalDarPayan"/>
    <w:rsid w:val="006B55AE"/>
    <w:pPr>
      <w:spacing w:before="60"/>
      <w:ind w:left="567"/>
    </w:pPr>
  </w:style>
  <w:style w:type="paragraph" w:customStyle="1" w:styleId="Jadval-BalayeJadval1">
    <w:name w:val="Jadval - Balay e Jadval 1"/>
    <w:basedOn w:val="Jadval-BalayeJadval"/>
    <w:rsid w:val="006B55AE"/>
    <w:pPr>
      <w:spacing w:before="120" w:after="60"/>
      <w:ind w:left="2155"/>
    </w:pPr>
    <w:rPr>
      <w:rFonts w:ascii="Times New Roman" w:hAnsi="Times New Roman" w:cs="B Lotus"/>
      <w:b w:val="0"/>
      <w:sz w:val="16"/>
      <w:szCs w:val="26"/>
    </w:rPr>
  </w:style>
  <w:style w:type="paragraph" w:customStyle="1" w:styleId="OnvanPage1rojeldi">
    <w:name w:val="Onvan  Page 1 rojeldi"/>
    <w:basedOn w:val="OnvanPage1"/>
    <w:rsid w:val="006B55AE"/>
    <w:rPr>
      <w:sz w:val="30"/>
      <w:szCs w:val="30"/>
    </w:rPr>
  </w:style>
  <w:style w:type="paragraph" w:customStyle="1" w:styleId="PeyvastSarsafeh">
    <w:name w:val="Peyvast Sarsafeh"/>
    <w:basedOn w:val="Matn"/>
    <w:rsid w:val="006B55AE"/>
    <w:pPr>
      <w:spacing w:before="60"/>
      <w:jc w:val="center"/>
    </w:pPr>
    <w:rPr>
      <w:rFonts w:ascii="Times New Roman" w:hAnsi="Times New Roman" w:cs="B Zar"/>
      <w:b/>
      <w:szCs w:val="22"/>
    </w:rPr>
  </w:style>
  <w:style w:type="paragraph" w:customStyle="1" w:styleId="peyvastPage1">
    <w:name w:val="peyvast Page 1"/>
    <w:basedOn w:val="Matn"/>
    <w:rsid w:val="006B55AE"/>
    <w:pPr>
      <w:jc w:val="center"/>
    </w:pPr>
    <w:rPr>
      <w:rFonts w:ascii="Times New Roman" w:hAnsi="Times New Roman" w:cs="B Zar"/>
      <w:b/>
      <w:szCs w:val="24"/>
    </w:rPr>
  </w:style>
  <w:style w:type="paragraph" w:customStyle="1" w:styleId="afff">
    <w:name w:val="بند"/>
    <w:basedOn w:val="af6"/>
    <w:qFormat/>
    <w:rsid w:val="006B55AE"/>
    <w:pPr>
      <w:pBdr>
        <w:bottom w:val="single" w:sz="4" w:space="1" w:color="auto"/>
      </w:pBdr>
      <w:tabs>
        <w:tab w:val="right" w:pos="9356"/>
      </w:tabs>
      <w:spacing w:line="216" w:lineRule="auto"/>
      <w:ind w:left="8362"/>
      <w:jc w:val="center"/>
    </w:pPr>
    <w:rPr>
      <w:rFonts w:ascii="IranNastaliq" w:hAnsi="IranNastaliq" w:cs="B Traffic"/>
      <w:b/>
      <w:sz w:val="22"/>
      <w:szCs w:val="22"/>
    </w:rPr>
  </w:style>
  <w:style w:type="paragraph" w:customStyle="1" w:styleId="afff0">
    <w:name w:val="تأکید مشکی"/>
    <w:basedOn w:val="ad"/>
    <w:qFormat/>
    <w:rsid w:val="006B55AE"/>
    <w:rPr>
      <w:rFonts w:ascii="Times New Roman Bold" w:hAnsi="Times New Roman Bold" w:cs="B Traffic"/>
      <w:b/>
      <w:bCs/>
      <w:sz w:val="18"/>
      <w:szCs w:val="18"/>
    </w:rPr>
  </w:style>
  <w:style w:type="paragraph" w:customStyle="1" w:styleId="afff1">
    <w:name w:val="بالت اول"/>
    <w:basedOn w:val="Bullet-Bold"/>
    <w:qFormat/>
    <w:rsid w:val="006B55AE"/>
    <w:pPr>
      <w:spacing w:after="0" w:line="204" w:lineRule="auto"/>
    </w:pPr>
    <w:rPr>
      <w:sz w:val="18"/>
      <w:szCs w:val="18"/>
    </w:rPr>
  </w:style>
  <w:style w:type="paragraph" w:customStyle="1" w:styleId="27">
    <w:name w:val="الف ب ج تراف 2"/>
    <w:basedOn w:val="Bullet-Bold-Alef"/>
    <w:qFormat/>
    <w:rsid w:val="006B55AE"/>
    <w:pPr>
      <w:tabs>
        <w:tab w:val="clear" w:pos="1531"/>
        <w:tab w:val="left" w:pos="851"/>
      </w:tabs>
      <w:spacing w:after="0" w:line="204" w:lineRule="auto"/>
      <w:ind w:left="1134" w:hanging="567"/>
    </w:pPr>
    <w:rPr>
      <w:sz w:val="18"/>
      <w:szCs w:val="18"/>
    </w:rPr>
  </w:style>
  <w:style w:type="paragraph" w:customStyle="1" w:styleId="123">
    <w:name w:val="1 و 2 و 3 ترافیک دوم"/>
    <w:basedOn w:val="21"/>
    <w:qFormat/>
    <w:rsid w:val="006B55AE"/>
    <w:pPr>
      <w:bidi/>
      <w:spacing w:line="204" w:lineRule="auto"/>
    </w:pPr>
    <w:rPr>
      <w:sz w:val="16"/>
      <w:szCs w:val="18"/>
    </w:rPr>
  </w:style>
  <w:style w:type="paragraph" w:customStyle="1" w:styleId="afff2">
    <w:name w:val="مثال"/>
    <w:basedOn w:val="1-Lotus"/>
    <w:qFormat/>
    <w:rsid w:val="006B55AE"/>
    <w:pPr>
      <w:tabs>
        <w:tab w:val="right" w:pos="2384"/>
      </w:tabs>
      <w:spacing w:after="0" w:line="204" w:lineRule="auto"/>
      <w:ind w:left="680" w:hanging="680"/>
    </w:pPr>
    <w:rPr>
      <w:b w:val="0"/>
      <w:bCs w:val="0"/>
      <w:spacing w:val="-2"/>
      <w:sz w:val="20"/>
      <w:szCs w:val="20"/>
    </w:rPr>
  </w:style>
  <w:style w:type="paragraph" w:customStyle="1" w:styleId="afff3">
    <w:name w:val="متن تراز زیر"/>
    <w:basedOn w:val="1-Matn-Lotus"/>
    <w:qFormat/>
    <w:rsid w:val="006B55AE"/>
    <w:pPr>
      <w:spacing w:line="204" w:lineRule="auto"/>
      <w:jc w:val="lowKashida"/>
    </w:pPr>
    <w:rPr>
      <w:b/>
      <w:sz w:val="22"/>
      <w:szCs w:val="22"/>
    </w:rPr>
  </w:style>
  <w:style w:type="character" w:customStyle="1" w:styleId="afff4">
    <w:name w:val="کاراکتر ترافیک"/>
    <w:qFormat/>
    <w:rsid w:val="006B55AE"/>
    <w:rPr>
      <w:rFonts w:cs="B Traffic"/>
      <w:b/>
      <w:bCs/>
      <w:sz w:val="18"/>
      <w:szCs w:val="18"/>
    </w:rPr>
  </w:style>
  <w:style w:type="paragraph" w:customStyle="1" w:styleId="afff5">
    <w:name w:val="فهرست"/>
    <w:basedOn w:val="af6"/>
    <w:qFormat/>
    <w:rsid w:val="006B55AE"/>
    <w:pPr>
      <w:tabs>
        <w:tab w:val="clear" w:pos="9356"/>
        <w:tab w:val="right" w:leader="dot" w:pos="9355"/>
      </w:tabs>
      <w:spacing w:line="182" w:lineRule="auto"/>
    </w:pPr>
    <w:rPr>
      <w:b/>
      <w:bCs w:val="0"/>
      <w:sz w:val="24"/>
    </w:rPr>
  </w:style>
  <w:style w:type="paragraph" w:customStyle="1" w:styleId="afff6">
    <w:name w:val="مندرجات"/>
    <w:basedOn w:val="PlainText"/>
    <w:qFormat/>
    <w:rsid w:val="006B55AE"/>
    <w:pPr>
      <w:jc w:val="center"/>
    </w:pPr>
    <w:rPr>
      <w:rFonts w:cs="B Titr"/>
      <w:sz w:val="28"/>
      <w:szCs w:val="28"/>
    </w:rPr>
  </w:style>
  <w:style w:type="paragraph" w:customStyle="1" w:styleId="afff7">
    <w:name w:val="باید"/>
    <w:basedOn w:val="af"/>
    <w:qFormat/>
    <w:rsid w:val="006B55AE"/>
    <w:pPr>
      <w:spacing w:line="192" w:lineRule="auto"/>
      <w:ind w:left="0" w:firstLine="0"/>
      <w:jc w:val="center"/>
    </w:pPr>
    <w:rPr>
      <w:b/>
      <w:bCs/>
      <w:i/>
      <w:iCs/>
    </w:rPr>
  </w:style>
  <w:style w:type="paragraph" w:customStyle="1" w:styleId="afff8">
    <w:name w:val="خط تیره"/>
    <w:basedOn w:val="af"/>
    <w:qFormat/>
    <w:rsid w:val="006B55AE"/>
    <w:pPr>
      <w:ind w:left="1699"/>
    </w:pPr>
  </w:style>
  <w:style w:type="paragraph" w:customStyle="1" w:styleId="19">
    <w:name w:val="فهرست 1"/>
    <w:basedOn w:val="afff5"/>
    <w:qFormat/>
    <w:rsid w:val="006B55AE"/>
    <w:pPr>
      <w:tabs>
        <w:tab w:val="clear" w:pos="9355"/>
        <w:tab w:val="right" w:leader="dot" w:pos="10206"/>
      </w:tabs>
      <w:spacing w:line="192" w:lineRule="auto"/>
    </w:pPr>
  </w:style>
  <w:style w:type="paragraph" w:customStyle="1" w:styleId="afff9">
    <w:name w:val="بالت دوم"/>
    <w:basedOn w:val="afff1"/>
    <w:qFormat/>
    <w:rsid w:val="006B55AE"/>
    <w:pPr>
      <w:ind w:left="1418" w:hanging="284"/>
    </w:pPr>
  </w:style>
  <w:style w:type="character" w:customStyle="1" w:styleId="afffa">
    <w:name w:val="مشکی ترافیک"/>
    <w:qFormat/>
    <w:rsid w:val="006B55AE"/>
    <w:rPr>
      <w:rFonts w:cs="B Traffic"/>
      <w:b/>
      <w:bCs/>
      <w:sz w:val="18"/>
      <w:szCs w:val="18"/>
    </w:rPr>
  </w:style>
  <w:style w:type="paragraph" w:customStyle="1" w:styleId="1a">
    <w:name w:val="زیر شماره 1"/>
    <w:basedOn w:val="1LotusZir3"/>
    <w:qFormat/>
    <w:rsid w:val="006B55AE"/>
    <w:pPr>
      <w:spacing w:after="0" w:line="204" w:lineRule="auto"/>
    </w:pPr>
    <w:rPr>
      <w:b/>
      <w:bCs w:val="0"/>
      <w:spacing w:val="-2"/>
      <w:sz w:val="18"/>
      <w:szCs w:val="24"/>
    </w:rPr>
  </w:style>
  <w:style w:type="paragraph" w:customStyle="1" w:styleId="28">
    <w:name w:val="زیر شماره 2"/>
    <w:basedOn w:val="1a"/>
    <w:qFormat/>
    <w:rsid w:val="006B55AE"/>
    <w:pPr>
      <w:ind w:left="1134"/>
    </w:pPr>
  </w:style>
  <w:style w:type="character" w:customStyle="1" w:styleId="afffb">
    <w:name w:val="تاکید مشکی"/>
    <w:qFormat/>
    <w:rsid w:val="006B55AE"/>
    <w:rPr>
      <w:rFonts w:ascii="Times New Roman Bold" w:hAnsi="Times New Roman Bold" w:cs="B Traffic"/>
      <w:b/>
      <w:bCs/>
      <w:iCs w:val="0"/>
      <w:sz w:val="22"/>
      <w:szCs w:val="18"/>
    </w:rPr>
  </w:style>
  <w:style w:type="paragraph" w:customStyle="1" w:styleId="NormalBase1">
    <w:name w:val="Normal  Base"/>
    <w:basedOn w:val="Normal"/>
    <w:link w:val="NormalBaseChar0"/>
    <w:rsid w:val="006B55AE"/>
    <w:pPr>
      <w:spacing w:after="0" w:line="240" w:lineRule="auto"/>
      <w:jc w:val="lowKashida"/>
    </w:pPr>
    <w:rPr>
      <w:rFonts w:ascii="Times New Roman" w:eastAsia="MS Mincho" w:hAnsi="Times New Roman" w:cs="B Nazanin"/>
      <w:szCs w:val="28"/>
    </w:rPr>
  </w:style>
  <w:style w:type="character" w:customStyle="1" w:styleId="NormalBaseChar0">
    <w:name w:val="Normal  Base Char"/>
    <w:link w:val="NormalBase1"/>
    <w:locked/>
    <w:rsid w:val="006B55AE"/>
    <w:rPr>
      <w:rFonts w:ascii="Times New Roman" w:eastAsia="MS Mincho" w:hAnsi="Times New Roman" w:cs="B Nazanin"/>
      <w:szCs w:val="28"/>
    </w:rPr>
  </w:style>
  <w:style w:type="paragraph" w:customStyle="1" w:styleId="BoxEstandard">
    <w:name w:val="Box  Estandard"/>
    <w:basedOn w:val="NormalBase1"/>
    <w:next w:val="NormalBase1"/>
    <w:qFormat/>
    <w:rsid w:val="006B55AE"/>
    <w:pPr>
      <w:spacing w:line="216" w:lineRule="auto"/>
      <w:jc w:val="center"/>
    </w:pPr>
    <w:rPr>
      <w:rFonts w:eastAsia="SimSun" w:cs="B Kamran"/>
      <w:b/>
      <w:sz w:val="30"/>
      <w:szCs w:val="36"/>
    </w:rPr>
  </w:style>
  <w:style w:type="paragraph" w:customStyle="1" w:styleId="afffc">
    <w:name w:val="پیوست"/>
    <w:basedOn w:val="Heading1"/>
    <w:qFormat/>
    <w:rsid w:val="006B55AE"/>
    <w:pPr>
      <w:pBdr>
        <w:bottom w:val="double" w:sz="4" w:space="1" w:color="000000"/>
      </w:pBdr>
      <w:shd w:val="clear" w:color="auto" w:fill="BFBFBF"/>
      <w:ind w:right="8222"/>
    </w:pPr>
    <w:rPr>
      <w:rFonts w:eastAsia="Batang"/>
    </w:rPr>
  </w:style>
  <w:style w:type="paragraph" w:customStyle="1" w:styleId="afffd">
    <w:name w:val="پپ"/>
    <w:basedOn w:val="afff7"/>
    <w:qFormat/>
    <w:rsid w:val="006B55AE"/>
    <w:pPr>
      <w:spacing w:line="240" w:lineRule="auto"/>
    </w:pPr>
    <w:rPr>
      <w:rFonts w:cs="B Traffic"/>
      <w:i w:val="0"/>
      <w:iCs w:val="0"/>
      <w:color w:val="595959"/>
      <w:sz w:val="22"/>
      <w:szCs w:val="22"/>
    </w:rPr>
  </w:style>
  <w:style w:type="paragraph" w:customStyle="1" w:styleId="afffe">
    <w:name w:val="پیوست جدید"/>
    <w:basedOn w:val="afffc"/>
    <w:qFormat/>
    <w:rsid w:val="006B55AE"/>
    <w:pPr>
      <w:ind w:left="3684" w:right="3969"/>
      <w:jc w:val="center"/>
    </w:pPr>
  </w:style>
  <w:style w:type="paragraph" w:customStyle="1" w:styleId="affff">
    <w:name w:val="بی لوتوس"/>
    <w:basedOn w:val="MatnAlef1Zir"/>
    <w:qFormat/>
    <w:rsid w:val="006B55AE"/>
    <w:pPr>
      <w:spacing w:after="0" w:line="204" w:lineRule="auto"/>
      <w:ind w:left="284" w:right="142"/>
      <w:jc w:val="lowKashida"/>
    </w:pPr>
    <w:rPr>
      <w:rFonts w:cs="B Lotus"/>
      <w:b/>
      <w:bCs w:val="0"/>
      <w:spacing w:val="-8"/>
      <w:szCs w:val="20"/>
    </w:rPr>
  </w:style>
  <w:style w:type="paragraph" w:customStyle="1" w:styleId="affff0">
    <w:name w:val="تیتر چهار چهار چهار"/>
    <w:basedOn w:val="af"/>
    <w:qFormat/>
    <w:rsid w:val="006B55AE"/>
    <w:pPr>
      <w:tabs>
        <w:tab w:val="right" w:pos="1586"/>
      </w:tabs>
    </w:pPr>
    <w:rPr>
      <w:rFonts w:cs="B Lotus"/>
      <w:b/>
      <w:bCs/>
      <w:i/>
      <w:iCs/>
      <w:sz w:val="20"/>
      <w:szCs w:val="20"/>
    </w:rPr>
  </w:style>
  <w:style w:type="paragraph" w:customStyle="1" w:styleId="affff1">
    <w:name w:val="الف و ب زیر بالت"/>
    <w:basedOn w:val="af"/>
    <w:qFormat/>
    <w:rsid w:val="006B55AE"/>
    <w:pPr>
      <w:tabs>
        <w:tab w:val="clear" w:pos="907"/>
        <w:tab w:val="left" w:pos="1247"/>
        <w:tab w:val="left" w:pos="1531"/>
      </w:tabs>
      <w:ind w:left="1531"/>
    </w:pPr>
  </w:style>
  <w:style w:type="paragraph" w:customStyle="1" w:styleId="affff2">
    <w:name w:val="ترافیک الف"/>
    <w:basedOn w:val="affff1"/>
    <w:qFormat/>
    <w:rsid w:val="006B55AE"/>
    <w:rPr>
      <w:rFonts w:cs="B Traffic"/>
      <w:b/>
      <w:bCs/>
      <w:sz w:val="18"/>
      <w:szCs w:val="18"/>
    </w:rPr>
  </w:style>
  <w:style w:type="character" w:customStyle="1" w:styleId="affff3">
    <w:name w:val="ترافیک ترافیک"/>
    <w:qFormat/>
    <w:rsid w:val="006B55AE"/>
    <w:rPr>
      <w:rFonts w:cs="B Traffic"/>
      <w:b/>
      <w:bCs/>
      <w:sz w:val="18"/>
      <w:szCs w:val="18"/>
    </w:rPr>
  </w:style>
  <w:style w:type="paragraph" w:customStyle="1" w:styleId="affff4">
    <w:name w:val="تیتر چهار جدید"/>
    <w:basedOn w:val="affff0"/>
    <w:qFormat/>
    <w:rsid w:val="006B55AE"/>
    <w:pPr>
      <w:spacing w:before="60" w:line="192" w:lineRule="auto"/>
    </w:pPr>
  </w:style>
  <w:style w:type="paragraph" w:customStyle="1" w:styleId="StyleHeading113ptLinespacingMultiple09li">
    <w:name w:val="Style Heading 1تیتر اول + 13 pt Line spacing:  Multiple 0.9 li"/>
    <w:basedOn w:val="Heading1"/>
    <w:rsid w:val="006B55AE"/>
    <w:pPr>
      <w:spacing w:line="216" w:lineRule="auto"/>
    </w:pPr>
    <w:rPr>
      <w:sz w:val="26"/>
      <w:szCs w:val="26"/>
    </w:rPr>
  </w:style>
  <w:style w:type="paragraph" w:customStyle="1" w:styleId="affff5">
    <w:name w:val="متن فهرست زر"/>
    <w:rsid w:val="006B55AE"/>
    <w:pPr>
      <w:bidi/>
      <w:spacing w:after="0" w:line="240" w:lineRule="auto"/>
      <w:jc w:val="both"/>
    </w:pPr>
    <w:rPr>
      <w:rFonts w:ascii="Times New Roman" w:eastAsia="Times New Roman" w:hAnsi="Times New Roman" w:cs="Zar"/>
      <w:bCs/>
      <w:sz w:val="20"/>
      <w:szCs w:val="24"/>
    </w:rPr>
  </w:style>
  <w:style w:type="paragraph" w:customStyle="1" w:styleId="affff6">
    <w:name w:val="متن"/>
    <w:basedOn w:val="Normal"/>
    <w:link w:val="Char"/>
    <w:qFormat/>
    <w:rsid w:val="006B55AE"/>
    <w:pPr>
      <w:spacing w:before="120" w:after="120"/>
      <w:ind w:left="567" w:hanging="567"/>
      <w:jc w:val="lowKashida"/>
    </w:pPr>
    <w:rPr>
      <w:rFonts w:ascii="B Nazanin" w:eastAsia="Times New Roman" w:hAnsi="B Nazanin" w:cs="B Nazanin"/>
      <w:spacing w:val="-4"/>
      <w:sz w:val="24"/>
      <w:szCs w:val="28"/>
    </w:rPr>
  </w:style>
  <w:style w:type="character" w:customStyle="1" w:styleId="Char">
    <w:name w:val="متن Char"/>
    <w:link w:val="affff6"/>
    <w:locked/>
    <w:rsid w:val="006B55AE"/>
    <w:rPr>
      <w:rFonts w:ascii="B Nazanin" w:eastAsia="Times New Roman" w:hAnsi="B Nazanin" w:cs="B Nazanin"/>
      <w:spacing w:val="-4"/>
      <w:sz w:val="24"/>
      <w:szCs w:val="28"/>
    </w:rPr>
  </w:style>
  <w:style w:type="paragraph" w:customStyle="1" w:styleId="-4">
    <w:name w:val="ایران- تیتر زیرخط دار"/>
    <w:basedOn w:val="Heading1"/>
    <w:qFormat/>
    <w:rsid w:val="006B55AE"/>
    <w:pPr>
      <w:pBdr>
        <w:bottom w:val="single" w:sz="4" w:space="1" w:color="auto"/>
      </w:pBdr>
      <w:spacing w:before="300" w:after="80" w:line="240" w:lineRule="auto"/>
    </w:pPr>
    <w:rPr>
      <w:rFonts w:ascii="Times" w:hAnsi="Times" w:cs="B Zar"/>
      <w:sz w:val="26"/>
      <w:szCs w:val="26"/>
    </w:rPr>
  </w:style>
  <w:style w:type="paragraph" w:customStyle="1" w:styleId="affff7">
    <w:name w:val="ایران. بند اصلی لوتوس"/>
    <w:basedOn w:val="ListParagraph"/>
    <w:qFormat/>
    <w:rsid w:val="006B55AE"/>
    <w:pPr>
      <w:bidi/>
      <w:spacing w:after="240" w:line="460" w:lineRule="exact"/>
      <w:ind w:left="562" w:hanging="562"/>
      <w:contextualSpacing w:val="0"/>
      <w:jc w:val="lowKashida"/>
    </w:pPr>
    <w:rPr>
      <w:rFonts w:ascii="B Lotus" w:eastAsia="Times New Roman" w:hAnsi="B Lotus" w:cs="B Lotus"/>
      <w:b/>
      <w:bCs/>
      <w:spacing w:val="-2"/>
      <w:sz w:val="28"/>
      <w:szCs w:val="28"/>
      <w:lang w:bidi="fa-IR"/>
    </w:rPr>
  </w:style>
  <w:style w:type="paragraph" w:customStyle="1" w:styleId="affff8">
    <w:name w:val="ایران. ب ترافیک بلد"/>
    <w:basedOn w:val="Normal"/>
    <w:qFormat/>
    <w:rsid w:val="006B55AE"/>
    <w:pPr>
      <w:spacing w:after="120" w:line="240" w:lineRule="auto"/>
      <w:ind w:left="567" w:hanging="567"/>
      <w:jc w:val="lowKashida"/>
    </w:pPr>
    <w:rPr>
      <w:rFonts w:ascii="B Traffic" w:eastAsia="Times New Roman" w:hAnsi="B Traffic" w:cs="B Traffic"/>
      <w:b/>
      <w:bCs/>
    </w:rPr>
  </w:style>
  <w:style w:type="paragraph" w:customStyle="1" w:styleId="affff9">
    <w:name w:val="ایران. زیر الف ب پ بلد"/>
    <w:basedOn w:val="Normal"/>
    <w:qFormat/>
    <w:rsid w:val="006B55AE"/>
    <w:pPr>
      <w:spacing w:after="120" w:line="240" w:lineRule="auto"/>
      <w:ind w:left="567"/>
      <w:jc w:val="both"/>
    </w:pPr>
    <w:rPr>
      <w:rFonts w:ascii="B Traffic" w:eastAsia="Times New Roman" w:hAnsi="B Traffic" w:cs="B Traffic"/>
      <w:bCs/>
    </w:rPr>
  </w:style>
  <w:style w:type="character" w:styleId="SubtleEmphasis">
    <w:name w:val="Subtle Emphasis"/>
    <w:aliases w:val="bandhaye standard,تاکید تاکید تاکید"/>
    <w:uiPriority w:val="19"/>
    <w:qFormat/>
    <w:rsid w:val="006B55AE"/>
    <w:rPr>
      <w:rFonts w:cs="B Nazanin"/>
      <w:bCs/>
      <w:i/>
      <w:color w:val="auto"/>
      <w:szCs w:val="24"/>
    </w:rPr>
  </w:style>
  <w:style w:type="paragraph" w:customStyle="1" w:styleId="affffa">
    <w:name w:val="ایران. الف ب پ اصلی"/>
    <w:basedOn w:val="Normal"/>
    <w:qFormat/>
    <w:rsid w:val="006B55AE"/>
    <w:pPr>
      <w:spacing w:after="120" w:line="460" w:lineRule="exact"/>
      <w:ind w:left="1124" w:hanging="562"/>
      <w:jc w:val="both"/>
    </w:pPr>
    <w:rPr>
      <w:rFonts w:ascii="Times" w:eastAsia="Times New Roman" w:hAnsi="Times" w:cs="B Lotus"/>
      <w:b/>
      <w:bCs/>
      <w:spacing w:val="-2"/>
      <w:szCs w:val="28"/>
    </w:rPr>
  </w:style>
  <w:style w:type="paragraph" w:customStyle="1" w:styleId="affffb">
    <w:name w:val="ایران. زیر الف ب پ اصلی"/>
    <w:basedOn w:val="Normal"/>
    <w:qFormat/>
    <w:rsid w:val="006B55AE"/>
    <w:pPr>
      <w:spacing w:after="120" w:line="460" w:lineRule="exact"/>
      <w:ind w:left="567"/>
      <w:jc w:val="lowKashida"/>
    </w:pPr>
    <w:rPr>
      <w:rFonts w:ascii="Times" w:eastAsia="Times New Roman" w:hAnsi="Times" w:cs="B Lotus"/>
      <w:b/>
      <w:bCs/>
      <w:spacing w:val="-2"/>
      <w:szCs w:val="28"/>
    </w:rPr>
  </w:style>
  <w:style w:type="paragraph" w:customStyle="1" w:styleId="affffc">
    <w:name w:val="ایران. الف ب پ بلد"/>
    <w:basedOn w:val="Normal"/>
    <w:qFormat/>
    <w:rsid w:val="006B55AE"/>
    <w:pPr>
      <w:spacing w:after="120" w:line="240" w:lineRule="auto"/>
      <w:ind w:left="1134" w:hanging="567"/>
      <w:jc w:val="lowKashida"/>
    </w:pPr>
    <w:rPr>
      <w:rFonts w:ascii="Times" w:eastAsia="Times New Roman" w:hAnsi="Times" w:cs="B Traffic"/>
      <w:bCs/>
      <w:sz w:val="24"/>
    </w:rPr>
  </w:style>
  <w:style w:type="paragraph" w:customStyle="1" w:styleId="affffd">
    <w:name w:val="ایران. شماره زیر الف ب پ بلد"/>
    <w:basedOn w:val="ListParagraph"/>
    <w:qFormat/>
    <w:rsid w:val="006B55AE"/>
    <w:pPr>
      <w:bidi/>
      <w:spacing w:after="120" w:line="460" w:lineRule="exact"/>
      <w:ind w:left="1700" w:hanging="562"/>
      <w:contextualSpacing w:val="0"/>
      <w:jc w:val="lowKashida"/>
    </w:pPr>
    <w:rPr>
      <w:rFonts w:ascii="B Traffic" w:eastAsia="Times New Roman" w:hAnsi="B Traffic" w:cs="B Traffic"/>
      <w:b/>
      <w:bCs/>
      <w:spacing w:val="-2"/>
      <w:szCs w:val="28"/>
      <w:lang w:bidi="fa-IR"/>
    </w:rPr>
  </w:style>
  <w:style w:type="paragraph" w:styleId="NoSpacing">
    <w:name w:val="No Spacing"/>
    <w:aliases w:val="Title of standard"/>
    <w:uiPriority w:val="1"/>
    <w:qFormat/>
    <w:rsid w:val="006B55AE"/>
    <w:pPr>
      <w:bidi/>
      <w:spacing w:after="0" w:line="240" w:lineRule="auto"/>
      <w:jc w:val="lowKashida"/>
    </w:pPr>
    <w:rPr>
      <w:rFonts w:ascii="Times New Roman" w:eastAsia="MS Mincho" w:hAnsi="Times New Roman" w:cs="B Titr"/>
      <w:bCs/>
      <w:color w:val="1F497D"/>
      <w:szCs w:val="28"/>
    </w:rPr>
  </w:style>
  <w:style w:type="paragraph" w:customStyle="1" w:styleId="italic">
    <w:name w:val="italic"/>
    <w:rsid w:val="006B55AE"/>
    <w:pPr>
      <w:spacing w:after="0" w:line="240" w:lineRule="auto"/>
    </w:pPr>
    <w:rPr>
      <w:rFonts w:ascii="Times New Roman" w:eastAsia="Times New Roman" w:hAnsi="Times New Roman" w:cs="B Homa"/>
      <w:color w:val="2E74B5"/>
      <w:spacing w:val="-4"/>
    </w:rPr>
  </w:style>
  <w:style w:type="character" w:customStyle="1" w:styleId="MatnCharChar">
    <w:name w:val="Matn Char Char"/>
    <w:rsid w:val="006B55AE"/>
    <w:rPr>
      <w:rFonts w:ascii="Times New Roman" w:eastAsia="Times New Roman" w:hAnsi="Times New Roman" w:cs="B Lotus"/>
      <w:bCs/>
      <w:szCs w:val="28"/>
      <w:lang w:bidi="fa-IR"/>
    </w:rPr>
  </w:style>
  <w:style w:type="paragraph" w:customStyle="1" w:styleId="affffe">
    <w:name w:val="ایران بند اصلی لوتوس طولانی"/>
    <w:basedOn w:val="affff7"/>
    <w:rsid w:val="006B55AE"/>
    <w:pPr>
      <w:ind w:left="720" w:hanging="720"/>
    </w:pPr>
  </w:style>
  <w:style w:type="paragraph" w:customStyle="1" w:styleId="afffff">
    <w:name w:val="ایران تیتر اصلی بدون خط طولانی"/>
    <w:basedOn w:val="Normal"/>
    <w:rsid w:val="006B55AE"/>
    <w:pPr>
      <w:keepNext/>
      <w:spacing w:before="300" w:after="80" w:line="240" w:lineRule="auto"/>
      <w:ind w:left="720"/>
      <w:jc w:val="lowKashida"/>
      <w:outlineLvl w:val="0"/>
    </w:pPr>
    <w:rPr>
      <w:rFonts w:ascii="Times" w:eastAsia="Times New Roman" w:hAnsi="Times" w:cs="B Zar"/>
      <w:b/>
      <w:bCs/>
      <w:sz w:val="26"/>
      <w:szCs w:val="26"/>
    </w:rPr>
  </w:style>
  <w:style w:type="paragraph" w:customStyle="1" w:styleId="afffff0">
    <w:name w:val="ایران. تیتر اصلی بدون خط"/>
    <w:basedOn w:val="Heading1"/>
    <w:qFormat/>
    <w:rsid w:val="006B55AE"/>
    <w:pPr>
      <w:pBdr>
        <w:bottom w:val="none" w:sz="0" w:space="0" w:color="auto"/>
      </w:pBdr>
      <w:spacing w:before="300" w:after="80" w:line="240" w:lineRule="auto"/>
      <w:ind w:left="562"/>
    </w:pPr>
    <w:rPr>
      <w:rFonts w:ascii="Times" w:hAnsi="Times" w:cs="B Zar"/>
      <w:sz w:val="26"/>
      <w:szCs w:val="26"/>
    </w:rPr>
  </w:style>
  <w:style w:type="numbering" w:customStyle="1" w:styleId="NoList2">
    <w:name w:val="No List2"/>
    <w:next w:val="NoList"/>
    <w:uiPriority w:val="99"/>
    <w:semiHidden/>
    <w:rsid w:val="00D30F25"/>
  </w:style>
  <w:style w:type="numbering" w:customStyle="1" w:styleId="ArticleSection1">
    <w:name w:val="Article / Section1"/>
    <w:basedOn w:val="NoList"/>
    <w:next w:val="ArticleSection"/>
    <w:rsid w:val="00D30F25"/>
  </w:style>
  <w:style w:type="table" w:customStyle="1" w:styleId="Table3Deffects11">
    <w:name w:val="Table 3D effects 11"/>
    <w:basedOn w:val="TableList8"/>
    <w:next w:val="Table3Deffects1"/>
    <w:rsid w:val="00D30F2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elAbi1">
    <w:name w:val="Tabel Abi1"/>
    <w:basedOn w:val="TableProfessional"/>
    <w:rsid w:val="00D30F2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advalAbi2color1">
    <w:name w:val="Gadval Abi (2 color)1"/>
    <w:basedOn w:val="TableProfessional"/>
    <w:rsid w:val="00D30F2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
    <w:name w:val="G (1 Color)1"/>
    <w:basedOn w:val="TableProfessional"/>
    <w:rsid w:val="00D30F2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NoHeader1">
    <w:name w:val="T = Abi   No Header1"/>
    <w:basedOn w:val="TableProfessional"/>
    <w:rsid w:val="00D30F2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
    <w:name w:val="Table Sadeh1"/>
    <w:basedOn w:val="TableProfessional"/>
    <w:rsid w:val="00D30F2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leAbi114cm1">
    <w:name w:val="Table Abi = 1  =  14 cm1"/>
    <w:basedOn w:val="TableAbi115cm"/>
    <w:rsid w:val="00D30F25"/>
    <w:tblPr>
      <w:tblInd w:w="680" w:type="dxa"/>
    </w:tblPr>
    <w:tcPr>
      <w:shd w:val="clear" w:color="auto" w:fill="EBF5FF"/>
    </w:tcPr>
    <w:tblStylePr w:type="firstRow">
      <w:tblPr/>
      <w:tcPr>
        <w:shd w:val="clear" w:color="auto" w:fill="BED8FF"/>
      </w:tcPr>
    </w:tblStylePr>
  </w:style>
  <w:style w:type="table" w:customStyle="1" w:styleId="TableAbi215cm1">
    <w:name w:val="Table Abi = 2  =  15 cm1"/>
    <w:basedOn w:val="TableAbi115cm"/>
    <w:rsid w:val="00D30F25"/>
    <w:rPr>
      <w:bCs/>
    </w:rPr>
    <w:tblPr/>
    <w:tcPr>
      <w:shd w:val="clear" w:color="auto" w:fill="EBF5FF"/>
    </w:tcPr>
    <w:tblStylePr w:type="firstRow">
      <w:tblPr/>
      <w:tcPr>
        <w:shd w:val="clear" w:color="auto" w:fill="BED8FF"/>
      </w:tcPr>
    </w:tblStylePr>
  </w:style>
  <w:style w:type="table" w:customStyle="1" w:styleId="TableAbi214cm1">
    <w:name w:val="Table Abi = 2  =  14 cm1"/>
    <w:basedOn w:val="TableAbi215cm"/>
    <w:rsid w:val="00D30F25"/>
    <w:tblPr>
      <w:tblInd w:w="680" w:type="dxa"/>
    </w:tblPr>
    <w:tcPr>
      <w:shd w:val="clear" w:color="auto" w:fill="EBF5FF"/>
    </w:tcPr>
    <w:tblStylePr w:type="firstRow">
      <w:tblPr/>
      <w:tcPr>
        <w:shd w:val="clear" w:color="auto" w:fill="BED8FF"/>
      </w:tcPr>
    </w:tblStylePr>
  </w:style>
  <w:style w:type="table" w:customStyle="1" w:styleId="TableBase1">
    <w:name w:val="Table Base1"/>
    <w:basedOn w:val="TableProfessional"/>
    <w:rsid w:val="00D30F2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
    <w:name w:val="Table Asli1"/>
    <w:basedOn w:val="TableBase"/>
    <w:rsid w:val="00D30F2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
    <w:name w:val="Norm-Table11"/>
    <w:basedOn w:val="TableAsli"/>
    <w:rsid w:val="00D30F2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
    <w:name w:val="Table B1"/>
    <w:basedOn w:val="TableElegant"/>
    <w:rsid w:val="00D30F2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
    <w:name w:val="Table Fa1"/>
    <w:basedOn w:val="TableProfessional"/>
    <w:rsid w:val="00D30F2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
    <w:name w:val="Table fa = L 131"/>
    <w:basedOn w:val="TableProfessional"/>
    <w:rsid w:val="00D30F2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3">
    <w:name w:val="No List3"/>
    <w:next w:val="NoList"/>
    <w:uiPriority w:val="99"/>
    <w:semiHidden/>
    <w:rsid w:val="00754645"/>
  </w:style>
  <w:style w:type="table" w:customStyle="1" w:styleId="TableGrid20">
    <w:name w:val="Table Grid2"/>
    <w:basedOn w:val="TableNormal"/>
    <w:next w:val="TableGrid"/>
    <w:rsid w:val="00754645"/>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2">
    <w:name w:val="Heading 32"/>
    <w:basedOn w:val="Heading2"/>
    <w:rsid w:val="00754645"/>
    <w:pPr>
      <w:bidi/>
    </w:pPr>
    <w:rPr>
      <w:rFonts w:cs="B Titr"/>
      <w:color w:val="1F497D"/>
      <w:szCs w:val="18"/>
    </w:rPr>
  </w:style>
  <w:style w:type="numbering" w:customStyle="1" w:styleId="ArticleSection2">
    <w:name w:val="Article / Section2"/>
    <w:basedOn w:val="NoList"/>
    <w:next w:val="ArticleSection"/>
    <w:rsid w:val="00754645"/>
  </w:style>
  <w:style w:type="table" w:customStyle="1" w:styleId="Table3Deffects12">
    <w:name w:val="Table 3D effects 12"/>
    <w:basedOn w:val="TableList8"/>
    <w:next w:val="Table3Deffects1"/>
    <w:rsid w:val="0075464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754645"/>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754645"/>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754645"/>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754645"/>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754645"/>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754645"/>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754645"/>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754645"/>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754645"/>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754645"/>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754645"/>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754645"/>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754645"/>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754645"/>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754645"/>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754645"/>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754645"/>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754645"/>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754645"/>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754645"/>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754645"/>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754645"/>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754645"/>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
    <w:name w:val="TT1"/>
    <w:basedOn w:val="TableNormal"/>
    <w:rsid w:val="00754645"/>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
    <w:name w:val="Tabel Abi2"/>
    <w:basedOn w:val="TableProfessional"/>
    <w:rsid w:val="007546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
    <w:name w:val="G1"/>
    <w:basedOn w:val="TableNormal"/>
    <w:rsid w:val="00754645"/>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
    <w:name w:val="Gadval Abi (2 color)2"/>
    <w:basedOn w:val="TableProfessional"/>
    <w:rsid w:val="007546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
    <w:name w:val="G (1 Color)2"/>
    <w:basedOn w:val="TableProfessional"/>
    <w:rsid w:val="007546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
    <w:name w:val="T = Abi + Header1"/>
    <w:basedOn w:val="TableNormal"/>
    <w:rsid w:val="00754645"/>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
    <w:name w:val="T = Abi   No Header2"/>
    <w:basedOn w:val="TableProfessional"/>
    <w:rsid w:val="007546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
    <w:name w:val="Table Sadeh2"/>
    <w:basedOn w:val="TableProfessional"/>
    <w:rsid w:val="007546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
    <w:name w:val="T =  Abi 11"/>
    <w:basedOn w:val="TableGrid"/>
    <w:rsid w:val="00754645"/>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
    <w:name w:val="T =  Abi 21"/>
    <w:basedOn w:val="TableGrid"/>
    <w:rsid w:val="00754645"/>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
    <w:name w:val="Table Abi =  1.6 = 11"/>
    <w:basedOn w:val="TableNormal"/>
    <w:rsid w:val="00754645"/>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1">
    <w:name w:val="Table Abi =  1.6 = 21"/>
    <w:basedOn w:val="TableAbi161"/>
    <w:rsid w:val="00754645"/>
    <w:rPr>
      <w:bCs w:val="0"/>
    </w:rPr>
    <w:tblPr/>
    <w:tcPr>
      <w:shd w:val="clear" w:color="auto" w:fill="EBF5FF"/>
    </w:tcPr>
  </w:style>
  <w:style w:type="table" w:customStyle="1" w:styleId="TableAbi115cm1">
    <w:name w:val="Table Abi = 1  =  15 cm1"/>
    <w:basedOn w:val="TableNormal"/>
    <w:rsid w:val="00754645"/>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2">
    <w:name w:val="Table Abi = 1  =  14 cm2"/>
    <w:basedOn w:val="TableAbi115cm"/>
    <w:rsid w:val="00754645"/>
    <w:tblPr>
      <w:tblInd w:w="680" w:type="dxa"/>
    </w:tblPr>
    <w:tcPr>
      <w:shd w:val="clear" w:color="auto" w:fill="EBF5FF"/>
    </w:tcPr>
    <w:tblStylePr w:type="firstRow">
      <w:tblPr/>
      <w:tcPr>
        <w:shd w:val="clear" w:color="auto" w:fill="BED8FF"/>
      </w:tcPr>
    </w:tblStylePr>
  </w:style>
  <w:style w:type="table" w:customStyle="1" w:styleId="TableAbi215cm2">
    <w:name w:val="Table Abi = 2  =  15 cm2"/>
    <w:basedOn w:val="TableAbi115cm"/>
    <w:rsid w:val="00754645"/>
    <w:rPr>
      <w:bCs/>
    </w:rPr>
    <w:tblPr/>
    <w:tcPr>
      <w:shd w:val="clear" w:color="auto" w:fill="EBF5FF"/>
    </w:tcPr>
    <w:tblStylePr w:type="firstRow">
      <w:tblPr/>
      <w:tcPr>
        <w:shd w:val="clear" w:color="auto" w:fill="BED8FF"/>
      </w:tcPr>
    </w:tblStylePr>
  </w:style>
  <w:style w:type="table" w:customStyle="1" w:styleId="TableAbi214cm2">
    <w:name w:val="Table Abi = 2  =  14 cm2"/>
    <w:basedOn w:val="TableAbi215cm"/>
    <w:rsid w:val="00754645"/>
    <w:tblPr>
      <w:tblInd w:w="680" w:type="dxa"/>
    </w:tblPr>
    <w:tcPr>
      <w:shd w:val="clear" w:color="auto" w:fill="EBF5FF"/>
    </w:tcPr>
    <w:tblStylePr w:type="firstRow">
      <w:tblPr/>
      <w:tcPr>
        <w:shd w:val="clear" w:color="auto" w:fill="BED8FF"/>
      </w:tcPr>
    </w:tblStylePr>
  </w:style>
  <w:style w:type="table" w:customStyle="1" w:styleId="TableGrid110">
    <w:name w:val="Table Grid11"/>
    <w:basedOn w:val="TableNormal"/>
    <w:next w:val="TableGrid"/>
    <w:rsid w:val="00754645"/>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
    <w:name w:val="Table Base2"/>
    <w:basedOn w:val="TableProfessional"/>
    <w:rsid w:val="0075464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
    <w:name w:val="Table Asli2"/>
    <w:basedOn w:val="TableBase"/>
    <w:rsid w:val="0075464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
    <w:name w:val="Norm-Table12"/>
    <w:basedOn w:val="TableAsli"/>
    <w:rsid w:val="0075464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
    <w:name w:val="Table B2"/>
    <w:basedOn w:val="TableElegant"/>
    <w:rsid w:val="007546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
    <w:name w:val="Table Fa2"/>
    <w:basedOn w:val="TableProfessional"/>
    <w:rsid w:val="0075464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
    <w:name w:val="Table fa = L 132"/>
    <w:basedOn w:val="TableProfessional"/>
    <w:rsid w:val="0075464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4">
    <w:name w:val="No List4"/>
    <w:next w:val="NoList"/>
    <w:uiPriority w:val="99"/>
    <w:semiHidden/>
    <w:rsid w:val="00794B98"/>
  </w:style>
  <w:style w:type="table" w:customStyle="1" w:styleId="TableGrid30">
    <w:name w:val="Table Grid3"/>
    <w:basedOn w:val="TableNormal"/>
    <w:next w:val="TableGrid"/>
    <w:rsid w:val="00794B98"/>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3">
    <w:name w:val="Article / Section3"/>
    <w:basedOn w:val="NoList"/>
    <w:next w:val="ArticleSection"/>
    <w:rsid w:val="00794B98"/>
  </w:style>
  <w:style w:type="table" w:customStyle="1" w:styleId="Table3Deffects13">
    <w:name w:val="Table 3D effects 13"/>
    <w:basedOn w:val="TableList8"/>
    <w:next w:val="Table3Deffects1"/>
    <w:rsid w:val="00794B98"/>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rsid w:val="00794B98"/>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794B98"/>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794B98"/>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794B98"/>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794B98"/>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794B98"/>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794B98"/>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794B98"/>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794B98"/>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794B98"/>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794B98"/>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794B98"/>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794B98"/>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
    <w:name w:val="Table Grid 12"/>
    <w:basedOn w:val="TableNormal"/>
    <w:next w:val="TableGrid1"/>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
    <w:rsid w:val="00794B98"/>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
    <w:rsid w:val="00794B98"/>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rsid w:val="00794B98"/>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794B98"/>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794B98"/>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rsid w:val="00794B98"/>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794B98"/>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rsid w:val="00794B98"/>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794B98"/>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794B98"/>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2">
    <w:name w:val="TT2"/>
    <w:basedOn w:val="TableNormal"/>
    <w:rsid w:val="00794B98"/>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3">
    <w:name w:val="Tabel Abi3"/>
    <w:basedOn w:val="TableProfessional"/>
    <w:rsid w:val="00794B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
    <w:name w:val="G2"/>
    <w:basedOn w:val="TableNormal"/>
    <w:rsid w:val="00794B98"/>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3">
    <w:name w:val="Gadval Abi (2 color)3"/>
    <w:basedOn w:val="TableProfessional"/>
    <w:rsid w:val="00794B98"/>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3">
    <w:name w:val="G (1 Color)3"/>
    <w:basedOn w:val="TableProfessional"/>
    <w:rsid w:val="00794B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
    <w:name w:val="T = Abi + Header2"/>
    <w:basedOn w:val="TableNormal"/>
    <w:rsid w:val="00794B98"/>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3">
    <w:name w:val="T = Abi   No Header3"/>
    <w:basedOn w:val="TableProfessional"/>
    <w:rsid w:val="00794B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3">
    <w:name w:val="Table Sadeh3"/>
    <w:basedOn w:val="TableProfessional"/>
    <w:rsid w:val="00794B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2">
    <w:name w:val="T =  Abi 12"/>
    <w:basedOn w:val="TableGrid"/>
    <w:rsid w:val="00794B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2">
    <w:name w:val="T =  Abi 22"/>
    <w:basedOn w:val="TableGrid"/>
    <w:rsid w:val="00794B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2">
    <w:name w:val="Table Abi =  1.6 = 12"/>
    <w:basedOn w:val="TableNormal"/>
    <w:rsid w:val="00794B98"/>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2">
    <w:name w:val="Table Abi =  1.6 = 22"/>
    <w:basedOn w:val="TableAbi161"/>
    <w:rsid w:val="00794B98"/>
    <w:rPr>
      <w:bCs w:val="0"/>
    </w:rPr>
    <w:tblPr/>
    <w:tcPr>
      <w:shd w:val="clear" w:color="auto" w:fill="EBF5FF"/>
    </w:tcPr>
  </w:style>
  <w:style w:type="table" w:customStyle="1" w:styleId="TableAbi115cm2">
    <w:name w:val="Table Abi = 1  =  15 cm2"/>
    <w:basedOn w:val="TableNormal"/>
    <w:rsid w:val="00794B98"/>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3">
    <w:name w:val="Table Abi = 1  =  14 cm3"/>
    <w:basedOn w:val="TableAbi115cm"/>
    <w:rsid w:val="00794B98"/>
    <w:tblPr>
      <w:tblInd w:w="680" w:type="dxa"/>
    </w:tblPr>
    <w:tcPr>
      <w:shd w:val="clear" w:color="auto" w:fill="EBF5FF"/>
    </w:tcPr>
    <w:tblStylePr w:type="firstRow">
      <w:tblPr/>
      <w:tcPr>
        <w:shd w:val="clear" w:color="auto" w:fill="BED8FF"/>
      </w:tcPr>
    </w:tblStylePr>
  </w:style>
  <w:style w:type="table" w:customStyle="1" w:styleId="TableAbi215cm3">
    <w:name w:val="Table Abi = 2  =  15 cm3"/>
    <w:basedOn w:val="TableAbi115cm"/>
    <w:rsid w:val="00794B98"/>
    <w:rPr>
      <w:bCs/>
    </w:rPr>
    <w:tblPr/>
    <w:tcPr>
      <w:shd w:val="clear" w:color="auto" w:fill="EBF5FF"/>
    </w:tcPr>
    <w:tblStylePr w:type="firstRow">
      <w:tblPr/>
      <w:tcPr>
        <w:shd w:val="clear" w:color="auto" w:fill="BED8FF"/>
      </w:tcPr>
    </w:tblStylePr>
  </w:style>
  <w:style w:type="table" w:customStyle="1" w:styleId="TableAbi214cm3">
    <w:name w:val="Table Abi = 2  =  14 cm3"/>
    <w:basedOn w:val="TableAbi215cm"/>
    <w:rsid w:val="00794B98"/>
    <w:tblPr>
      <w:tblInd w:w="680" w:type="dxa"/>
    </w:tblPr>
    <w:tcPr>
      <w:shd w:val="clear" w:color="auto" w:fill="EBF5FF"/>
    </w:tcPr>
    <w:tblStylePr w:type="firstRow">
      <w:tblPr/>
      <w:tcPr>
        <w:shd w:val="clear" w:color="auto" w:fill="BED8FF"/>
      </w:tcPr>
    </w:tblStylePr>
  </w:style>
  <w:style w:type="table" w:customStyle="1" w:styleId="TableGrid120">
    <w:name w:val="Table Grid12"/>
    <w:basedOn w:val="TableNormal"/>
    <w:next w:val="TableGrid"/>
    <w:rsid w:val="00794B98"/>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3">
    <w:name w:val="Table Base3"/>
    <w:basedOn w:val="TableProfessional"/>
    <w:rsid w:val="00794B98"/>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3">
    <w:name w:val="Table Asli3"/>
    <w:basedOn w:val="TableBase"/>
    <w:rsid w:val="00794B98"/>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3">
    <w:name w:val="Norm-Table13"/>
    <w:basedOn w:val="TableAsli"/>
    <w:rsid w:val="00794B98"/>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3">
    <w:name w:val="Table B3"/>
    <w:basedOn w:val="TableElegant"/>
    <w:rsid w:val="00794B98"/>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3">
    <w:name w:val="Table Fa3"/>
    <w:basedOn w:val="TableProfessional"/>
    <w:rsid w:val="00794B98"/>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3">
    <w:name w:val="Table fa = L 133"/>
    <w:basedOn w:val="TableProfessional"/>
    <w:rsid w:val="00794B98"/>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5">
    <w:name w:val="No List5"/>
    <w:next w:val="NoList"/>
    <w:uiPriority w:val="99"/>
    <w:semiHidden/>
    <w:rsid w:val="008006BB"/>
  </w:style>
  <w:style w:type="table" w:customStyle="1" w:styleId="TableGrid40">
    <w:name w:val="Table Grid4"/>
    <w:basedOn w:val="TableNormal"/>
    <w:next w:val="TableGrid"/>
    <w:rsid w:val="008006BB"/>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4">
    <w:name w:val="Article / Section4"/>
    <w:basedOn w:val="NoList"/>
    <w:next w:val="ArticleSection"/>
    <w:rsid w:val="008006BB"/>
  </w:style>
  <w:style w:type="table" w:customStyle="1" w:styleId="Table3Deffects14">
    <w:name w:val="Table 3D effects 14"/>
    <w:basedOn w:val="TableList8"/>
    <w:next w:val="Table3Deffects1"/>
    <w:rsid w:val="008006BB"/>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TableNormal"/>
    <w:next w:val="Table3Deffects2"/>
    <w:rsid w:val="008006BB"/>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3">
    <w:name w:val="Table 3D effects 33"/>
    <w:basedOn w:val="TableNormal"/>
    <w:next w:val="Table3Deffects3"/>
    <w:rsid w:val="008006BB"/>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TableNormal"/>
    <w:next w:val="TableClassic2"/>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rsid w:val="008006BB"/>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3">
    <w:name w:val="Table Classic 43"/>
    <w:basedOn w:val="TableNormal"/>
    <w:next w:val="TableClassic4"/>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3">
    <w:name w:val="Table Colorful 13"/>
    <w:basedOn w:val="TableNormal"/>
    <w:next w:val="TableColorful1"/>
    <w:rsid w:val="008006BB"/>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3">
    <w:name w:val="Table Colorful 23"/>
    <w:basedOn w:val="TableNormal"/>
    <w:next w:val="TableColorful2"/>
    <w:rsid w:val="008006BB"/>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rsid w:val="008006BB"/>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3">
    <w:name w:val="Table Columns 13"/>
    <w:basedOn w:val="TableNormal"/>
    <w:next w:val="TableColumns1"/>
    <w:rsid w:val="008006BB"/>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3">
    <w:name w:val="Table Columns 23"/>
    <w:basedOn w:val="TableNormal"/>
    <w:next w:val="TableColumns2"/>
    <w:rsid w:val="008006BB"/>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TableNormal"/>
    <w:next w:val="TableColumns3"/>
    <w:rsid w:val="008006BB"/>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TableNormal"/>
    <w:next w:val="TableColumns4"/>
    <w:rsid w:val="008006BB"/>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rsid w:val="008006BB"/>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rsid w:val="008006BB"/>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3">
    <w:name w:val="Table Elegant3"/>
    <w:basedOn w:val="TableNormal"/>
    <w:next w:val="TableElegant"/>
    <w:rsid w:val="008006BB"/>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3">
    <w:name w:val="Table Grid 13"/>
    <w:basedOn w:val="TableNormal"/>
    <w:next w:val="TableGrid1"/>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3">
    <w:name w:val="Table Grid 23"/>
    <w:basedOn w:val="TableNormal"/>
    <w:next w:val="TableGrid2"/>
    <w:rsid w:val="008006BB"/>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3">
    <w:name w:val="Table Grid 43"/>
    <w:basedOn w:val="TableNormal"/>
    <w:next w:val="TableGrid4"/>
    <w:rsid w:val="008006BB"/>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3">
    <w:name w:val="Table Grid 53"/>
    <w:basedOn w:val="TableNormal"/>
    <w:next w:val="TableGrid5"/>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3">
    <w:name w:val="Table Grid 63"/>
    <w:basedOn w:val="TableNormal"/>
    <w:next w:val="TableGrid6"/>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3">
    <w:name w:val="Table Grid 73"/>
    <w:basedOn w:val="TableNormal"/>
    <w:next w:val="TableGrid7"/>
    <w:rsid w:val="008006BB"/>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3">
    <w:name w:val="Table Grid 83"/>
    <w:basedOn w:val="TableNormal"/>
    <w:next w:val="TableGrid8"/>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3">
    <w:name w:val="Table List 13"/>
    <w:basedOn w:val="TableNormal"/>
    <w:next w:val="TableList1"/>
    <w:rsid w:val="008006BB"/>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TableNormal"/>
    <w:next w:val="TableList2"/>
    <w:rsid w:val="008006BB"/>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3">
    <w:name w:val="Table List 43"/>
    <w:basedOn w:val="TableNormal"/>
    <w:next w:val="TableList4"/>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3">
    <w:name w:val="Table List 53"/>
    <w:basedOn w:val="TableNormal"/>
    <w:next w:val="TableList5"/>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3">
    <w:name w:val="Table List 63"/>
    <w:basedOn w:val="TableNormal"/>
    <w:next w:val="TableList6"/>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3">
    <w:name w:val="Table List 73"/>
    <w:basedOn w:val="TableNormal"/>
    <w:next w:val="TableList7"/>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3">
    <w:name w:val="Table List 83"/>
    <w:basedOn w:val="TableNormal"/>
    <w:next w:val="TableList8"/>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3">
    <w:name w:val="Table Professional3"/>
    <w:basedOn w:val="TableNormal"/>
    <w:next w:val="TableProfessional"/>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3">
    <w:name w:val="Table Simple 13"/>
    <w:basedOn w:val="TableNormal"/>
    <w:next w:val="TableSimple1"/>
    <w:rsid w:val="008006BB"/>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3">
    <w:name w:val="Table Simple 23"/>
    <w:basedOn w:val="TableNormal"/>
    <w:next w:val="TableSimple2"/>
    <w:rsid w:val="008006BB"/>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TableNormal"/>
    <w:next w:val="TableSimple3"/>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3">
    <w:name w:val="Table Subtle 13"/>
    <w:basedOn w:val="TableNormal"/>
    <w:next w:val="TableSubtle1"/>
    <w:rsid w:val="008006BB"/>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8006BB"/>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8006BB"/>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3">
    <w:name w:val="Table Web 13"/>
    <w:basedOn w:val="TableNormal"/>
    <w:next w:val="TableWeb1"/>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TableNormal"/>
    <w:next w:val="TableWeb3"/>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3">
    <w:name w:val="TT3"/>
    <w:basedOn w:val="TableNormal"/>
    <w:rsid w:val="008006BB"/>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4">
    <w:name w:val="Tabel Abi4"/>
    <w:basedOn w:val="TableProfessional"/>
    <w:rsid w:val="008006BB"/>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3">
    <w:name w:val="G3"/>
    <w:basedOn w:val="TableNormal"/>
    <w:rsid w:val="008006BB"/>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4">
    <w:name w:val="Gadval Abi (2 color)4"/>
    <w:basedOn w:val="TableProfessional"/>
    <w:rsid w:val="008006BB"/>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4">
    <w:name w:val="G (1 Color)4"/>
    <w:basedOn w:val="TableProfessional"/>
    <w:rsid w:val="008006BB"/>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3">
    <w:name w:val="T = Abi + Header3"/>
    <w:basedOn w:val="TableNormal"/>
    <w:rsid w:val="008006BB"/>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4">
    <w:name w:val="T = Abi   No Header4"/>
    <w:basedOn w:val="TableProfessional"/>
    <w:rsid w:val="008006BB"/>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4">
    <w:name w:val="Table Sadeh4"/>
    <w:basedOn w:val="TableProfessional"/>
    <w:rsid w:val="008006BB"/>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3">
    <w:name w:val="T =  Abi 13"/>
    <w:basedOn w:val="TableGrid"/>
    <w:rsid w:val="008006BB"/>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3">
    <w:name w:val="T =  Abi 23"/>
    <w:basedOn w:val="TableGrid"/>
    <w:rsid w:val="008006BB"/>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3">
    <w:name w:val="Table Abi =  1.6 = 13"/>
    <w:basedOn w:val="TableNormal"/>
    <w:rsid w:val="008006BB"/>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3">
    <w:name w:val="Table Abi =  1.6 = 23"/>
    <w:basedOn w:val="TableAbi161"/>
    <w:rsid w:val="008006BB"/>
    <w:rPr>
      <w:bCs w:val="0"/>
    </w:rPr>
    <w:tblPr/>
    <w:tcPr>
      <w:shd w:val="clear" w:color="auto" w:fill="EBF5FF"/>
    </w:tcPr>
  </w:style>
  <w:style w:type="table" w:customStyle="1" w:styleId="TableAbi115cm3">
    <w:name w:val="Table Abi = 1  =  15 cm3"/>
    <w:basedOn w:val="TableNormal"/>
    <w:rsid w:val="008006BB"/>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4">
    <w:name w:val="Table Abi = 1  =  14 cm4"/>
    <w:basedOn w:val="TableAbi115cm"/>
    <w:rsid w:val="008006BB"/>
    <w:tblPr>
      <w:tblInd w:w="680" w:type="dxa"/>
    </w:tblPr>
    <w:tcPr>
      <w:shd w:val="clear" w:color="auto" w:fill="EBF5FF"/>
    </w:tcPr>
    <w:tblStylePr w:type="firstRow">
      <w:tblPr/>
      <w:tcPr>
        <w:shd w:val="clear" w:color="auto" w:fill="BED8FF"/>
      </w:tcPr>
    </w:tblStylePr>
  </w:style>
  <w:style w:type="table" w:customStyle="1" w:styleId="TableAbi215cm4">
    <w:name w:val="Table Abi = 2  =  15 cm4"/>
    <w:basedOn w:val="TableAbi115cm"/>
    <w:rsid w:val="008006BB"/>
    <w:rPr>
      <w:bCs/>
    </w:rPr>
    <w:tblPr/>
    <w:tcPr>
      <w:shd w:val="clear" w:color="auto" w:fill="EBF5FF"/>
    </w:tcPr>
    <w:tblStylePr w:type="firstRow">
      <w:tblPr/>
      <w:tcPr>
        <w:shd w:val="clear" w:color="auto" w:fill="BED8FF"/>
      </w:tcPr>
    </w:tblStylePr>
  </w:style>
  <w:style w:type="table" w:customStyle="1" w:styleId="TableAbi214cm4">
    <w:name w:val="Table Abi = 2  =  14 cm4"/>
    <w:basedOn w:val="TableAbi215cm"/>
    <w:rsid w:val="008006BB"/>
    <w:tblPr>
      <w:tblInd w:w="680" w:type="dxa"/>
    </w:tblPr>
    <w:tcPr>
      <w:shd w:val="clear" w:color="auto" w:fill="EBF5FF"/>
    </w:tcPr>
    <w:tblStylePr w:type="firstRow">
      <w:tblPr/>
      <w:tcPr>
        <w:shd w:val="clear" w:color="auto" w:fill="BED8FF"/>
      </w:tcPr>
    </w:tblStylePr>
  </w:style>
  <w:style w:type="table" w:customStyle="1" w:styleId="TableGrid130">
    <w:name w:val="Table Grid13"/>
    <w:basedOn w:val="TableNormal"/>
    <w:next w:val="TableGrid"/>
    <w:rsid w:val="008006BB"/>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4">
    <w:name w:val="Table Base4"/>
    <w:basedOn w:val="TableProfessional"/>
    <w:rsid w:val="008006BB"/>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4">
    <w:name w:val="Table Asli4"/>
    <w:basedOn w:val="TableBase"/>
    <w:rsid w:val="008006BB"/>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4">
    <w:name w:val="Norm-Table14"/>
    <w:basedOn w:val="TableAsli"/>
    <w:rsid w:val="008006BB"/>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4">
    <w:name w:val="Table B4"/>
    <w:basedOn w:val="TableElegant"/>
    <w:rsid w:val="008006BB"/>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4">
    <w:name w:val="Table Fa4"/>
    <w:basedOn w:val="TableProfessional"/>
    <w:rsid w:val="008006BB"/>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4">
    <w:name w:val="Table fa = L 134"/>
    <w:basedOn w:val="TableProfessional"/>
    <w:rsid w:val="008006BB"/>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6">
    <w:name w:val="No List6"/>
    <w:next w:val="NoList"/>
    <w:uiPriority w:val="99"/>
    <w:semiHidden/>
    <w:rsid w:val="00B948F9"/>
  </w:style>
  <w:style w:type="table" w:customStyle="1" w:styleId="TableGrid50">
    <w:name w:val="Table Grid5"/>
    <w:basedOn w:val="TableNormal"/>
    <w:next w:val="TableGrid"/>
    <w:rsid w:val="00B948F9"/>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5">
    <w:name w:val="Article / Section5"/>
    <w:basedOn w:val="NoList"/>
    <w:next w:val="ArticleSection"/>
    <w:rsid w:val="00B948F9"/>
  </w:style>
  <w:style w:type="table" w:customStyle="1" w:styleId="Table3Deffects15">
    <w:name w:val="Table 3D effects 15"/>
    <w:basedOn w:val="TableList8"/>
    <w:next w:val="Table3Deffects1"/>
    <w:rsid w:val="00B948F9"/>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4">
    <w:name w:val="Table 3D effects 24"/>
    <w:basedOn w:val="TableNormal"/>
    <w:next w:val="Table3Deffects2"/>
    <w:rsid w:val="00B948F9"/>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4">
    <w:name w:val="Table 3D effects 34"/>
    <w:basedOn w:val="TableNormal"/>
    <w:next w:val="Table3Deffects3"/>
    <w:rsid w:val="00B948F9"/>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
    <w:name w:val="Table Classic 14"/>
    <w:basedOn w:val="TableNormal"/>
    <w:next w:val="TableClassic1"/>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4">
    <w:name w:val="Table Classic 24"/>
    <w:basedOn w:val="TableNormal"/>
    <w:next w:val="TableClassic2"/>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
    <w:name w:val="Table Classic 34"/>
    <w:basedOn w:val="TableNormal"/>
    <w:next w:val="TableClassic3"/>
    <w:rsid w:val="00B948F9"/>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4">
    <w:name w:val="Table Classic 44"/>
    <w:basedOn w:val="TableNormal"/>
    <w:next w:val="TableClassic4"/>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4">
    <w:name w:val="Table Colorful 14"/>
    <w:basedOn w:val="TableNormal"/>
    <w:next w:val="TableColorful1"/>
    <w:rsid w:val="00B948F9"/>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4">
    <w:name w:val="Table Colorful 24"/>
    <w:basedOn w:val="TableNormal"/>
    <w:next w:val="TableColorful2"/>
    <w:rsid w:val="00B948F9"/>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4">
    <w:name w:val="Table Colorful 34"/>
    <w:basedOn w:val="TableNormal"/>
    <w:next w:val="TableColorful3"/>
    <w:rsid w:val="00B948F9"/>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4">
    <w:name w:val="Table Columns 14"/>
    <w:basedOn w:val="TableNormal"/>
    <w:next w:val="TableColumns1"/>
    <w:rsid w:val="00B948F9"/>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4">
    <w:name w:val="Table Columns 24"/>
    <w:basedOn w:val="TableNormal"/>
    <w:next w:val="TableColumns2"/>
    <w:rsid w:val="00B948F9"/>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4">
    <w:name w:val="Table Columns 34"/>
    <w:basedOn w:val="TableNormal"/>
    <w:next w:val="TableColumns3"/>
    <w:rsid w:val="00B948F9"/>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4">
    <w:name w:val="Table Columns 44"/>
    <w:basedOn w:val="TableNormal"/>
    <w:next w:val="TableColumns4"/>
    <w:rsid w:val="00B948F9"/>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TableNormal"/>
    <w:next w:val="TableColumns5"/>
    <w:rsid w:val="00B948F9"/>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4">
    <w:name w:val="Table Contemporary4"/>
    <w:basedOn w:val="TableNormal"/>
    <w:next w:val="TableContemporary"/>
    <w:rsid w:val="00B948F9"/>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4">
    <w:name w:val="Table Elegant4"/>
    <w:basedOn w:val="TableNormal"/>
    <w:next w:val="TableElegant"/>
    <w:rsid w:val="00B948F9"/>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4">
    <w:name w:val="Table Grid 14"/>
    <w:basedOn w:val="TableNormal"/>
    <w:next w:val="TableGrid1"/>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4">
    <w:name w:val="Table Grid 24"/>
    <w:basedOn w:val="TableNormal"/>
    <w:next w:val="TableGrid2"/>
    <w:rsid w:val="00B948F9"/>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4">
    <w:name w:val="Table Grid 34"/>
    <w:basedOn w:val="TableNormal"/>
    <w:next w:val="TableGrid3"/>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4">
    <w:name w:val="Table Grid 44"/>
    <w:basedOn w:val="TableNormal"/>
    <w:next w:val="TableGrid4"/>
    <w:rsid w:val="00B948F9"/>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4">
    <w:name w:val="Table Grid 54"/>
    <w:basedOn w:val="TableNormal"/>
    <w:next w:val="TableGrid5"/>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4">
    <w:name w:val="Table Grid 64"/>
    <w:basedOn w:val="TableNormal"/>
    <w:next w:val="TableGrid6"/>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4">
    <w:name w:val="Table Grid 74"/>
    <w:basedOn w:val="TableNormal"/>
    <w:next w:val="TableGrid7"/>
    <w:rsid w:val="00B948F9"/>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4">
    <w:name w:val="Table Grid 84"/>
    <w:basedOn w:val="TableNormal"/>
    <w:next w:val="TableGrid8"/>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4">
    <w:name w:val="Table List 14"/>
    <w:basedOn w:val="TableNormal"/>
    <w:next w:val="TableList1"/>
    <w:rsid w:val="00B948F9"/>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4">
    <w:name w:val="Table List 24"/>
    <w:basedOn w:val="TableNormal"/>
    <w:next w:val="TableList2"/>
    <w:rsid w:val="00B948F9"/>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4">
    <w:name w:val="Table List 44"/>
    <w:basedOn w:val="TableNormal"/>
    <w:next w:val="TableList4"/>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4">
    <w:name w:val="Table List 54"/>
    <w:basedOn w:val="TableNormal"/>
    <w:next w:val="TableList5"/>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4">
    <w:name w:val="Table List 64"/>
    <w:basedOn w:val="TableNormal"/>
    <w:next w:val="TableList6"/>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4">
    <w:name w:val="Table List 74"/>
    <w:basedOn w:val="TableNormal"/>
    <w:next w:val="TableList7"/>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4">
    <w:name w:val="Table List 84"/>
    <w:basedOn w:val="TableNormal"/>
    <w:next w:val="TableList8"/>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4">
    <w:name w:val="Table Professional4"/>
    <w:basedOn w:val="TableNormal"/>
    <w:next w:val="TableProfessional"/>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4">
    <w:name w:val="Table Simple 14"/>
    <w:basedOn w:val="TableNormal"/>
    <w:next w:val="TableSimple1"/>
    <w:rsid w:val="00B948F9"/>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4">
    <w:name w:val="Table Simple 24"/>
    <w:basedOn w:val="TableNormal"/>
    <w:next w:val="TableSimple2"/>
    <w:rsid w:val="00B948F9"/>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4">
    <w:name w:val="Table Simple 34"/>
    <w:basedOn w:val="TableNormal"/>
    <w:next w:val="TableSimple3"/>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4">
    <w:name w:val="Table Subtle 14"/>
    <w:basedOn w:val="TableNormal"/>
    <w:next w:val="TableSubtle1"/>
    <w:rsid w:val="00B948F9"/>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rsid w:val="00B948F9"/>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4">
    <w:name w:val="Table Theme4"/>
    <w:basedOn w:val="TableNormal"/>
    <w:next w:val="TableTheme"/>
    <w:rsid w:val="00B948F9"/>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4">
    <w:name w:val="Table Web 14"/>
    <w:basedOn w:val="TableNormal"/>
    <w:next w:val="TableWeb1"/>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4">
    <w:name w:val="Table Web 24"/>
    <w:basedOn w:val="TableNormal"/>
    <w:next w:val="TableWeb2"/>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4">
    <w:name w:val="Table Web 34"/>
    <w:basedOn w:val="TableNormal"/>
    <w:next w:val="TableWeb3"/>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4">
    <w:name w:val="TT4"/>
    <w:basedOn w:val="TableNormal"/>
    <w:rsid w:val="00B948F9"/>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5">
    <w:name w:val="Tabel Abi5"/>
    <w:basedOn w:val="TableProfessional"/>
    <w:rsid w:val="00B948F9"/>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4">
    <w:name w:val="G4"/>
    <w:basedOn w:val="TableNormal"/>
    <w:rsid w:val="00B948F9"/>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5">
    <w:name w:val="Gadval Abi (2 color)5"/>
    <w:basedOn w:val="TableProfessional"/>
    <w:rsid w:val="00B948F9"/>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5">
    <w:name w:val="G (1 Color)5"/>
    <w:basedOn w:val="TableProfessional"/>
    <w:rsid w:val="00B948F9"/>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4">
    <w:name w:val="T = Abi + Header4"/>
    <w:basedOn w:val="TableNormal"/>
    <w:rsid w:val="00B948F9"/>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5">
    <w:name w:val="T = Abi   No Header5"/>
    <w:basedOn w:val="TableProfessional"/>
    <w:rsid w:val="00B948F9"/>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5">
    <w:name w:val="Table Sadeh5"/>
    <w:basedOn w:val="TableProfessional"/>
    <w:rsid w:val="00B948F9"/>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4">
    <w:name w:val="T =  Abi 14"/>
    <w:basedOn w:val="TableGrid"/>
    <w:rsid w:val="00B948F9"/>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4">
    <w:name w:val="T =  Abi 24"/>
    <w:basedOn w:val="TableGrid"/>
    <w:rsid w:val="00B948F9"/>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4">
    <w:name w:val="Table Abi =  1.6 = 14"/>
    <w:basedOn w:val="TableNormal"/>
    <w:rsid w:val="00B948F9"/>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4">
    <w:name w:val="Table Abi =  1.6 = 24"/>
    <w:basedOn w:val="TableAbi161"/>
    <w:rsid w:val="00B948F9"/>
    <w:rPr>
      <w:bCs w:val="0"/>
    </w:rPr>
    <w:tblPr/>
    <w:tcPr>
      <w:shd w:val="clear" w:color="auto" w:fill="EBF5FF"/>
    </w:tcPr>
  </w:style>
  <w:style w:type="table" w:customStyle="1" w:styleId="TableAbi115cm4">
    <w:name w:val="Table Abi = 1  =  15 cm4"/>
    <w:basedOn w:val="TableNormal"/>
    <w:rsid w:val="00B948F9"/>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5">
    <w:name w:val="Table Abi = 1  =  14 cm5"/>
    <w:basedOn w:val="TableAbi115cm"/>
    <w:rsid w:val="00B948F9"/>
    <w:tblPr>
      <w:tblInd w:w="680" w:type="dxa"/>
    </w:tblPr>
    <w:tcPr>
      <w:shd w:val="clear" w:color="auto" w:fill="EBF5FF"/>
    </w:tcPr>
    <w:tblStylePr w:type="firstRow">
      <w:tblPr/>
      <w:tcPr>
        <w:shd w:val="clear" w:color="auto" w:fill="BED8FF"/>
      </w:tcPr>
    </w:tblStylePr>
  </w:style>
  <w:style w:type="table" w:customStyle="1" w:styleId="TableAbi215cm5">
    <w:name w:val="Table Abi = 2  =  15 cm5"/>
    <w:basedOn w:val="TableAbi115cm"/>
    <w:rsid w:val="00B948F9"/>
    <w:rPr>
      <w:bCs/>
    </w:rPr>
    <w:tblPr/>
    <w:tcPr>
      <w:shd w:val="clear" w:color="auto" w:fill="EBF5FF"/>
    </w:tcPr>
    <w:tblStylePr w:type="firstRow">
      <w:tblPr/>
      <w:tcPr>
        <w:shd w:val="clear" w:color="auto" w:fill="BED8FF"/>
      </w:tcPr>
    </w:tblStylePr>
  </w:style>
  <w:style w:type="table" w:customStyle="1" w:styleId="TableAbi214cm5">
    <w:name w:val="Table Abi = 2  =  14 cm5"/>
    <w:basedOn w:val="TableAbi215cm"/>
    <w:rsid w:val="00B948F9"/>
    <w:tblPr>
      <w:tblInd w:w="680" w:type="dxa"/>
    </w:tblPr>
    <w:tcPr>
      <w:shd w:val="clear" w:color="auto" w:fill="EBF5FF"/>
    </w:tcPr>
    <w:tblStylePr w:type="firstRow">
      <w:tblPr/>
      <w:tcPr>
        <w:shd w:val="clear" w:color="auto" w:fill="BED8FF"/>
      </w:tcPr>
    </w:tblStylePr>
  </w:style>
  <w:style w:type="table" w:customStyle="1" w:styleId="TableGrid140">
    <w:name w:val="Table Grid14"/>
    <w:basedOn w:val="TableNormal"/>
    <w:next w:val="TableGrid"/>
    <w:rsid w:val="00B948F9"/>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5">
    <w:name w:val="Table Base5"/>
    <w:basedOn w:val="TableProfessional"/>
    <w:rsid w:val="00B948F9"/>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5">
    <w:name w:val="Table Asli5"/>
    <w:basedOn w:val="TableBase"/>
    <w:rsid w:val="00B948F9"/>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5">
    <w:name w:val="Norm-Table15"/>
    <w:basedOn w:val="TableAsli"/>
    <w:rsid w:val="00B948F9"/>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5">
    <w:name w:val="Table B5"/>
    <w:basedOn w:val="TableElegant"/>
    <w:rsid w:val="00B948F9"/>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5">
    <w:name w:val="Table Fa5"/>
    <w:basedOn w:val="TableProfessional"/>
    <w:rsid w:val="00B948F9"/>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5">
    <w:name w:val="Table fa = L 135"/>
    <w:basedOn w:val="TableProfessional"/>
    <w:rsid w:val="00B948F9"/>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7">
    <w:name w:val="No List7"/>
    <w:next w:val="NoList"/>
    <w:uiPriority w:val="99"/>
    <w:semiHidden/>
    <w:rsid w:val="00062BCD"/>
  </w:style>
  <w:style w:type="table" w:customStyle="1" w:styleId="TableGrid60">
    <w:name w:val="Table Grid6"/>
    <w:basedOn w:val="TableNormal"/>
    <w:next w:val="TableGrid"/>
    <w:rsid w:val="00062BCD"/>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
    <w:name w:val="Article / Section6"/>
    <w:basedOn w:val="NoList"/>
    <w:next w:val="ArticleSection"/>
    <w:rsid w:val="00062BCD"/>
  </w:style>
  <w:style w:type="table" w:customStyle="1" w:styleId="Table3Deffects16">
    <w:name w:val="Table 3D effects 16"/>
    <w:basedOn w:val="TableList8"/>
    <w:next w:val="Table3Deffects1"/>
    <w:rsid w:val="00062BCD"/>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5">
    <w:name w:val="Table 3D effects 25"/>
    <w:basedOn w:val="TableNormal"/>
    <w:next w:val="Table3Deffects2"/>
    <w:rsid w:val="00062BCD"/>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5">
    <w:name w:val="Table 3D effects 35"/>
    <w:basedOn w:val="TableNormal"/>
    <w:next w:val="Table3Deffects3"/>
    <w:rsid w:val="00062BCD"/>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5">
    <w:name w:val="Table Classic 15"/>
    <w:basedOn w:val="TableNormal"/>
    <w:next w:val="TableClassic1"/>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5">
    <w:name w:val="Table Classic 25"/>
    <w:basedOn w:val="TableNormal"/>
    <w:next w:val="TableClassic2"/>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5">
    <w:name w:val="Table Classic 35"/>
    <w:basedOn w:val="TableNormal"/>
    <w:next w:val="TableClassic3"/>
    <w:rsid w:val="00062BCD"/>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5">
    <w:name w:val="Table Classic 45"/>
    <w:basedOn w:val="TableNormal"/>
    <w:next w:val="TableClassic4"/>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5">
    <w:name w:val="Table Colorful 15"/>
    <w:basedOn w:val="TableNormal"/>
    <w:next w:val="TableColorful1"/>
    <w:rsid w:val="00062BCD"/>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5">
    <w:name w:val="Table Colorful 25"/>
    <w:basedOn w:val="TableNormal"/>
    <w:next w:val="TableColorful2"/>
    <w:rsid w:val="00062BCD"/>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5">
    <w:name w:val="Table Colorful 35"/>
    <w:basedOn w:val="TableNormal"/>
    <w:next w:val="TableColorful3"/>
    <w:rsid w:val="00062BCD"/>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5">
    <w:name w:val="Table Columns 15"/>
    <w:basedOn w:val="TableNormal"/>
    <w:next w:val="TableColumns1"/>
    <w:rsid w:val="00062BCD"/>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5">
    <w:name w:val="Table Columns 25"/>
    <w:basedOn w:val="TableNormal"/>
    <w:next w:val="TableColumns2"/>
    <w:rsid w:val="00062BCD"/>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5">
    <w:name w:val="Table Columns 35"/>
    <w:basedOn w:val="TableNormal"/>
    <w:next w:val="TableColumns3"/>
    <w:rsid w:val="00062BCD"/>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5">
    <w:name w:val="Table Columns 45"/>
    <w:basedOn w:val="TableNormal"/>
    <w:next w:val="TableColumns4"/>
    <w:rsid w:val="00062BCD"/>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5">
    <w:name w:val="Table Columns 55"/>
    <w:basedOn w:val="TableNormal"/>
    <w:next w:val="TableColumns5"/>
    <w:rsid w:val="00062BCD"/>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5">
    <w:name w:val="Table Contemporary5"/>
    <w:basedOn w:val="TableNormal"/>
    <w:next w:val="TableContemporary"/>
    <w:rsid w:val="00062BCD"/>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5">
    <w:name w:val="Table Elegant5"/>
    <w:basedOn w:val="TableNormal"/>
    <w:next w:val="TableElegant"/>
    <w:rsid w:val="00062BCD"/>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5">
    <w:name w:val="Table Grid 15"/>
    <w:basedOn w:val="TableNormal"/>
    <w:next w:val="TableGrid1"/>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5">
    <w:name w:val="Table Grid 25"/>
    <w:basedOn w:val="TableNormal"/>
    <w:next w:val="TableGrid2"/>
    <w:rsid w:val="00062BCD"/>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5">
    <w:name w:val="Table Grid 35"/>
    <w:basedOn w:val="TableNormal"/>
    <w:next w:val="TableGrid3"/>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5">
    <w:name w:val="Table Grid 45"/>
    <w:basedOn w:val="TableNormal"/>
    <w:next w:val="TableGrid4"/>
    <w:rsid w:val="00062BCD"/>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5">
    <w:name w:val="Table Grid 55"/>
    <w:basedOn w:val="TableNormal"/>
    <w:next w:val="TableGrid5"/>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5">
    <w:name w:val="Table Grid 65"/>
    <w:basedOn w:val="TableNormal"/>
    <w:next w:val="TableGrid6"/>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5">
    <w:name w:val="Table Grid 75"/>
    <w:basedOn w:val="TableNormal"/>
    <w:next w:val="TableGrid7"/>
    <w:rsid w:val="00062BCD"/>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5">
    <w:name w:val="Table Grid 85"/>
    <w:basedOn w:val="TableNormal"/>
    <w:next w:val="TableGrid8"/>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5">
    <w:name w:val="Table List 15"/>
    <w:basedOn w:val="TableNormal"/>
    <w:next w:val="TableList1"/>
    <w:rsid w:val="00062BCD"/>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5">
    <w:name w:val="Table List 25"/>
    <w:basedOn w:val="TableNormal"/>
    <w:next w:val="TableList2"/>
    <w:rsid w:val="00062BCD"/>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5">
    <w:name w:val="Table List 35"/>
    <w:basedOn w:val="TableNormal"/>
    <w:next w:val="TableList3"/>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5">
    <w:name w:val="Table List 45"/>
    <w:basedOn w:val="TableNormal"/>
    <w:next w:val="TableList4"/>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5">
    <w:name w:val="Table List 55"/>
    <w:basedOn w:val="TableNormal"/>
    <w:next w:val="TableList5"/>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5">
    <w:name w:val="Table List 65"/>
    <w:basedOn w:val="TableNormal"/>
    <w:next w:val="TableList6"/>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5">
    <w:name w:val="Table List 75"/>
    <w:basedOn w:val="TableNormal"/>
    <w:next w:val="TableList7"/>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5">
    <w:name w:val="Table List 85"/>
    <w:basedOn w:val="TableNormal"/>
    <w:next w:val="TableList8"/>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5">
    <w:name w:val="Table Professional5"/>
    <w:basedOn w:val="TableNormal"/>
    <w:next w:val="TableProfessional"/>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5">
    <w:name w:val="Table Simple 15"/>
    <w:basedOn w:val="TableNormal"/>
    <w:next w:val="TableSimple1"/>
    <w:rsid w:val="00062BCD"/>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5">
    <w:name w:val="Table Simple 25"/>
    <w:basedOn w:val="TableNormal"/>
    <w:next w:val="TableSimple2"/>
    <w:rsid w:val="00062BCD"/>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5">
    <w:name w:val="Table Simple 35"/>
    <w:basedOn w:val="TableNormal"/>
    <w:next w:val="TableSimple3"/>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5">
    <w:name w:val="Table Subtle 15"/>
    <w:basedOn w:val="TableNormal"/>
    <w:next w:val="TableSubtle1"/>
    <w:rsid w:val="00062BCD"/>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5">
    <w:name w:val="Table Subtle 25"/>
    <w:basedOn w:val="TableNormal"/>
    <w:next w:val="TableSubtle2"/>
    <w:rsid w:val="00062BCD"/>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5">
    <w:name w:val="Table Theme5"/>
    <w:basedOn w:val="TableNormal"/>
    <w:next w:val="TableTheme"/>
    <w:rsid w:val="00062BCD"/>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5">
    <w:name w:val="Table Web 15"/>
    <w:basedOn w:val="TableNormal"/>
    <w:next w:val="TableWeb1"/>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5">
    <w:name w:val="Table Web 25"/>
    <w:basedOn w:val="TableNormal"/>
    <w:next w:val="TableWeb2"/>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5">
    <w:name w:val="Table Web 35"/>
    <w:basedOn w:val="TableNormal"/>
    <w:next w:val="TableWeb3"/>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5">
    <w:name w:val="TT5"/>
    <w:basedOn w:val="TableNormal"/>
    <w:rsid w:val="00062BCD"/>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6">
    <w:name w:val="Tabel Abi6"/>
    <w:basedOn w:val="TableProfessional"/>
    <w:rsid w:val="00062BC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5">
    <w:name w:val="G5"/>
    <w:basedOn w:val="TableNormal"/>
    <w:rsid w:val="00062BCD"/>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6">
    <w:name w:val="Gadval Abi (2 color)6"/>
    <w:basedOn w:val="TableProfessional"/>
    <w:rsid w:val="00062BC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6">
    <w:name w:val="G (1 Color)6"/>
    <w:basedOn w:val="TableProfessional"/>
    <w:rsid w:val="00062BC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5">
    <w:name w:val="T = Abi + Header5"/>
    <w:basedOn w:val="TableNormal"/>
    <w:rsid w:val="00062BCD"/>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6">
    <w:name w:val="T = Abi   No Header6"/>
    <w:basedOn w:val="TableProfessional"/>
    <w:rsid w:val="00062BC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6">
    <w:name w:val="Table Sadeh6"/>
    <w:basedOn w:val="TableProfessional"/>
    <w:rsid w:val="00062BC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5">
    <w:name w:val="T =  Abi 15"/>
    <w:basedOn w:val="TableGrid"/>
    <w:rsid w:val="00062BCD"/>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5">
    <w:name w:val="T =  Abi 25"/>
    <w:basedOn w:val="TableGrid"/>
    <w:rsid w:val="00062BCD"/>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5">
    <w:name w:val="Table Abi =  1.6 = 15"/>
    <w:basedOn w:val="TableNormal"/>
    <w:rsid w:val="00062BCD"/>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5">
    <w:name w:val="Table Abi =  1.6 = 25"/>
    <w:basedOn w:val="TableAbi161"/>
    <w:rsid w:val="00062BCD"/>
    <w:rPr>
      <w:bCs w:val="0"/>
    </w:rPr>
    <w:tblPr/>
    <w:tcPr>
      <w:shd w:val="clear" w:color="auto" w:fill="EBF5FF"/>
    </w:tcPr>
  </w:style>
  <w:style w:type="table" w:customStyle="1" w:styleId="TableAbi115cm5">
    <w:name w:val="Table Abi = 1  =  15 cm5"/>
    <w:basedOn w:val="TableNormal"/>
    <w:rsid w:val="00062BCD"/>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6">
    <w:name w:val="Table Abi = 1  =  14 cm6"/>
    <w:basedOn w:val="TableAbi115cm"/>
    <w:rsid w:val="00062BCD"/>
    <w:tblPr>
      <w:tblInd w:w="680" w:type="dxa"/>
    </w:tblPr>
    <w:tcPr>
      <w:shd w:val="clear" w:color="auto" w:fill="EBF5FF"/>
    </w:tcPr>
    <w:tblStylePr w:type="firstRow">
      <w:tblPr/>
      <w:tcPr>
        <w:shd w:val="clear" w:color="auto" w:fill="BED8FF"/>
      </w:tcPr>
    </w:tblStylePr>
  </w:style>
  <w:style w:type="table" w:customStyle="1" w:styleId="TableAbi215cm6">
    <w:name w:val="Table Abi = 2  =  15 cm6"/>
    <w:basedOn w:val="TableAbi115cm"/>
    <w:rsid w:val="00062BCD"/>
    <w:rPr>
      <w:bCs/>
    </w:rPr>
    <w:tblPr/>
    <w:tcPr>
      <w:shd w:val="clear" w:color="auto" w:fill="EBF5FF"/>
    </w:tcPr>
    <w:tblStylePr w:type="firstRow">
      <w:tblPr/>
      <w:tcPr>
        <w:shd w:val="clear" w:color="auto" w:fill="BED8FF"/>
      </w:tcPr>
    </w:tblStylePr>
  </w:style>
  <w:style w:type="table" w:customStyle="1" w:styleId="TableAbi214cm6">
    <w:name w:val="Table Abi = 2  =  14 cm6"/>
    <w:basedOn w:val="TableAbi215cm"/>
    <w:rsid w:val="00062BCD"/>
    <w:tblPr>
      <w:tblInd w:w="680" w:type="dxa"/>
    </w:tblPr>
    <w:tcPr>
      <w:shd w:val="clear" w:color="auto" w:fill="EBF5FF"/>
    </w:tcPr>
    <w:tblStylePr w:type="firstRow">
      <w:tblPr/>
      <w:tcPr>
        <w:shd w:val="clear" w:color="auto" w:fill="BED8FF"/>
      </w:tcPr>
    </w:tblStylePr>
  </w:style>
  <w:style w:type="table" w:customStyle="1" w:styleId="TableGrid150">
    <w:name w:val="Table Grid15"/>
    <w:basedOn w:val="TableNormal"/>
    <w:next w:val="TableGrid"/>
    <w:rsid w:val="00062BCD"/>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6">
    <w:name w:val="Table Base6"/>
    <w:basedOn w:val="TableProfessional"/>
    <w:rsid w:val="00062BCD"/>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6">
    <w:name w:val="Table Asli6"/>
    <w:basedOn w:val="TableBase"/>
    <w:rsid w:val="00062BCD"/>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6">
    <w:name w:val="Norm-Table16"/>
    <w:basedOn w:val="TableAsli"/>
    <w:rsid w:val="00062BCD"/>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6">
    <w:name w:val="Table B6"/>
    <w:basedOn w:val="TableElegant"/>
    <w:rsid w:val="00062BC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6">
    <w:name w:val="Table Fa6"/>
    <w:basedOn w:val="TableProfessional"/>
    <w:rsid w:val="00062BCD"/>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6">
    <w:name w:val="Table fa = L 136"/>
    <w:basedOn w:val="TableProfessional"/>
    <w:rsid w:val="00062BCD"/>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8">
    <w:name w:val="No List8"/>
    <w:next w:val="NoList"/>
    <w:uiPriority w:val="99"/>
    <w:semiHidden/>
    <w:rsid w:val="00116913"/>
  </w:style>
  <w:style w:type="table" w:customStyle="1" w:styleId="TableGrid70">
    <w:name w:val="Table Grid7"/>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7">
    <w:name w:val="Article / Section7"/>
    <w:basedOn w:val="NoList"/>
    <w:next w:val="ArticleSection"/>
    <w:rsid w:val="00116913"/>
  </w:style>
  <w:style w:type="table" w:customStyle="1" w:styleId="Table3Deffects17">
    <w:name w:val="Table 3D effects 17"/>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6">
    <w:name w:val="Table 3D effects 26"/>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6">
    <w:name w:val="Table 3D effects 36"/>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6">
    <w:name w:val="Table Classic 16"/>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6">
    <w:name w:val="Table Classic 26"/>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6">
    <w:name w:val="Table Classic 36"/>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6">
    <w:name w:val="Table Classic 46"/>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6">
    <w:name w:val="Table Colorful 16"/>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6">
    <w:name w:val="Table Colorful 26"/>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6">
    <w:name w:val="Table Colorful 36"/>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6">
    <w:name w:val="Table Columns 16"/>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6">
    <w:name w:val="Table Columns 26"/>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6">
    <w:name w:val="Table Columns 36"/>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6">
    <w:name w:val="Table Columns 46"/>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6">
    <w:name w:val="Table Columns 56"/>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6">
    <w:name w:val="Table Contemporary6"/>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6">
    <w:name w:val="Table Elegant6"/>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6">
    <w:name w:val="Table Grid 16"/>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6">
    <w:name w:val="Table Grid 26"/>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6">
    <w:name w:val="Table Grid 36"/>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6">
    <w:name w:val="Table Grid 46"/>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6">
    <w:name w:val="Table Grid 56"/>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6">
    <w:name w:val="Table Grid 66"/>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6">
    <w:name w:val="Table Grid 76"/>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6">
    <w:name w:val="Table Grid 86"/>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6">
    <w:name w:val="Table List 16"/>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6">
    <w:name w:val="Table List 26"/>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6">
    <w:name w:val="Table List 36"/>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6">
    <w:name w:val="Table List 46"/>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6">
    <w:name w:val="Table List 56"/>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6">
    <w:name w:val="Table List 66"/>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6">
    <w:name w:val="Table List 76"/>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6">
    <w:name w:val="Table List 86"/>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6">
    <w:name w:val="Table Professional6"/>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6">
    <w:name w:val="Table Simple 16"/>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6">
    <w:name w:val="Table Simple 26"/>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6">
    <w:name w:val="Table Simple 36"/>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6">
    <w:name w:val="Table Subtle 16"/>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6">
    <w:name w:val="Table Subtle 26"/>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6">
    <w:name w:val="Table Theme6"/>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6">
    <w:name w:val="Table Web 16"/>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6">
    <w:name w:val="Table Web 26"/>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6">
    <w:name w:val="Table Web 36"/>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6">
    <w:name w:val="TT6"/>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7">
    <w:name w:val="Tabel Abi7"/>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6">
    <w:name w:val="G6"/>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7">
    <w:name w:val="Gadval Abi (2 color)7"/>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7">
    <w:name w:val="G (1 Color)7"/>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6">
    <w:name w:val="T = Abi + Header6"/>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7">
    <w:name w:val="T = Abi   No Header7"/>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7">
    <w:name w:val="Table Sadeh7"/>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6">
    <w:name w:val="T =  Abi 16"/>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6">
    <w:name w:val="T =  Abi 26"/>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6">
    <w:name w:val="Table Abi =  1.6 = 16"/>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6">
    <w:name w:val="Table Abi =  1.6 = 26"/>
    <w:basedOn w:val="TableAbi161"/>
    <w:rsid w:val="00116913"/>
    <w:rPr>
      <w:bCs w:val="0"/>
    </w:rPr>
    <w:tblPr/>
    <w:tcPr>
      <w:shd w:val="clear" w:color="auto" w:fill="EBF5FF"/>
    </w:tcPr>
  </w:style>
  <w:style w:type="table" w:customStyle="1" w:styleId="TableAbi115cm6">
    <w:name w:val="Table Abi = 1  =  15 cm6"/>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7">
    <w:name w:val="Table Abi = 1  =  14 cm7"/>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7">
    <w:name w:val="Table Abi = 2  =  15 cm7"/>
    <w:basedOn w:val="TableAbi115cm"/>
    <w:rsid w:val="00116913"/>
    <w:rPr>
      <w:bCs/>
    </w:rPr>
    <w:tblPr/>
    <w:tcPr>
      <w:shd w:val="clear" w:color="auto" w:fill="EBF5FF"/>
    </w:tcPr>
    <w:tblStylePr w:type="firstRow">
      <w:tblPr/>
      <w:tcPr>
        <w:shd w:val="clear" w:color="auto" w:fill="BED8FF"/>
      </w:tcPr>
    </w:tblStylePr>
  </w:style>
  <w:style w:type="table" w:customStyle="1" w:styleId="TableAbi214cm7">
    <w:name w:val="Table Abi = 2  =  14 cm7"/>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60">
    <w:name w:val="Table Grid16"/>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7">
    <w:name w:val="Table Base7"/>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7">
    <w:name w:val="Table Asli7"/>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7">
    <w:name w:val="Norm-Table17"/>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7">
    <w:name w:val="Table B7"/>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7">
    <w:name w:val="Table Fa7"/>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7">
    <w:name w:val="Table fa = L 137"/>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9">
    <w:name w:val="No List9"/>
    <w:next w:val="NoList"/>
    <w:uiPriority w:val="99"/>
    <w:semiHidden/>
    <w:rsid w:val="00116913"/>
  </w:style>
  <w:style w:type="table" w:customStyle="1" w:styleId="TableGrid80">
    <w:name w:val="Table Grid8"/>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8">
    <w:name w:val="Article / Section8"/>
    <w:basedOn w:val="NoList"/>
    <w:next w:val="ArticleSection"/>
    <w:rsid w:val="00116913"/>
  </w:style>
  <w:style w:type="table" w:customStyle="1" w:styleId="Table3Deffects18">
    <w:name w:val="Table 3D effects 18"/>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7">
    <w:name w:val="Table 3D effects 27"/>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7">
    <w:name w:val="Table 3D effects 37"/>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7">
    <w:name w:val="Table Classic 17"/>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7">
    <w:name w:val="Table Classic 27"/>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7">
    <w:name w:val="Table Classic 37"/>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7">
    <w:name w:val="Table Classic 47"/>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7">
    <w:name w:val="Table Colorful 17"/>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7">
    <w:name w:val="Table Colorful 27"/>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7">
    <w:name w:val="Table Colorful 37"/>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7">
    <w:name w:val="Table Columns 17"/>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7">
    <w:name w:val="Table Columns 27"/>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7">
    <w:name w:val="Table Columns 37"/>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7">
    <w:name w:val="Table Columns 47"/>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7">
    <w:name w:val="Table Columns 57"/>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7">
    <w:name w:val="Table Contemporary7"/>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7">
    <w:name w:val="Table Elegant7"/>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7">
    <w:name w:val="Table Grid 17"/>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7">
    <w:name w:val="Table Grid 27"/>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7">
    <w:name w:val="Table Grid 37"/>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7">
    <w:name w:val="Table Grid 47"/>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7">
    <w:name w:val="Table Grid 57"/>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7">
    <w:name w:val="Table Grid 67"/>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7">
    <w:name w:val="Table Grid 77"/>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7">
    <w:name w:val="Table Grid 87"/>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7">
    <w:name w:val="Table List 17"/>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7">
    <w:name w:val="Table List 27"/>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7">
    <w:name w:val="Table List 37"/>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7">
    <w:name w:val="Table List 47"/>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7">
    <w:name w:val="Table List 57"/>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7">
    <w:name w:val="Table List 67"/>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7">
    <w:name w:val="Table List 77"/>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7">
    <w:name w:val="Table List 87"/>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7">
    <w:name w:val="Table Professional7"/>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7">
    <w:name w:val="Table Simple 17"/>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7">
    <w:name w:val="Table Simple 27"/>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7">
    <w:name w:val="Table Simple 37"/>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7">
    <w:name w:val="Table Subtle 17"/>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7">
    <w:name w:val="Table Subtle 27"/>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7">
    <w:name w:val="Table Theme7"/>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7">
    <w:name w:val="Table Web 17"/>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7">
    <w:name w:val="Table Web 27"/>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7">
    <w:name w:val="Table Web 37"/>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7">
    <w:name w:val="TT7"/>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8">
    <w:name w:val="Tabel Abi8"/>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7">
    <w:name w:val="G7"/>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8">
    <w:name w:val="Gadval Abi (2 color)8"/>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8">
    <w:name w:val="G (1 Color)8"/>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7">
    <w:name w:val="T = Abi + Header7"/>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8">
    <w:name w:val="T = Abi   No Header8"/>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8">
    <w:name w:val="Table Sadeh8"/>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7">
    <w:name w:val="T =  Abi 17"/>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7">
    <w:name w:val="T =  Abi 27"/>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7">
    <w:name w:val="Table Abi =  1.6 = 17"/>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7">
    <w:name w:val="Table Abi =  1.6 = 27"/>
    <w:basedOn w:val="TableAbi161"/>
    <w:rsid w:val="00116913"/>
    <w:rPr>
      <w:bCs w:val="0"/>
    </w:rPr>
    <w:tblPr/>
    <w:tcPr>
      <w:shd w:val="clear" w:color="auto" w:fill="EBF5FF"/>
    </w:tcPr>
  </w:style>
  <w:style w:type="table" w:customStyle="1" w:styleId="TableAbi115cm7">
    <w:name w:val="Table Abi = 1  =  15 cm7"/>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8">
    <w:name w:val="Table Abi = 1  =  14 cm8"/>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8">
    <w:name w:val="Table Abi = 2  =  15 cm8"/>
    <w:basedOn w:val="TableAbi115cm"/>
    <w:rsid w:val="00116913"/>
    <w:rPr>
      <w:bCs/>
    </w:rPr>
    <w:tblPr/>
    <w:tcPr>
      <w:shd w:val="clear" w:color="auto" w:fill="EBF5FF"/>
    </w:tcPr>
    <w:tblStylePr w:type="firstRow">
      <w:tblPr/>
      <w:tcPr>
        <w:shd w:val="clear" w:color="auto" w:fill="BED8FF"/>
      </w:tcPr>
    </w:tblStylePr>
  </w:style>
  <w:style w:type="table" w:customStyle="1" w:styleId="TableAbi214cm8">
    <w:name w:val="Table Abi = 2  =  14 cm8"/>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70">
    <w:name w:val="Table Grid17"/>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8">
    <w:name w:val="Table Base8"/>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8">
    <w:name w:val="Table Asli8"/>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8">
    <w:name w:val="Norm-Table18"/>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8">
    <w:name w:val="Table B8"/>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8">
    <w:name w:val="Table Fa8"/>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8">
    <w:name w:val="Table fa = L 138"/>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10">
    <w:name w:val="No List10"/>
    <w:next w:val="NoList"/>
    <w:uiPriority w:val="99"/>
    <w:semiHidden/>
    <w:rsid w:val="00116913"/>
  </w:style>
  <w:style w:type="table" w:customStyle="1" w:styleId="TableGrid9">
    <w:name w:val="Table Grid9"/>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9">
    <w:name w:val="Article / Section9"/>
    <w:basedOn w:val="NoList"/>
    <w:next w:val="ArticleSection"/>
    <w:rsid w:val="00116913"/>
  </w:style>
  <w:style w:type="table" w:customStyle="1" w:styleId="Table3Deffects19">
    <w:name w:val="Table 3D effects 19"/>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8">
    <w:name w:val="Table 3D effects 28"/>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8">
    <w:name w:val="Table 3D effects 38"/>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8">
    <w:name w:val="Table Classic 18"/>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8">
    <w:name w:val="Table Classic 28"/>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8">
    <w:name w:val="Table Classic 38"/>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8">
    <w:name w:val="Table Classic 48"/>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8">
    <w:name w:val="Table Colorful 18"/>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8">
    <w:name w:val="Table Colorful 28"/>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8">
    <w:name w:val="Table Colorful 38"/>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8">
    <w:name w:val="Table Columns 18"/>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8">
    <w:name w:val="Table Columns 28"/>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8">
    <w:name w:val="Table Columns 38"/>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8">
    <w:name w:val="Table Columns 48"/>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8">
    <w:name w:val="Table Columns 58"/>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8">
    <w:name w:val="Table Contemporary8"/>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8">
    <w:name w:val="Table Elegant8"/>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8">
    <w:name w:val="Table Grid 18"/>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8">
    <w:name w:val="Table Grid 28"/>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8">
    <w:name w:val="Table Grid 38"/>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8">
    <w:name w:val="Table Grid 48"/>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8">
    <w:name w:val="Table Grid 58"/>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8">
    <w:name w:val="Table Grid 68"/>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8">
    <w:name w:val="Table Grid 78"/>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8">
    <w:name w:val="Table Grid 88"/>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8">
    <w:name w:val="Table List 18"/>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8">
    <w:name w:val="Table List 28"/>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8">
    <w:name w:val="Table List 38"/>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8">
    <w:name w:val="Table List 48"/>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8">
    <w:name w:val="Table List 58"/>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8">
    <w:name w:val="Table List 68"/>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8">
    <w:name w:val="Table List 78"/>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8">
    <w:name w:val="Table List 88"/>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8">
    <w:name w:val="Table Professional8"/>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8">
    <w:name w:val="Table Simple 18"/>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8">
    <w:name w:val="Table Simple 28"/>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8">
    <w:name w:val="Table Simple 38"/>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8">
    <w:name w:val="Table Subtle 18"/>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8">
    <w:name w:val="Table Subtle 28"/>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8">
    <w:name w:val="Table Theme8"/>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8">
    <w:name w:val="Table Web 18"/>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8">
    <w:name w:val="Table Web 28"/>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8">
    <w:name w:val="Table Web 38"/>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8">
    <w:name w:val="TT8"/>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9">
    <w:name w:val="Tabel Abi9"/>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8">
    <w:name w:val="G8"/>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9">
    <w:name w:val="Gadval Abi (2 color)9"/>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9">
    <w:name w:val="G (1 Color)9"/>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8">
    <w:name w:val="T = Abi + Header8"/>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9">
    <w:name w:val="T = Abi   No Header9"/>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9">
    <w:name w:val="Table Sadeh9"/>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8">
    <w:name w:val="T =  Abi 18"/>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8">
    <w:name w:val="T =  Abi 28"/>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8">
    <w:name w:val="Table Abi =  1.6 = 18"/>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8">
    <w:name w:val="Table Abi =  1.6 = 28"/>
    <w:basedOn w:val="TableAbi161"/>
    <w:rsid w:val="00116913"/>
    <w:rPr>
      <w:bCs w:val="0"/>
    </w:rPr>
    <w:tblPr/>
    <w:tcPr>
      <w:shd w:val="clear" w:color="auto" w:fill="EBF5FF"/>
    </w:tcPr>
  </w:style>
  <w:style w:type="table" w:customStyle="1" w:styleId="TableAbi115cm8">
    <w:name w:val="Table Abi = 1  =  15 cm8"/>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9">
    <w:name w:val="Table Abi = 1  =  14 cm9"/>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9">
    <w:name w:val="Table Abi = 2  =  15 cm9"/>
    <w:basedOn w:val="TableAbi115cm"/>
    <w:rsid w:val="00116913"/>
    <w:rPr>
      <w:bCs/>
    </w:rPr>
    <w:tblPr/>
    <w:tcPr>
      <w:shd w:val="clear" w:color="auto" w:fill="EBF5FF"/>
    </w:tcPr>
    <w:tblStylePr w:type="firstRow">
      <w:tblPr/>
      <w:tcPr>
        <w:shd w:val="clear" w:color="auto" w:fill="BED8FF"/>
      </w:tcPr>
    </w:tblStylePr>
  </w:style>
  <w:style w:type="table" w:customStyle="1" w:styleId="TableAbi214cm9">
    <w:name w:val="Table Abi = 2  =  14 cm9"/>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80">
    <w:name w:val="Table Grid18"/>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9">
    <w:name w:val="Table Base9"/>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9">
    <w:name w:val="Table Asli9"/>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9">
    <w:name w:val="Norm-Table19"/>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9">
    <w:name w:val="Table B9"/>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9">
    <w:name w:val="Table Fa9"/>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9">
    <w:name w:val="Table fa = L 139"/>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header" w:uiPriority="99"/>
    <w:lsdException w:name="footer" w:uiPriority="99"/>
    <w:lsdException w:name="caption" w:qFormat="1"/>
    <w:lsdException w:name="footnote reference"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aliases w:val="تیتر اول"/>
    <w:next w:val="Normal"/>
    <w:link w:val="Heading1Char"/>
    <w:uiPriority w:val="9"/>
    <w:qFormat/>
    <w:rsid w:val="006B55AE"/>
    <w:pPr>
      <w:keepNext/>
      <w:pBdr>
        <w:bottom w:val="single" w:sz="4" w:space="1" w:color="595959"/>
      </w:pBdr>
      <w:bidi/>
      <w:spacing w:before="120" w:after="0" w:line="204" w:lineRule="auto"/>
      <w:jc w:val="lowKashida"/>
      <w:outlineLvl w:val="0"/>
    </w:pPr>
    <w:rPr>
      <w:rFonts w:ascii="Times New Roman Bold" w:eastAsia="Times New Roman" w:hAnsi="Times New Roman Bold" w:cs="B Titr"/>
      <w:b/>
      <w:bCs/>
      <w:sz w:val="24"/>
      <w:szCs w:val="24"/>
    </w:rPr>
  </w:style>
  <w:style w:type="paragraph" w:styleId="Heading2">
    <w:name w:val="heading 2"/>
    <w:aliases w:val="تیتر سوم سوم"/>
    <w:next w:val="Normal"/>
    <w:link w:val="Heading2Char1"/>
    <w:qFormat/>
    <w:rsid w:val="006B55AE"/>
    <w:pPr>
      <w:keepNext/>
      <w:spacing w:before="120" w:after="0" w:line="204" w:lineRule="auto"/>
      <w:ind w:left="567"/>
      <w:jc w:val="lowKashida"/>
      <w:outlineLvl w:val="1"/>
    </w:pPr>
    <w:rPr>
      <w:rFonts w:ascii="Times" w:eastAsia="Times New Roman" w:hAnsi="Times" w:cs="B Zar"/>
      <w:b/>
      <w:bCs/>
      <w:sz w:val="20"/>
      <w:szCs w:val="20"/>
    </w:rPr>
  </w:style>
  <w:style w:type="paragraph" w:styleId="Heading3">
    <w:name w:val="heading 3"/>
    <w:aliases w:val="Heading 333,تیتر سوم"/>
    <w:next w:val="Normal"/>
    <w:link w:val="Heading3Char"/>
    <w:qFormat/>
    <w:rsid w:val="006B55AE"/>
    <w:pPr>
      <w:keepNext/>
      <w:spacing w:after="60" w:line="240" w:lineRule="auto"/>
      <w:ind w:left="567"/>
      <w:outlineLvl w:val="2"/>
    </w:pPr>
    <w:rPr>
      <w:rFonts w:ascii="Times" w:eastAsia="Times New Roman" w:hAnsi="Times" w:cs="B Zar"/>
      <w:b/>
      <w:bCs/>
      <w:i/>
      <w:iCs/>
      <w:sz w:val="18"/>
      <w:szCs w:val="18"/>
    </w:rPr>
  </w:style>
  <w:style w:type="paragraph" w:styleId="Heading4">
    <w:name w:val="heading 4"/>
    <w:basedOn w:val="Normal"/>
    <w:next w:val="Normal"/>
    <w:link w:val="Heading4Char"/>
    <w:qFormat/>
    <w:rsid w:val="006B55AE"/>
    <w:pPr>
      <w:keepNext/>
      <w:numPr>
        <w:ilvl w:val="3"/>
        <w:numId w:val="23"/>
      </w:numPr>
      <w:bidi w:val="0"/>
      <w:spacing w:after="0" w:line="240" w:lineRule="auto"/>
      <w:jc w:val="lowKashida"/>
      <w:outlineLvl w:val="3"/>
    </w:pPr>
    <w:rPr>
      <w:rFonts w:ascii="Times" w:eastAsia="Times New Roman" w:hAnsi="Times" w:cs="Lotus"/>
      <w:b/>
      <w:bCs/>
      <w:sz w:val="38"/>
      <w:szCs w:val="36"/>
    </w:rPr>
  </w:style>
  <w:style w:type="paragraph" w:styleId="Heading5">
    <w:name w:val="heading 5"/>
    <w:next w:val="Normal"/>
    <w:link w:val="Heading5Char"/>
    <w:qFormat/>
    <w:rsid w:val="006B55AE"/>
    <w:pPr>
      <w:keepNext/>
      <w:numPr>
        <w:ilvl w:val="4"/>
        <w:numId w:val="23"/>
      </w:numPr>
      <w:spacing w:before="240" w:after="240" w:line="227" w:lineRule="exact"/>
      <w:jc w:val="center"/>
      <w:outlineLvl w:val="4"/>
    </w:pPr>
    <w:rPr>
      <w:rFonts w:ascii="Times" w:eastAsia="Times New Roman" w:hAnsi="Times" w:cs="Zar"/>
      <w:b/>
      <w:sz w:val="24"/>
      <w:szCs w:val="24"/>
    </w:rPr>
  </w:style>
  <w:style w:type="paragraph" w:styleId="Heading6">
    <w:name w:val="heading 6"/>
    <w:next w:val="Normal"/>
    <w:link w:val="Heading6Char"/>
    <w:qFormat/>
    <w:rsid w:val="006B55AE"/>
    <w:pPr>
      <w:numPr>
        <w:ilvl w:val="5"/>
        <w:numId w:val="23"/>
      </w:numPr>
      <w:spacing w:before="240" w:after="60" w:line="240" w:lineRule="auto"/>
      <w:outlineLvl w:val="5"/>
    </w:pPr>
    <w:rPr>
      <w:rFonts w:ascii="Times New Roman" w:eastAsia="Times New Roman" w:hAnsi="Times New Roman" w:cs="Zar"/>
      <w:b/>
      <w:sz w:val="20"/>
    </w:rPr>
  </w:style>
  <w:style w:type="paragraph" w:styleId="Heading7">
    <w:name w:val="heading 7"/>
    <w:basedOn w:val="Normal"/>
    <w:next w:val="NormalIndent"/>
    <w:link w:val="Heading7Char"/>
    <w:qFormat/>
    <w:rsid w:val="006B55AE"/>
    <w:pPr>
      <w:numPr>
        <w:ilvl w:val="6"/>
        <w:numId w:val="23"/>
      </w:numPr>
      <w:spacing w:before="240" w:after="120" w:line="240" w:lineRule="auto"/>
      <w:jc w:val="both"/>
      <w:outlineLvl w:val="6"/>
    </w:pPr>
    <w:rPr>
      <w:rFonts w:ascii="Times" w:eastAsia="Times New Roman" w:hAnsi="Times" w:cs="Nasim"/>
      <w:b/>
      <w:sz w:val="24"/>
      <w:szCs w:val="28"/>
    </w:rPr>
  </w:style>
  <w:style w:type="paragraph" w:styleId="Heading8">
    <w:name w:val="heading 8"/>
    <w:next w:val="Normal"/>
    <w:link w:val="Heading8Char"/>
    <w:qFormat/>
    <w:rsid w:val="006B55AE"/>
    <w:pPr>
      <w:numPr>
        <w:ilvl w:val="7"/>
        <w:numId w:val="23"/>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Indent"/>
    <w:link w:val="Heading9Char"/>
    <w:qFormat/>
    <w:rsid w:val="006B55AE"/>
    <w:pPr>
      <w:numPr>
        <w:ilvl w:val="8"/>
        <w:numId w:val="23"/>
      </w:numPr>
      <w:spacing w:after="0" w:line="240" w:lineRule="auto"/>
      <w:jc w:val="both"/>
      <w:outlineLvl w:val="8"/>
    </w:pPr>
    <w:rPr>
      <w:rFonts w:ascii="Times" w:eastAsia="Times New Roman" w:hAnsi="Times" w:cs="Sina"/>
      <w:b/>
      <w:i/>
      <w:i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تیتر اول Char"/>
    <w:basedOn w:val="DefaultParagraphFont"/>
    <w:link w:val="Heading1"/>
    <w:uiPriority w:val="9"/>
    <w:rsid w:val="006B55AE"/>
    <w:rPr>
      <w:rFonts w:ascii="Times New Roman Bold" w:eastAsia="Times New Roman" w:hAnsi="Times New Roman Bold" w:cs="B Titr"/>
      <w:b/>
      <w:bCs/>
      <w:sz w:val="24"/>
      <w:szCs w:val="24"/>
    </w:rPr>
  </w:style>
  <w:style w:type="character" w:customStyle="1" w:styleId="Heading2Char">
    <w:name w:val="Heading 2 Char"/>
    <w:basedOn w:val="DefaultParagraphFont"/>
    <w:rsid w:val="006B55AE"/>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Heading 333 Char,تیتر سوم Char"/>
    <w:basedOn w:val="DefaultParagraphFont"/>
    <w:link w:val="Heading3"/>
    <w:rsid w:val="006B55AE"/>
    <w:rPr>
      <w:rFonts w:ascii="Times" w:eastAsia="Times New Roman" w:hAnsi="Times" w:cs="B Zar"/>
      <w:b/>
      <w:bCs/>
      <w:i/>
      <w:iCs/>
      <w:sz w:val="18"/>
      <w:szCs w:val="18"/>
    </w:rPr>
  </w:style>
  <w:style w:type="character" w:customStyle="1" w:styleId="Heading4Char">
    <w:name w:val="Heading 4 Char"/>
    <w:basedOn w:val="DefaultParagraphFont"/>
    <w:link w:val="Heading4"/>
    <w:rsid w:val="006B55AE"/>
    <w:rPr>
      <w:rFonts w:ascii="Times" w:eastAsia="Times New Roman" w:hAnsi="Times" w:cs="Lotus"/>
      <w:b/>
      <w:bCs/>
      <w:sz w:val="38"/>
      <w:szCs w:val="36"/>
    </w:rPr>
  </w:style>
  <w:style w:type="character" w:customStyle="1" w:styleId="Heading5Char">
    <w:name w:val="Heading 5 Char"/>
    <w:basedOn w:val="DefaultParagraphFont"/>
    <w:link w:val="Heading5"/>
    <w:rsid w:val="006B55AE"/>
    <w:rPr>
      <w:rFonts w:ascii="Times" w:eastAsia="Times New Roman" w:hAnsi="Times" w:cs="Zar"/>
      <w:b/>
      <w:sz w:val="24"/>
      <w:szCs w:val="24"/>
    </w:rPr>
  </w:style>
  <w:style w:type="character" w:customStyle="1" w:styleId="Heading6Char">
    <w:name w:val="Heading 6 Char"/>
    <w:basedOn w:val="DefaultParagraphFont"/>
    <w:link w:val="Heading6"/>
    <w:rsid w:val="006B55AE"/>
    <w:rPr>
      <w:rFonts w:ascii="Times New Roman" w:eastAsia="Times New Roman" w:hAnsi="Times New Roman" w:cs="Zar"/>
      <w:b/>
      <w:sz w:val="20"/>
    </w:rPr>
  </w:style>
  <w:style w:type="character" w:customStyle="1" w:styleId="Heading7Char">
    <w:name w:val="Heading 7 Char"/>
    <w:basedOn w:val="DefaultParagraphFont"/>
    <w:link w:val="Heading7"/>
    <w:rsid w:val="006B55AE"/>
    <w:rPr>
      <w:rFonts w:ascii="Times" w:eastAsia="Times New Roman" w:hAnsi="Times" w:cs="Nasim"/>
      <w:b/>
      <w:sz w:val="24"/>
      <w:szCs w:val="28"/>
    </w:rPr>
  </w:style>
  <w:style w:type="character" w:customStyle="1" w:styleId="Heading8Char">
    <w:name w:val="Heading 8 Char"/>
    <w:basedOn w:val="DefaultParagraphFont"/>
    <w:link w:val="Heading8"/>
    <w:rsid w:val="006B55A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B55AE"/>
    <w:rPr>
      <w:rFonts w:ascii="Times" w:eastAsia="Times New Roman" w:hAnsi="Times" w:cs="Sina"/>
      <w:b/>
      <w:i/>
      <w:iCs/>
      <w:sz w:val="24"/>
      <w:szCs w:val="32"/>
    </w:rPr>
  </w:style>
  <w:style w:type="numbering" w:customStyle="1" w:styleId="NoList1">
    <w:name w:val="No List1"/>
    <w:next w:val="NoList"/>
    <w:uiPriority w:val="99"/>
    <w:semiHidden/>
    <w:rsid w:val="006B55AE"/>
  </w:style>
  <w:style w:type="paragraph" w:styleId="NormalIndent">
    <w:name w:val="Normal Indent"/>
    <w:basedOn w:val="Normal"/>
    <w:rsid w:val="006B55AE"/>
    <w:pPr>
      <w:spacing w:after="0" w:line="240" w:lineRule="auto"/>
      <w:ind w:left="720"/>
      <w:jc w:val="both"/>
    </w:pPr>
    <w:rPr>
      <w:rFonts w:ascii="Times" w:eastAsia="Times New Roman" w:hAnsi="Times" w:cs="Lotus"/>
      <w:b/>
      <w:bCs/>
      <w:szCs w:val="28"/>
    </w:rPr>
  </w:style>
  <w:style w:type="paragraph" w:customStyle="1" w:styleId="1LotusAlef">
    <w:name w:val="1  Lotus  =  Alef"/>
    <w:basedOn w:val="Normal"/>
    <w:rsid w:val="006B55AE"/>
    <w:pPr>
      <w:tabs>
        <w:tab w:val="left" w:pos="907"/>
      </w:tabs>
      <w:bidi w:val="0"/>
      <w:spacing w:after="60" w:line="240" w:lineRule="auto"/>
      <w:ind w:left="1134" w:hanging="567"/>
      <w:jc w:val="lowKashida"/>
    </w:pPr>
    <w:rPr>
      <w:rFonts w:ascii="Times" w:eastAsia="Times New Roman" w:hAnsi="Times" w:cs="Lotus"/>
      <w:bCs/>
      <w:sz w:val="24"/>
      <w:szCs w:val="28"/>
    </w:rPr>
  </w:style>
  <w:style w:type="paragraph" w:customStyle="1" w:styleId="1LotusAlef---">
    <w:name w:val="1  Lotus  =  Alef  =  ---"/>
    <w:basedOn w:val="1LotusAlef"/>
    <w:rsid w:val="006B55AE"/>
    <w:pPr>
      <w:spacing w:after="80"/>
      <w:ind w:left="1474" w:right="1474" w:hanging="340"/>
    </w:pPr>
  </w:style>
  <w:style w:type="paragraph" w:customStyle="1" w:styleId="1LotusAlef1">
    <w:name w:val="1  Lotus  =  Alef  =  (1)"/>
    <w:basedOn w:val="1LotusAlef"/>
    <w:rsid w:val="006B55AE"/>
    <w:pPr>
      <w:ind w:left="1531" w:right="1531" w:hanging="397"/>
    </w:pPr>
    <w:rPr>
      <w:rFonts w:cs="B Lotus"/>
    </w:rPr>
  </w:style>
  <w:style w:type="paragraph" w:customStyle="1" w:styleId="1LotusAlefBullet0">
    <w:name w:val="1  Lotus  =  Alef  =  Bullet"/>
    <w:basedOn w:val="1LotusAlef"/>
    <w:rsid w:val="006B55AE"/>
    <w:pPr>
      <w:spacing w:after="80"/>
      <w:ind w:left="1418" w:right="1418" w:hanging="284"/>
    </w:pPr>
  </w:style>
  <w:style w:type="paragraph" w:customStyle="1" w:styleId="1LotusBullet0">
    <w:name w:val="1  Lotus  =  Bullet"/>
    <w:basedOn w:val="Normal"/>
    <w:link w:val="1LotusBulletChar"/>
    <w:rsid w:val="006B55AE"/>
    <w:pPr>
      <w:bidi w:val="0"/>
      <w:spacing w:after="80" w:line="240" w:lineRule="auto"/>
      <w:ind w:left="851" w:hanging="284"/>
      <w:jc w:val="lowKashida"/>
    </w:pPr>
    <w:rPr>
      <w:rFonts w:ascii="Times" w:eastAsia="Times New Roman" w:hAnsi="Times" w:cs="Lotus"/>
      <w:bCs/>
      <w:sz w:val="24"/>
      <w:szCs w:val="28"/>
    </w:rPr>
  </w:style>
  <w:style w:type="paragraph" w:customStyle="1" w:styleId="1LotusBullet1">
    <w:name w:val="1  Lotus  =  Bullet  =  (1)"/>
    <w:basedOn w:val="1LotusBullet0"/>
    <w:rsid w:val="006B55AE"/>
    <w:pPr>
      <w:ind w:left="1418" w:right="1418" w:hanging="851"/>
    </w:pPr>
  </w:style>
  <w:style w:type="paragraph" w:customStyle="1" w:styleId="1LotusBulletAlef">
    <w:name w:val="1  Lotus  =  Bullet  =  Alef"/>
    <w:basedOn w:val="1LotusBullet0"/>
    <w:rsid w:val="006B55AE"/>
    <w:pPr>
      <w:ind w:left="1475" w:right="1475" w:hanging="624"/>
    </w:pPr>
  </w:style>
  <w:style w:type="paragraph" w:customStyle="1" w:styleId="1LotusZir">
    <w:name w:val="1  Lotus  =  Zir"/>
    <w:basedOn w:val="Normal"/>
    <w:rsid w:val="006B55AE"/>
    <w:pPr>
      <w:spacing w:after="240" w:line="240" w:lineRule="auto"/>
      <w:ind w:left="567"/>
      <w:jc w:val="both"/>
    </w:pPr>
    <w:rPr>
      <w:rFonts w:ascii="Times" w:eastAsia="Times New Roman" w:hAnsi="Times" w:cs="B Lotus"/>
      <w:bCs/>
      <w:sz w:val="24"/>
      <w:szCs w:val="28"/>
    </w:rPr>
  </w:style>
  <w:style w:type="paragraph" w:customStyle="1" w:styleId="1Traffic">
    <w:name w:val="1  Traffic"/>
    <w:link w:val="1TrafficChar"/>
    <w:rsid w:val="006B55AE"/>
    <w:pPr>
      <w:spacing w:after="120" w:line="240" w:lineRule="auto"/>
      <w:ind w:left="567" w:hanging="567"/>
      <w:jc w:val="lowKashida"/>
    </w:pPr>
    <w:rPr>
      <w:rFonts w:ascii="Times" w:eastAsia="Times New Roman" w:hAnsi="Times" w:cs="B Traffic"/>
      <w:bCs/>
      <w:sz w:val="24"/>
    </w:rPr>
  </w:style>
  <w:style w:type="paragraph" w:customStyle="1" w:styleId="1Traffic----">
    <w:name w:val="1  Traffic  =  ----"/>
    <w:basedOn w:val="1Traffic"/>
    <w:rsid w:val="006B55AE"/>
    <w:pPr>
      <w:spacing w:after="80"/>
      <w:ind w:left="907" w:right="907" w:hanging="340"/>
    </w:pPr>
  </w:style>
  <w:style w:type="paragraph" w:customStyle="1" w:styleId="1TrafficAlef">
    <w:name w:val="1  Traffic  =  Alef"/>
    <w:basedOn w:val="1Traffic"/>
    <w:rsid w:val="006B55AE"/>
    <w:pPr>
      <w:tabs>
        <w:tab w:val="left" w:pos="907"/>
      </w:tabs>
      <w:ind w:left="1134"/>
    </w:pPr>
  </w:style>
  <w:style w:type="paragraph" w:customStyle="1" w:styleId="1TrafficAlef---">
    <w:name w:val="1  Traffic  =  Alef  =  ---"/>
    <w:basedOn w:val="1TrafficAlef"/>
    <w:rsid w:val="006B55AE"/>
    <w:pPr>
      <w:spacing w:after="80"/>
      <w:ind w:left="1474" w:right="1474" w:hanging="340"/>
    </w:pPr>
  </w:style>
  <w:style w:type="paragraph" w:customStyle="1" w:styleId="1TrafficAlef1">
    <w:name w:val="1  Traffic  =  Alef  =  (1)"/>
    <w:basedOn w:val="1TrafficAlef"/>
    <w:rsid w:val="006B55AE"/>
    <w:pPr>
      <w:tabs>
        <w:tab w:val="clear" w:pos="907"/>
      </w:tabs>
      <w:spacing w:after="100"/>
      <w:ind w:left="1588" w:right="1588" w:hanging="454"/>
    </w:pPr>
  </w:style>
  <w:style w:type="paragraph" w:customStyle="1" w:styleId="1TrafficAlefBullet">
    <w:name w:val="1  Traffic  =  Alef  =  Bullet"/>
    <w:basedOn w:val="1TrafficAlef"/>
    <w:rsid w:val="006B55AE"/>
    <w:pPr>
      <w:tabs>
        <w:tab w:val="left" w:pos="284"/>
      </w:tabs>
      <w:spacing w:after="80"/>
      <w:ind w:left="1418" w:right="1418" w:hanging="284"/>
    </w:pPr>
  </w:style>
  <w:style w:type="paragraph" w:customStyle="1" w:styleId="1TrafficBullet">
    <w:name w:val="1  Traffic  =  Bullet"/>
    <w:basedOn w:val="1Traffic"/>
    <w:rsid w:val="006B55AE"/>
    <w:pPr>
      <w:spacing w:after="80"/>
      <w:ind w:left="851" w:right="851" w:hanging="284"/>
    </w:pPr>
  </w:style>
  <w:style w:type="paragraph" w:customStyle="1" w:styleId="1TrafficBullet1">
    <w:name w:val="1  Traffic  =  Bullet  =  (1)"/>
    <w:basedOn w:val="1TrafficBullet"/>
    <w:rsid w:val="006B55AE"/>
    <w:pPr>
      <w:ind w:left="1418" w:right="1418" w:hanging="851"/>
    </w:pPr>
  </w:style>
  <w:style w:type="paragraph" w:customStyle="1" w:styleId="1TrafficBulletAlef">
    <w:name w:val="1  Traffic  =  Bullet  =  Alef"/>
    <w:basedOn w:val="1TrafficBullet"/>
    <w:rsid w:val="006B55AE"/>
    <w:pPr>
      <w:ind w:left="1475" w:right="1475" w:hanging="624"/>
    </w:pPr>
  </w:style>
  <w:style w:type="paragraph" w:customStyle="1" w:styleId="1TrafficZir">
    <w:name w:val="1  Traffic  =  Zir"/>
    <w:basedOn w:val="1Traffic"/>
    <w:rsid w:val="006B55AE"/>
    <w:pPr>
      <w:ind w:firstLine="0"/>
    </w:pPr>
  </w:style>
  <w:style w:type="paragraph" w:customStyle="1" w:styleId="1LotusBeFeSatr">
    <w:name w:val="1  Lotus = Be Fe Satr"/>
    <w:basedOn w:val="Normal"/>
    <w:rsid w:val="006B55AE"/>
    <w:pPr>
      <w:spacing w:before="120" w:after="120" w:line="240" w:lineRule="auto"/>
      <w:ind w:left="567" w:hanging="567"/>
      <w:jc w:val="lowKashida"/>
    </w:pPr>
    <w:rPr>
      <w:rFonts w:ascii="Times" w:eastAsia="Times New Roman" w:hAnsi="Times" w:cs="B Lotus"/>
      <w:bCs/>
      <w:sz w:val="24"/>
      <w:szCs w:val="28"/>
    </w:rPr>
  </w:style>
  <w:style w:type="paragraph" w:customStyle="1" w:styleId="Alef">
    <w:name w:val="Alef"/>
    <w:rsid w:val="006B55AE"/>
    <w:pPr>
      <w:spacing w:after="80" w:line="240" w:lineRule="auto"/>
    </w:pPr>
    <w:rPr>
      <w:rFonts w:ascii="Times" w:eastAsia="Times New Roman" w:hAnsi="Times" w:cs="Zar"/>
      <w:bCs/>
      <w:szCs w:val="24"/>
    </w:rPr>
  </w:style>
  <w:style w:type="paragraph" w:customStyle="1" w:styleId="1Lotus----">
    <w:name w:val="1  Lotus  =  ----"/>
    <w:basedOn w:val="1Lotus"/>
    <w:rsid w:val="006B55AE"/>
    <w:pPr>
      <w:spacing w:after="120"/>
      <w:ind w:left="907" w:right="907" w:hanging="340"/>
    </w:pPr>
  </w:style>
  <w:style w:type="paragraph" w:customStyle="1" w:styleId="Alef1L">
    <w:name w:val="Alef  =  (1) L"/>
    <w:basedOn w:val="Alef"/>
    <w:rsid w:val="006B55AE"/>
    <w:pPr>
      <w:ind w:left="567" w:right="567" w:hanging="567"/>
    </w:pPr>
    <w:rPr>
      <w:rFonts w:cs="Lotus"/>
      <w:szCs w:val="28"/>
    </w:rPr>
  </w:style>
  <w:style w:type="paragraph" w:customStyle="1" w:styleId="Alef1T">
    <w:name w:val="Alef  =  (1) T"/>
    <w:basedOn w:val="Alef"/>
    <w:rsid w:val="006B55AE"/>
    <w:pPr>
      <w:ind w:left="567" w:right="567" w:hanging="567"/>
    </w:pPr>
    <w:rPr>
      <w:rFonts w:cs="Traffic"/>
      <w:szCs w:val="22"/>
    </w:rPr>
  </w:style>
  <w:style w:type="character" w:customStyle="1" w:styleId="Base">
    <w:name w:val="Base"/>
    <w:rsid w:val="006B55AE"/>
    <w:rPr>
      <w:rFonts w:cs="Traffic"/>
      <w:bCs/>
      <w:szCs w:val="22"/>
      <w:lang w:bidi="fa-IR"/>
    </w:rPr>
  </w:style>
  <w:style w:type="paragraph" w:styleId="BodyText">
    <w:name w:val="Body Text"/>
    <w:basedOn w:val="Normal"/>
    <w:link w:val="BodyTextChar"/>
    <w:rsid w:val="006B55AE"/>
    <w:pPr>
      <w:tabs>
        <w:tab w:val="left" w:pos="2926"/>
      </w:tabs>
      <w:spacing w:after="0" w:line="240" w:lineRule="auto"/>
      <w:jc w:val="both"/>
      <w:outlineLvl w:val="0"/>
    </w:pPr>
    <w:rPr>
      <w:rFonts w:ascii="Times" w:eastAsia="Times New Roman" w:hAnsi="Times" w:cs="Mitra"/>
      <w:b/>
      <w:bCs/>
      <w:szCs w:val="72"/>
      <w:lang w:val="ar-SA"/>
    </w:rPr>
  </w:style>
  <w:style w:type="character" w:customStyle="1" w:styleId="BodyTextChar">
    <w:name w:val="Body Text Char"/>
    <w:basedOn w:val="DefaultParagraphFont"/>
    <w:link w:val="BodyText"/>
    <w:rsid w:val="006B55AE"/>
    <w:rPr>
      <w:rFonts w:ascii="Times" w:eastAsia="Times New Roman" w:hAnsi="Times" w:cs="Mitra"/>
      <w:b/>
      <w:bCs/>
      <w:szCs w:val="72"/>
      <w:lang w:val="ar-SA"/>
    </w:rPr>
  </w:style>
  <w:style w:type="paragraph" w:styleId="CommentText">
    <w:name w:val="annotation text"/>
    <w:basedOn w:val="Normal"/>
    <w:link w:val="CommentTextChar"/>
    <w:semiHidden/>
    <w:rsid w:val="006B55AE"/>
    <w:pPr>
      <w:spacing w:after="0" w:line="240" w:lineRule="auto"/>
      <w:jc w:val="both"/>
    </w:pPr>
    <w:rPr>
      <w:rFonts w:ascii="Times" w:eastAsia="Times New Roman" w:hAnsi="Times" w:cs="Lotus"/>
      <w:b/>
      <w:bCs/>
      <w:sz w:val="20"/>
      <w:szCs w:val="20"/>
    </w:rPr>
  </w:style>
  <w:style w:type="character" w:customStyle="1" w:styleId="CommentTextChar">
    <w:name w:val="Comment Text Char"/>
    <w:basedOn w:val="DefaultParagraphFont"/>
    <w:link w:val="CommentText"/>
    <w:semiHidden/>
    <w:rsid w:val="006B55AE"/>
    <w:rPr>
      <w:rFonts w:ascii="Times" w:eastAsia="Times New Roman" w:hAnsi="Times" w:cs="Lotus"/>
      <w:b/>
      <w:bCs/>
      <w:sz w:val="20"/>
      <w:szCs w:val="20"/>
    </w:rPr>
  </w:style>
  <w:style w:type="character" w:customStyle="1" w:styleId="Mianband1">
    <w:name w:val="Mianband  1"/>
    <w:rsid w:val="006B55AE"/>
    <w:rPr>
      <w:rFonts w:cs="Traffic"/>
      <w:b/>
      <w:bCs/>
      <w:color w:val="auto"/>
      <w:szCs w:val="22"/>
      <w:lang w:bidi="fa-IR"/>
    </w:rPr>
  </w:style>
  <w:style w:type="character" w:customStyle="1" w:styleId="Mianband2">
    <w:name w:val="Mianband  2"/>
    <w:rsid w:val="006B55AE"/>
    <w:rPr>
      <w:rFonts w:cs="B Traffic"/>
      <w:b/>
      <w:bCs/>
      <w:color w:val="auto"/>
      <w:szCs w:val="22"/>
      <w:lang w:bidi="fa-IR"/>
    </w:rPr>
  </w:style>
  <w:style w:type="paragraph" w:styleId="DocumentMap">
    <w:name w:val="Document Map"/>
    <w:basedOn w:val="Normal"/>
    <w:link w:val="DocumentMapChar"/>
    <w:semiHidden/>
    <w:rsid w:val="006B55AE"/>
    <w:pPr>
      <w:shd w:val="clear" w:color="auto" w:fill="000080"/>
      <w:spacing w:after="0" w:line="240" w:lineRule="auto"/>
      <w:jc w:val="both"/>
    </w:pPr>
    <w:rPr>
      <w:rFonts w:ascii="Tahoma" w:eastAsia="Times New Roman" w:hAnsi="Times" w:cs="Traditional Arabic"/>
      <w:b/>
      <w:bCs/>
      <w:szCs w:val="28"/>
    </w:rPr>
  </w:style>
  <w:style w:type="character" w:customStyle="1" w:styleId="DocumentMapChar">
    <w:name w:val="Document Map Char"/>
    <w:basedOn w:val="DefaultParagraphFont"/>
    <w:link w:val="DocumentMap"/>
    <w:semiHidden/>
    <w:rsid w:val="006B55AE"/>
    <w:rPr>
      <w:rFonts w:ascii="Tahoma" w:eastAsia="Times New Roman" w:hAnsi="Times" w:cs="Traditional Arabic"/>
      <w:b/>
      <w:bCs/>
      <w:szCs w:val="28"/>
      <w:shd w:val="clear" w:color="auto" w:fill="000080"/>
    </w:rPr>
  </w:style>
  <w:style w:type="paragraph" w:styleId="EnvelopeAddress">
    <w:name w:val="envelope address"/>
    <w:basedOn w:val="Normal"/>
    <w:rsid w:val="006B55AE"/>
    <w:pPr>
      <w:framePr w:w="7920" w:h="1980" w:hRule="exact" w:hSpace="180" w:wrap="auto" w:hAnchor="page" w:xAlign="center" w:yAlign="bottom"/>
      <w:spacing w:after="0" w:line="240" w:lineRule="auto"/>
      <w:ind w:left="2880"/>
      <w:jc w:val="both"/>
    </w:pPr>
    <w:rPr>
      <w:rFonts w:ascii="Arial" w:eastAsia="Times New Roman" w:hAnsi="Times" w:cs="Arial"/>
      <w:b/>
      <w:bCs/>
      <w:sz w:val="24"/>
      <w:szCs w:val="28"/>
    </w:rPr>
  </w:style>
  <w:style w:type="paragraph" w:customStyle="1" w:styleId="Faseleh4">
    <w:name w:val="Faseleh   4"/>
    <w:rsid w:val="006B55AE"/>
    <w:pPr>
      <w:spacing w:after="0" w:line="240" w:lineRule="auto"/>
    </w:pPr>
    <w:rPr>
      <w:rFonts w:ascii="Times" w:eastAsia="Times New Roman" w:hAnsi="Times" w:cs="Lotus"/>
      <w:bCs/>
      <w:sz w:val="8"/>
      <w:szCs w:val="8"/>
    </w:rPr>
  </w:style>
  <w:style w:type="paragraph" w:customStyle="1" w:styleId="Faseleh8">
    <w:name w:val="Faseleh   8"/>
    <w:rsid w:val="006B55AE"/>
    <w:pPr>
      <w:spacing w:after="0" w:line="240" w:lineRule="auto"/>
    </w:pPr>
    <w:rPr>
      <w:rFonts w:ascii="Times New Roman" w:eastAsia="Times New Roman" w:hAnsi="Times New Roman" w:cs="Lotus"/>
      <w:bCs/>
      <w:sz w:val="16"/>
      <w:szCs w:val="16"/>
    </w:rPr>
  </w:style>
  <w:style w:type="paragraph" w:customStyle="1" w:styleId="Faseleh12">
    <w:name w:val="Faseleh  12"/>
    <w:rsid w:val="006B55AE"/>
    <w:pPr>
      <w:spacing w:after="0" w:line="240" w:lineRule="auto"/>
    </w:pPr>
    <w:rPr>
      <w:rFonts w:ascii="Times" w:eastAsia="Times New Roman" w:hAnsi="Times" w:cs="Lotus"/>
      <w:bCs/>
      <w:sz w:val="24"/>
      <w:szCs w:val="24"/>
    </w:rPr>
  </w:style>
  <w:style w:type="paragraph" w:customStyle="1" w:styleId="Fehrest0">
    <w:name w:val="Fehrest"/>
    <w:rsid w:val="006B55AE"/>
    <w:pPr>
      <w:spacing w:after="0" w:line="240" w:lineRule="auto"/>
      <w:jc w:val="lowKashida"/>
    </w:pPr>
    <w:rPr>
      <w:rFonts w:ascii="Times New Roman" w:eastAsia="Times New Roman" w:hAnsi="Times New Roman" w:cs="Zar"/>
      <w:b/>
      <w:bCs/>
    </w:rPr>
  </w:style>
  <w:style w:type="character" w:styleId="FollowedHyperlink">
    <w:name w:val="FollowedHyperlink"/>
    <w:rsid w:val="006B55AE"/>
    <w:rPr>
      <w:color w:val="800080"/>
      <w:u w:val="single"/>
    </w:rPr>
  </w:style>
  <w:style w:type="paragraph" w:styleId="Footer">
    <w:name w:val="footer"/>
    <w:basedOn w:val="Normal"/>
    <w:link w:val="FooterChar"/>
    <w:uiPriority w:val="99"/>
    <w:rsid w:val="006B55AE"/>
    <w:pPr>
      <w:tabs>
        <w:tab w:val="center" w:pos="4153"/>
        <w:tab w:val="right" w:pos="8306"/>
      </w:tabs>
      <w:spacing w:after="0" w:line="240" w:lineRule="auto"/>
      <w:jc w:val="both"/>
    </w:pPr>
    <w:rPr>
      <w:rFonts w:ascii="Times" w:eastAsia="Times New Roman" w:hAnsi="Times" w:cs="Lotus"/>
      <w:b/>
      <w:bCs/>
      <w:szCs w:val="28"/>
    </w:rPr>
  </w:style>
  <w:style w:type="character" w:customStyle="1" w:styleId="FooterChar">
    <w:name w:val="Footer Char"/>
    <w:basedOn w:val="DefaultParagraphFont"/>
    <w:link w:val="Footer"/>
    <w:uiPriority w:val="99"/>
    <w:rsid w:val="006B55AE"/>
    <w:rPr>
      <w:rFonts w:ascii="Times" w:eastAsia="Times New Roman" w:hAnsi="Times" w:cs="Lotus"/>
      <w:b/>
      <w:bCs/>
      <w:szCs w:val="28"/>
    </w:rPr>
  </w:style>
  <w:style w:type="character" w:styleId="FootnoteReference">
    <w:name w:val="footnote reference"/>
    <w:uiPriority w:val="99"/>
    <w:semiHidden/>
    <w:rsid w:val="006B55AE"/>
    <w:rPr>
      <w:vertAlign w:val="superscript"/>
    </w:rPr>
  </w:style>
  <w:style w:type="paragraph" w:styleId="FootnoteText">
    <w:name w:val="footnote text"/>
    <w:basedOn w:val="Normal"/>
    <w:link w:val="FootnoteTextChar"/>
    <w:semiHidden/>
    <w:rsid w:val="006B55AE"/>
    <w:pPr>
      <w:spacing w:after="0" w:line="240" w:lineRule="auto"/>
      <w:jc w:val="both"/>
    </w:pPr>
    <w:rPr>
      <w:rFonts w:ascii="Times" w:eastAsia="Times New Roman" w:hAnsi="Times" w:cs="Lotus"/>
      <w:b/>
      <w:bCs/>
      <w:szCs w:val="28"/>
    </w:rPr>
  </w:style>
  <w:style w:type="character" w:customStyle="1" w:styleId="FootnoteTextChar">
    <w:name w:val="Footnote Text Char"/>
    <w:basedOn w:val="DefaultParagraphFont"/>
    <w:link w:val="FootnoteText"/>
    <w:semiHidden/>
    <w:rsid w:val="006B55AE"/>
    <w:rPr>
      <w:rFonts w:ascii="Times" w:eastAsia="Times New Roman" w:hAnsi="Times" w:cs="Lotus"/>
      <w:b/>
      <w:bCs/>
      <w:szCs w:val="28"/>
    </w:rPr>
  </w:style>
  <w:style w:type="paragraph" w:styleId="Header">
    <w:name w:val="header"/>
    <w:basedOn w:val="Normal"/>
    <w:link w:val="HeaderChar"/>
    <w:uiPriority w:val="99"/>
    <w:rsid w:val="006B55AE"/>
    <w:pPr>
      <w:tabs>
        <w:tab w:val="center" w:pos="4153"/>
        <w:tab w:val="right" w:pos="8306"/>
      </w:tabs>
      <w:spacing w:after="0" w:line="240" w:lineRule="auto"/>
      <w:jc w:val="both"/>
    </w:pPr>
    <w:rPr>
      <w:rFonts w:ascii="Times" w:eastAsia="Times New Roman" w:hAnsi="Times" w:cs="Lotus"/>
      <w:b/>
      <w:bCs/>
      <w:szCs w:val="24"/>
    </w:rPr>
  </w:style>
  <w:style w:type="character" w:customStyle="1" w:styleId="HeaderChar">
    <w:name w:val="Header Char"/>
    <w:basedOn w:val="DefaultParagraphFont"/>
    <w:link w:val="Header"/>
    <w:uiPriority w:val="99"/>
    <w:rsid w:val="006B55AE"/>
    <w:rPr>
      <w:rFonts w:ascii="Times" w:eastAsia="Times New Roman" w:hAnsi="Times" w:cs="Lotus"/>
      <w:b/>
      <w:bCs/>
      <w:szCs w:val="24"/>
    </w:rPr>
  </w:style>
  <w:style w:type="character" w:styleId="HTMLSample">
    <w:name w:val="HTML Sample"/>
    <w:rsid w:val="006B55AE"/>
    <w:rPr>
      <w:rFonts w:ascii="Courier New" w:hAnsi="Courier New"/>
    </w:rPr>
  </w:style>
  <w:style w:type="character" w:styleId="Hyperlink">
    <w:name w:val="Hyperlink"/>
    <w:rsid w:val="006B55AE"/>
    <w:rPr>
      <w:rFonts w:cs="Lotus"/>
      <w:color w:val="0000FF"/>
      <w:u w:val="single"/>
    </w:rPr>
  </w:style>
  <w:style w:type="paragraph" w:styleId="Index1">
    <w:name w:val="index 1"/>
    <w:next w:val="Normal"/>
    <w:autoRedefine/>
    <w:uiPriority w:val="99"/>
    <w:semiHidden/>
    <w:rsid w:val="006B55AE"/>
    <w:pPr>
      <w:spacing w:after="0" w:line="240" w:lineRule="auto"/>
      <w:ind w:left="220" w:right="220" w:hanging="220"/>
    </w:pPr>
    <w:rPr>
      <w:rFonts w:ascii="Times" w:eastAsia="Times New Roman" w:hAnsi="Times" w:cs="Lotus"/>
      <w:sz w:val="20"/>
      <w:szCs w:val="20"/>
    </w:rPr>
  </w:style>
  <w:style w:type="paragraph" w:styleId="Index2">
    <w:name w:val="index 2"/>
    <w:next w:val="Normal"/>
    <w:autoRedefine/>
    <w:semiHidden/>
    <w:rsid w:val="006B55AE"/>
    <w:pPr>
      <w:spacing w:after="0" w:line="240" w:lineRule="auto"/>
      <w:ind w:left="440" w:right="440" w:hanging="220"/>
    </w:pPr>
    <w:rPr>
      <w:rFonts w:ascii="Times" w:eastAsia="Times New Roman" w:hAnsi="Times" w:cs="Lotus"/>
      <w:sz w:val="20"/>
      <w:szCs w:val="20"/>
    </w:rPr>
  </w:style>
  <w:style w:type="paragraph" w:styleId="Index3">
    <w:name w:val="index 3"/>
    <w:next w:val="Normal"/>
    <w:autoRedefine/>
    <w:semiHidden/>
    <w:rsid w:val="006B55AE"/>
    <w:pPr>
      <w:spacing w:after="0" w:line="240" w:lineRule="auto"/>
      <w:ind w:left="660" w:right="660" w:hanging="220"/>
    </w:pPr>
    <w:rPr>
      <w:rFonts w:ascii="Times" w:eastAsia="Times New Roman" w:hAnsi="Times" w:cs="Lotus"/>
      <w:sz w:val="20"/>
      <w:szCs w:val="20"/>
    </w:rPr>
  </w:style>
  <w:style w:type="paragraph" w:styleId="Index4">
    <w:name w:val="index 4"/>
    <w:next w:val="Normal"/>
    <w:autoRedefine/>
    <w:semiHidden/>
    <w:rsid w:val="006B55AE"/>
    <w:pPr>
      <w:spacing w:after="0" w:line="240" w:lineRule="auto"/>
      <w:ind w:left="880" w:right="880" w:hanging="220"/>
    </w:pPr>
    <w:rPr>
      <w:rFonts w:ascii="Times" w:eastAsia="Times New Roman" w:hAnsi="Times" w:cs="Lotus"/>
      <w:sz w:val="20"/>
      <w:szCs w:val="20"/>
    </w:rPr>
  </w:style>
  <w:style w:type="paragraph" w:styleId="Index5">
    <w:name w:val="index 5"/>
    <w:next w:val="Normal"/>
    <w:autoRedefine/>
    <w:semiHidden/>
    <w:rsid w:val="006B55AE"/>
    <w:pPr>
      <w:spacing w:after="0" w:line="240" w:lineRule="auto"/>
      <w:ind w:left="1100" w:right="1100" w:hanging="220"/>
    </w:pPr>
    <w:rPr>
      <w:rFonts w:ascii="Times New Roman" w:eastAsia="Times New Roman" w:hAnsi="Times New Roman" w:cs="Paatch"/>
      <w:sz w:val="20"/>
      <w:szCs w:val="20"/>
    </w:rPr>
  </w:style>
  <w:style w:type="paragraph" w:styleId="Index6">
    <w:name w:val="index 6"/>
    <w:next w:val="Normal"/>
    <w:autoRedefine/>
    <w:semiHidden/>
    <w:rsid w:val="006B55AE"/>
    <w:pPr>
      <w:spacing w:after="0" w:line="240" w:lineRule="auto"/>
      <w:ind w:left="1320" w:right="1320" w:hanging="220"/>
    </w:pPr>
    <w:rPr>
      <w:rFonts w:ascii="Times New Roman" w:eastAsia="Times New Roman" w:hAnsi="Times New Roman" w:cs="Paatch"/>
      <w:sz w:val="20"/>
      <w:szCs w:val="20"/>
    </w:rPr>
  </w:style>
  <w:style w:type="paragraph" w:styleId="Index7">
    <w:name w:val="index 7"/>
    <w:next w:val="Normal"/>
    <w:autoRedefine/>
    <w:semiHidden/>
    <w:rsid w:val="006B55AE"/>
    <w:pPr>
      <w:spacing w:after="0" w:line="240" w:lineRule="auto"/>
      <w:ind w:left="1540" w:right="1540" w:hanging="220"/>
    </w:pPr>
    <w:rPr>
      <w:rFonts w:ascii="Times" w:eastAsia="Times New Roman" w:hAnsi="Times" w:cs="Lotus"/>
      <w:sz w:val="20"/>
      <w:szCs w:val="20"/>
    </w:rPr>
  </w:style>
  <w:style w:type="paragraph" w:styleId="Index8">
    <w:name w:val="index 8"/>
    <w:next w:val="Normal"/>
    <w:autoRedefine/>
    <w:semiHidden/>
    <w:rsid w:val="006B55AE"/>
    <w:pPr>
      <w:spacing w:after="0" w:line="240" w:lineRule="auto"/>
      <w:ind w:left="1760" w:right="1760" w:hanging="220"/>
    </w:pPr>
    <w:rPr>
      <w:rFonts w:ascii="Times New Roman" w:eastAsia="Times New Roman" w:hAnsi="Times New Roman" w:cs="Paatch"/>
      <w:sz w:val="20"/>
      <w:szCs w:val="20"/>
    </w:rPr>
  </w:style>
  <w:style w:type="paragraph" w:styleId="Index9">
    <w:name w:val="index 9"/>
    <w:next w:val="Normal"/>
    <w:autoRedefine/>
    <w:semiHidden/>
    <w:rsid w:val="006B55AE"/>
    <w:pPr>
      <w:spacing w:after="0" w:line="240" w:lineRule="auto"/>
      <w:ind w:left="1980" w:right="1980" w:hanging="220"/>
    </w:pPr>
    <w:rPr>
      <w:rFonts w:ascii="Times" w:eastAsia="Times New Roman" w:hAnsi="Times" w:cs="Lotus"/>
      <w:sz w:val="20"/>
      <w:szCs w:val="20"/>
    </w:rPr>
  </w:style>
  <w:style w:type="paragraph" w:styleId="IndexHeading">
    <w:name w:val="index heading"/>
    <w:next w:val="Index1"/>
    <w:semiHidden/>
    <w:rsid w:val="006B55AE"/>
    <w:pPr>
      <w:spacing w:after="0" w:line="240" w:lineRule="auto"/>
    </w:pPr>
    <w:rPr>
      <w:rFonts w:ascii="Times" w:eastAsia="Times New Roman" w:hAnsi="Times" w:cs="Lotus"/>
      <w:sz w:val="20"/>
      <w:szCs w:val="20"/>
    </w:rPr>
  </w:style>
  <w:style w:type="character" w:styleId="LineNumber">
    <w:name w:val="line number"/>
    <w:rsid w:val="006B55AE"/>
    <w:rPr>
      <w:rFonts w:cs="Nazanin"/>
    </w:rPr>
  </w:style>
  <w:style w:type="paragraph" w:styleId="List">
    <w:name w:val="List"/>
    <w:rsid w:val="006B55AE"/>
    <w:pPr>
      <w:spacing w:after="0" w:line="240" w:lineRule="auto"/>
      <w:ind w:left="454" w:right="454" w:hanging="454"/>
    </w:pPr>
    <w:rPr>
      <w:rFonts w:ascii="Times" w:eastAsia="Times New Roman" w:hAnsi="Times" w:cs="Nazanin"/>
      <w:sz w:val="20"/>
      <w:szCs w:val="20"/>
    </w:rPr>
  </w:style>
  <w:style w:type="paragraph" w:styleId="List2">
    <w:name w:val="List 2"/>
    <w:rsid w:val="006B55AE"/>
    <w:pPr>
      <w:spacing w:after="0" w:line="240" w:lineRule="auto"/>
      <w:ind w:left="738" w:right="738" w:hanging="454"/>
    </w:pPr>
    <w:rPr>
      <w:rFonts w:ascii="Times" w:eastAsia="Times New Roman" w:hAnsi="Times" w:cs="Nazanin"/>
      <w:sz w:val="20"/>
      <w:szCs w:val="20"/>
    </w:rPr>
  </w:style>
  <w:style w:type="paragraph" w:styleId="List3">
    <w:name w:val="List 3"/>
    <w:rsid w:val="006B55AE"/>
    <w:pPr>
      <w:spacing w:after="0" w:line="240" w:lineRule="auto"/>
      <w:ind w:left="1021" w:right="1021" w:hanging="454"/>
    </w:pPr>
    <w:rPr>
      <w:rFonts w:ascii="Times New Roman" w:eastAsia="Times New Roman" w:hAnsi="Times New Roman" w:cs="Lotus"/>
      <w:bCs/>
      <w:sz w:val="20"/>
      <w:szCs w:val="28"/>
    </w:rPr>
  </w:style>
  <w:style w:type="paragraph" w:styleId="List4">
    <w:name w:val="List 4"/>
    <w:rsid w:val="006B55AE"/>
    <w:pPr>
      <w:spacing w:after="0" w:line="240" w:lineRule="auto"/>
      <w:ind w:left="1305" w:right="1305" w:hanging="454"/>
    </w:pPr>
    <w:rPr>
      <w:rFonts w:ascii="Times" w:eastAsia="Times New Roman" w:hAnsi="Times" w:cs="Times New Roman"/>
      <w:sz w:val="20"/>
      <w:szCs w:val="20"/>
    </w:rPr>
  </w:style>
  <w:style w:type="paragraph" w:styleId="List5">
    <w:name w:val="List 5"/>
    <w:rsid w:val="006B55AE"/>
    <w:pPr>
      <w:spacing w:after="0" w:line="240" w:lineRule="auto"/>
      <w:ind w:left="1415" w:right="1415" w:hanging="283"/>
    </w:pPr>
    <w:rPr>
      <w:rFonts w:ascii="Times" w:eastAsia="Times New Roman" w:hAnsi="Times" w:cs="Lotus"/>
      <w:sz w:val="20"/>
      <w:szCs w:val="20"/>
    </w:rPr>
  </w:style>
  <w:style w:type="paragraph" w:styleId="ListBullet">
    <w:name w:val="List Bullet"/>
    <w:autoRedefine/>
    <w:rsid w:val="006B55AE"/>
    <w:pPr>
      <w:numPr>
        <w:numId w:val="2"/>
      </w:numPr>
      <w:tabs>
        <w:tab w:val="clear" w:pos="360"/>
      </w:tabs>
      <w:spacing w:after="0" w:line="240" w:lineRule="auto"/>
      <w:ind w:left="284" w:right="284" w:hanging="284"/>
    </w:pPr>
    <w:rPr>
      <w:rFonts w:ascii="Times New Roman" w:eastAsia="Times New Roman" w:hAnsi="Times New Roman" w:cs="Paatch"/>
      <w:sz w:val="20"/>
      <w:szCs w:val="20"/>
    </w:rPr>
  </w:style>
  <w:style w:type="paragraph" w:styleId="ListBullet2">
    <w:name w:val="List Bullet 2"/>
    <w:autoRedefine/>
    <w:rsid w:val="006B55AE"/>
    <w:pPr>
      <w:numPr>
        <w:numId w:val="3"/>
      </w:numPr>
      <w:tabs>
        <w:tab w:val="clear" w:pos="643"/>
      </w:tabs>
      <w:spacing w:after="0" w:line="240" w:lineRule="auto"/>
      <w:ind w:left="568" w:right="568" w:hanging="284"/>
    </w:pPr>
    <w:rPr>
      <w:rFonts w:ascii="Times New Roman" w:eastAsia="Times New Roman" w:hAnsi="Times New Roman" w:cs="Paatch"/>
      <w:sz w:val="20"/>
      <w:szCs w:val="20"/>
    </w:rPr>
  </w:style>
  <w:style w:type="paragraph" w:styleId="ListBullet3">
    <w:name w:val="List Bullet 3"/>
    <w:autoRedefine/>
    <w:rsid w:val="006B55AE"/>
    <w:pPr>
      <w:numPr>
        <w:numId w:val="4"/>
      </w:numPr>
      <w:tabs>
        <w:tab w:val="clear" w:pos="926"/>
      </w:tabs>
      <w:spacing w:after="0" w:line="240" w:lineRule="auto"/>
      <w:ind w:left="851" w:right="851" w:hanging="284"/>
    </w:pPr>
    <w:rPr>
      <w:rFonts w:ascii="Times New Roman" w:eastAsia="Times New Roman" w:hAnsi="Times New Roman" w:cs="Paatch"/>
      <w:sz w:val="20"/>
      <w:szCs w:val="20"/>
    </w:rPr>
  </w:style>
  <w:style w:type="paragraph" w:styleId="ListBullet4">
    <w:name w:val="List Bullet 4"/>
    <w:autoRedefine/>
    <w:rsid w:val="006B55AE"/>
    <w:pPr>
      <w:numPr>
        <w:numId w:val="5"/>
      </w:numPr>
      <w:tabs>
        <w:tab w:val="clear" w:pos="1209"/>
      </w:tabs>
      <w:spacing w:after="0" w:line="240" w:lineRule="auto"/>
      <w:ind w:left="1135" w:right="1135" w:hanging="284"/>
    </w:pPr>
    <w:rPr>
      <w:rFonts w:ascii="Times New Roman" w:eastAsia="Times New Roman" w:hAnsi="Times New Roman" w:cs="Paatch"/>
      <w:sz w:val="20"/>
      <w:szCs w:val="20"/>
    </w:rPr>
  </w:style>
  <w:style w:type="paragraph" w:styleId="ListBullet5">
    <w:name w:val="List Bullet 5"/>
    <w:autoRedefine/>
    <w:rsid w:val="006B55AE"/>
    <w:pPr>
      <w:numPr>
        <w:numId w:val="6"/>
      </w:numPr>
      <w:tabs>
        <w:tab w:val="clear" w:pos="1492"/>
      </w:tabs>
      <w:spacing w:after="0" w:line="240" w:lineRule="auto"/>
      <w:ind w:left="1418" w:right="1418" w:hanging="284"/>
    </w:pPr>
    <w:rPr>
      <w:rFonts w:ascii="Times New Roman" w:eastAsia="Times New Roman" w:hAnsi="Times New Roman" w:cs="Paatch"/>
      <w:sz w:val="20"/>
      <w:szCs w:val="20"/>
    </w:rPr>
  </w:style>
  <w:style w:type="paragraph" w:styleId="ListContinue">
    <w:name w:val="List Continue"/>
    <w:rsid w:val="006B55AE"/>
    <w:pPr>
      <w:spacing w:after="120" w:line="240" w:lineRule="auto"/>
      <w:ind w:left="284" w:right="284"/>
    </w:pPr>
    <w:rPr>
      <w:rFonts w:ascii="Times New Roman" w:eastAsia="Times New Roman" w:hAnsi="Times New Roman" w:cs="Paatch"/>
      <w:sz w:val="20"/>
      <w:szCs w:val="20"/>
    </w:rPr>
  </w:style>
  <w:style w:type="paragraph" w:styleId="ListContinue3">
    <w:name w:val="List Continue 3"/>
    <w:rsid w:val="006B55AE"/>
    <w:pPr>
      <w:spacing w:after="120" w:line="240" w:lineRule="auto"/>
      <w:ind w:left="849" w:right="849"/>
    </w:pPr>
    <w:rPr>
      <w:rFonts w:ascii="Times New Roman" w:eastAsia="Times New Roman" w:hAnsi="Times New Roman" w:cs="Paatch"/>
      <w:sz w:val="20"/>
      <w:szCs w:val="20"/>
    </w:rPr>
  </w:style>
  <w:style w:type="paragraph" w:styleId="ListContinue4">
    <w:name w:val="List Continue 4"/>
    <w:rsid w:val="006B55AE"/>
    <w:pPr>
      <w:spacing w:after="120" w:line="240" w:lineRule="auto"/>
      <w:ind w:left="1134" w:right="1134"/>
    </w:pPr>
    <w:rPr>
      <w:rFonts w:ascii="Times" w:eastAsia="Times New Roman" w:hAnsi="Times" w:cs="Lotus"/>
      <w:sz w:val="20"/>
      <w:szCs w:val="20"/>
    </w:rPr>
  </w:style>
  <w:style w:type="paragraph" w:styleId="ListContinue5">
    <w:name w:val="List Continue 5"/>
    <w:rsid w:val="006B55AE"/>
    <w:pPr>
      <w:spacing w:after="120" w:line="240" w:lineRule="auto"/>
      <w:ind w:left="1415" w:right="1415"/>
    </w:pPr>
    <w:rPr>
      <w:rFonts w:ascii="Times New Roman" w:eastAsia="Times New Roman" w:hAnsi="Times New Roman" w:cs="Paatch"/>
      <w:sz w:val="20"/>
      <w:szCs w:val="20"/>
    </w:rPr>
  </w:style>
  <w:style w:type="paragraph" w:styleId="ListNumber">
    <w:name w:val="List Number"/>
    <w:basedOn w:val="Normal"/>
    <w:rsid w:val="006B55AE"/>
    <w:pPr>
      <w:numPr>
        <w:numId w:val="7"/>
      </w:numPr>
      <w:tabs>
        <w:tab w:val="clear" w:pos="360"/>
      </w:tabs>
      <w:bidi w:val="0"/>
      <w:spacing w:after="240" w:line="240" w:lineRule="auto"/>
      <w:ind w:left="510" w:hanging="510"/>
      <w:jc w:val="lowKashida"/>
    </w:pPr>
    <w:rPr>
      <w:rFonts w:ascii="Times" w:eastAsia="Times New Roman" w:hAnsi="Times" w:cs="Lotus"/>
      <w:bCs/>
      <w:sz w:val="24"/>
      <w:szCs w:val="28"/>
    </w:rPr>
  </w:style>
  <w:style w:type="paragraph" w:styleId="ListNumber2">
    <w:name w:val="List Number 2"/>
    <w:rsid w:val="006B55AE"/>
    <w:pPr>
      <w:numPr>
        <w:numId w:val="8"/>
      </w:numPr>
      <w:tabs>
        <w:tab w:val="clear" w:pos="643"/>
      </w:tabs>
      <w:spacing w:after="0" w:line="240" w:lineRule="auto"/>
      <w:ind w:left="794" w:right="794" w:hanging="510"/>
    </w:pPr>
    <w:rPr>
      <w:rFonts w:ascii="Times New Roman" w:eastAsia="Times New Roman" w:hAnsi="Times New Roman" w:cs="Paatch"/>
      <w:sz w:val="20"/>
      <w:szCs w:val="20"/>
    </w:rPr>
  </w:style>
  <w:style w:type="paragraph" w:styleId="ListNumber3">
    <w:name w:val="List Number 3"/>
    <w:rsid w:val="006B55AE"/>
    <w:pPr>
      <w:numPr>
        <w:numId w:val="9"/>
      </w:numPr>
      <w:spacing w:after="0" w:line="240" w:lineRule="auto"/>
    </w:pPr>
    <w:rPr>
      <w:rFonts w:ascii="Times" w:eastAsia="Times New Roman" w:hAnsi="Times" w:cs="Lotus"/>
      <w:sz w:val="20"/>
      <w:szCs w:val="20"/>
    </w:rPr>
  </w:style>
  <w:style w:type="paragraph" w:styleId="ListNumber4">
    <w:name w:val="List Number 4"/>
    <w:rsid w:val="006B55AE"/>
    <w:pPr>
      <w:numPr>
        <w:numId w:val="10"/>
      </w:numPr>
      <w:tabs>
        <w:tab w:val="clear" w:pos="1209"/>
      </w:tabs>
      <w:spacing w:after="0" w:line="240" w:lineRule="auto"/>
      <w:ind w:left="1361" w:right="1361" w:hanging="510"/>
    </w:pPr>
    <w:rPr>
      <w:rFonts w:ascii="Times New Roman" w:eastAsia="Times New Roman" w:hAnsi="Times New Roman" w:cs="Paatch"/>
      <w:sz w:val="20"/>
      <w:szCs w:val="20"/>
    </w:rPr>
  </w:style>
  <w:style w:type="paragraph" w:styleId="ListNumber5">
    <w:name w:val="List Number 5"/>
    <w:rsid w:val="006B55AE"/>
    <w:pPr>
      <w:numPr>
        <w:numId w:val="11"/>
      </w:numPr>
      <w:tabs>
        <w:tab w:val="clear" w:pos="1492"/>
      </w:tabs>
      <w:spacing w:after="0" w:line="240" w:lineRule="auto"/>
    </w:pPr>
    <w:rPr>
      <w:rFonts w:ascii="Times" w:eastAsia="Times New Roman" w:hAnsi="Times" w:cs="Lotus"/>
      <w:sz w:val="20"/>
      <w:szCs w:val="20"/>
    </w:rPr>
  </w:style>
  <w:style w:type="paragraph" w:styleId="MacroText">
    <w:name w:val="macro"/>
    <w:link w:val="MacroTextChar"/>
    <w:semiHidden/>
    <w:rsid w:val="006B55A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Times New Roman" w:cs="Paatch"/>
      <w:bCs/>
      <w:noProof/>
      <w:sz w:val="20"/>
      <w:szCs w:val="20"/>
    </w:rPr>
  </w:style>
  <w:style w:type="character" w:customStyle="1" w:styleId="MacroTextChar">
    <w:name w:val="Macro Text Char"/>
    <w:basedOn w:val="DefaultParagraphFont"/>
    <w:link w:val="MacroText"/>
    <w:semiHidden/>
    <w:rsid w:val="006B55AE"/>
    <w:rPr>
      <w:rFonts w:ascii="Courier New" w:eastAsia="Times New Roman" w:hAnsi="Times New Roman" w:cs="Paatch"/>
      <w:bCs/>
      <w:noProof/>
      <w:sz w:val="20"/>
      <w:szCs w:val="20"/>
    </w:rPr>
  </w:style>
  <w:style w:type="paragraph" w:styleId="MessageHeader">
    <w:name w:val="Message Header"/>
    <w:link w:val="MessageHeaderChar"/>
    <w:rsid w:val="006B55AE"/>
    <w:pPr>
      <w:pBdr>
        <w:top w:val="single" w:sz="6" w:space="1" w:color="auto"/>
        <w:left w:val="single" w:sz="6" w:space="1" w:color="auto"/>
        <w:bottom w:val="single" w:sz="6" w:space="1" w:color="auto"/>
        <w:right w:val="single" w:sz="6" w:space="1" w:color="auto"/>
      </w:pBdr>
      <w:shd w:val="pct20" w:color="auto" w:fill="auto"/>
      <w:spacing w:after="0" w:line="240" w:lineRule="auto"/>
      <w:ind w:left="1134" w:right="1134" w:hanging="1134"/>
    </w:pPr>
    <w:rPr>
      <w:rFonts w:ascii="Times" w:eastAsia="Times New Roman" w:hAnsi="Times" w:cs="Lotus"/>
      <w:sz w:val="24"/>
      <w:szCs w:val="24"/>
    </w:rPr>
  </w:style>
  <w:style w:type="character" w:customStyle="1" w:styleId="MessageHeaderChar">
    <w:name w:val="Message Header Char"/>
    <w:basedOn w:val="DefaultParagraphFont"/>
    <w:link w:val="MessageHeader"/>
    <w:rsid w:val="006B55AE"/>
    <w:rPr>
      <w:rFonts w:ascii="Times" w:eastAsia="Times New Roman" w:hAnsi="Times" w:cs="Lotus"/>
      <w:sz w:val="24"/>
      <w:szCs w:val="24"/>
      <w:shd w:val="pct20" w:color="auto" w:fill="auto"/>
    </w:rPr>
  </w:style>
  <w:style w:type="paragraph" w:styleId="NormalWeb">
    <w:name w:val="Normal (Web)"/>
    <w:rsid w:val="006B55AE"/>
    <w:pPr>
      <w:spacing w:after="0" w:line="240" w:lineRule="auto"/>
    </w:pPr>
    <w:rPr>
      <w:rFonts w:ascii="Times" w:eastAsia="Times New Roman" w:hAnsi="Times" w:cs="Lotus"/>
      <w:sz w:val="20"/>
      <w:szCs w:val="20"/>
    </w:rPr>
  </w:style>
  <w:style w:type="paragraph" w:customStyle="1" w:styleId="NORMALbASE">
    <w:name w:val="NORMAL bASE"/>
    <w:rsid w:val="006B55AE"/>
    <w:pPr>
      <w:spacing w:after="0" w:line="240" w:lineRule="auto"/>
    </w:pPr>
    <w:rPr>
      <w:rFonts w:ascii="Times New Roman" w:eastAsia="Times New Roman" w:hAnsi="Times New Roman" w:cs="Times New Roman"/>
      <w:sz w:val="20"/>
      <w:szCs w:val="20"/>
    </w:rPr>
  </w:style>
  <w:style w:type="paragraph" w:customStyle="1" w:styleId="NormalBase0">
    <w:name w:val="Normal Base"/>
    <w:link w:val="NormalBaseChar"/>
    <w:rsid w:val="006B55AE"/>
    <w:pPr>
      <w:spacing w:after="0" w:line="240" w:lineRule="auto"/>
      <w:jc w:val="lowKashida"/>
    </w:pPr>
    <w:rPr>
      <w:rFonts w:ascii="Times" w:eastAsia="Times New Roman" w:hAnsi="Times" w:cs="Lotus"/>
      <w:bCs/>
      <w:szCs w:val="28"/>
    </w:rPr>
  </w:style>
  <w:style w:type="paragraph" w:styleId="NoteHeading">
    <w:name w:val="Note Heading"/>
    <w:next w:val="Normal"/>
    <w:link w:val="NoteHeadingChar"/>
    <w:rsid w:val="006B55AE"/>
    <w:pPr>
      <w:spacing w:after="0" w:line="240" w:lineRule="auto"/>
    </w:pPr>
    <w:rPr>
      <w:rFonts w:ascii="Times" w:eastAsia="Times New Roman" w:hAnsi="Times" w:cs="Lotus"/>
      <w:sz w:val="20"/>
      <w:szCs w:val="20"/>
    </w:rPr>
  </w:style>
  <w:style w:type="character" w:customStyle="1" w:styleId="NoteHeadingChar">
    <w:name w:val="Note Heading Char"/>
    <w:basedOn w:val="DefaultParagraphFont"/>
    <w:link w:val="NoteHeading"/>
    <w:rsid w:val="006B55AE"/>
    <w:rPr>
      <w:rFonts w:ascii="Times" w:eastAsia="Times New Roman" w:hAnsi="Times" w:cs="Lotus"/>
      <w:sz w:val="20"/>
      <w:szCs w:val="20"/>
    </w:rPr>
  </w:style>
  <w:style w:type="character" w:styleId="PageNumber">
    <w:name w:val="page number"/>
    <w:rsid w:val="006B55AE"/>
    <w:rPr>
      <w:rFonts w:cs="Nazanin"/>
      <w:szCs w:val="28"/>
    </w:rPr>
  </w:style>
  <w:style w:type="paragraph" w:customStyle="1" w:styleId="Pish-matn">
    <w:name w:val="Pish-matn"/>
    <w:rsid w:val="006B55AE"/>
    <w:pPr>
      <w:tabs>
        <w:tab w:val="left" w:pos="454"/>
      </w:tabs>
      <w:spacing w:after="100" w:line="240" w:lineRule="auto"/>
      <w:jc w:val="lowKashida"/>
    </w:pPr>
    <w:rPr>
      <w:rFonts w:ascii="Times" w:eastAsia="Times New Roman" w:hAnsi="Times" w:cs="Lotus"/>
      <w:bCs/>
      <w:sz w:val="20"/>
      <w:szCs w:val="28"/>
    </w:rPr>
  </w:style>
  <w:style w:type="paragraph" w:styleId="PlainText">
    <w:name w:val="Plain Text"/>
    <w:link w:val="PlainTextChar"/>
    <w:rsid w:val="006B55AE"/>
    <w:pPr>
      <w:spacing w:after="0" w:line="240" w:lineRule="auto"/>
    </w:pPr>
    <w:rPr>
      <w:rFonts w:ascii="Times" w:eastAsia="Times New Roman" w:hAnsi="Times" w:cs="Lotus"/>
      <w:sz w:val="20"/>
      <w:szCs w:val="20"/>
    </w:rPr>
  </w:style>
  <w:style w:type="character" w:customStyle="1" w:styleId="PlainTextChar">
    <w:name w:val="Plain Text Char"/>
    <w:basedOn w:val="DefaultParagraphFont"/>
    <w:link w:val="PlainText"/>
    <w:rsid w:val="006B55AE"/>
    <w:rPr>
      <w:rFonts w:ascii="Times" w:eastAsia="Times New Roman" w:hAnsi="Times" w:cs="Lotus"/>
      <w:sz w:val="20"/>
      <w:szCs w:val="20"/>
    </w:rPr>
  </w:style>
  <w:style w:type="paragraph" w:styleId="Salutation">
    <w:name w:val="Salutation"/>
    <w:next w:val="Normal"/>
    <w:link w:val="SalutationChar"/>
    <w:rsid w:val="006B55AE"/>
    <w:pPr>
      <w:spacing w:after="0" w:line="240" w:lineRule="auto"/>
      <w:jc w:val="lowKashida"/>
    </w:pPr>
    <w:rPr>
      <w:rFonts w:ascii="Times" w:eastAsia="Times New Roman" w:hAnsi="Times" w:cs="Lotus"/>
      <w:sz w:val="20"/>
      <w:szCs w:val="20"/>
    </w:rPr>
  </w:style>
  <w:style w:type="character" w:customStyle="1" w:styleId="SalutationChar">
    <w:name w:val="Salutation Char"/>
    <w:basedOn w:val="DefaultParagraphFont"/>
    <w:link w:val="Salutation"/>
    <w:rsid w:val="006B55AE"/>
    <w:rPr>
      <w:rFonts w:ascii="Times" w:eastAsia="Times New Roman" w:hAnsi="Times" w:cs="Lotus"/>
      <w:sz w:val="20"/>
      <w:szCs w:val="20"/>
    </w:rPr>
  </w:style>
  <w:style w:type="paragraph" w:styleId="Signature">
    <w:name w:val="Signature"/>
    <w:link w:val="SignatureChar"/>
    <w:rsid w:val="006B55AE"/>
    <w:pPr>
      <w:spacing w:after="0" w:line="240" w:lineRule="auto"/>
      <w:ind w:left="4252" w:right="4252"/>
    </w:pPr>
    <w:rPr>
      <w:rFonts w:ascii="Times" w:eastAsia="Times New Roman" w:hAnsi="Times" w:cs="Lotus"/>
      <w:sz w:val="20"/>
      <w:szCs w:val="20"/>
    </w:rPr>
  </w:style>
  <w:style w:type="character" w:customStyle="1" w:styleId="SignatureChar">
    <w:name w:val="Signature Char"/>
    <w:basedOn w:val="DefaultParagraphFont"/>
    <w:link w:val="Signature"/>
    <w:rsid w:val="006B55AE"/>
    <w:rPr>
      <w:rFonts w:ascii="Times" w:eastAsia="Times New Roman" w:hAnsi="Times" w:cs="Lotus"/>
      <w:sz w:val="20"/>
      <w:szCs w:val="20"/>
    </w:rPr>
  </w:style>
  <w:style w:type="character" w:styleId="Strong">
    <w:name w:val="Strong"/>
    <w:qFormat/>
    <w:rsid w:val="006B55AE"/>
    <w:rPr>
      <w:rFonts w:ascii="Times" w:hAnsi="Times" w:cs="Nazanin"/>
      <w:b/>
      <w:bCs/>
      <w:szCs w:val="26"/>
    </w:rPr>
  </w:style>
  <w:style w:type="paragraph" w:customStyle="1" w:styleId="Style1">
    <w:name w:val="Style1"/>
    <w:basedOn w:val="Normal"/>
    <w:qFormat/>
    <w:rsid w:val="006B55AE"/>
    <w:pPr>
      <w:spacing w:after="0" w:line="240" w:lineRule="auto"/>
      <w:jc w:val="both"/>
    </w:pPr>
    <w:rPr>
      <w:rFonts w:ascii="Times" w:eastAsia="Times New Roman" w:hAnsi="Times" w:cs="Lotus"/>
      <w:b/>
      <w:bCs/>
      <w:szCs w:val="28"/>
    </w:rPr>
  </w:style>
  <w:style w:type="paragraph" w:styleId="Subtitle">
    <w:name w:val="Subtitle"/>
    <w:link w:val="SubtitleChar"/>
    <w:qFormat/>
    <w:rsid w:val="006B55AE"/>
    <w:pPr>
      <w:spacing w:after="60" w:line="240" w:lineRule="auto"/>
      <w:jc w:val="center"/>
      <w:outlineLvl w:val="1"/>
    </w:pPr>
    <w:rPr>
      <w:rFonts w:ascii="Times" w:eastAsia="Times New Roman" w:hAnsi="Times" w:cs="Lotus"/>
      <w:b/>
      <w:bCs/>
      <w:szCs w:val="24"/>
    </w:rPr>
  </w:style>
  <w:style w:type="character" w:customStyle="1" w:styleId="SubtitleChar">
    <w:name w:val="Subtitle Char"/>
    <w:basedOn w:val="DefaultParagraphFont"/>
    <w:link w:val="Subtitle"/>
    <w:rsid w:val="006B55AE"/>
    <w:rPr>
      <w:rFonts w:ascii="Times" w:eastAsia="Times New Roman" w:hAnsi="Times" w:cs="Lotus"/>
      <w:b/>
      <w:bCs/>
      <w:szCs w:val="24"/>
    </w:rPr>
  </w:style>
  <w:style w:type="paragraph" w:styleId="TableofAuthorities">
    <w:name w:val="table of authorities"/>
    <w:next w:val="Normal"/>
    <w:semiHidden/>
    <w:rsid w:val="006B55AE"/>
    <w:pPr>
      <w:spacing w:after="0" w:line="240" w:lineRule="auto"/>
      <w:ind w:left="340" w:right="340" w:hanging="340"/>
      <w:jc w:val="lowKashida"/>
    </w:pPr>
    <w:rPr>
      <w:rFonts w:ascii="Times" w:eastAsia="Times New Roman" w:hAnsi="Times" w:cs="Lotus"/>
      <w:b/>
      <w:bCs/>
      <w:sz w:val="24"/>
    </w:rPr>
  </w:style>
  <w:style w:type="paragraph" w:styleId="TableofFigures">
    <w:name w:val="table of figures"/>
    <w:next w:val="Normal"/>
    <w:semiHidden/>
    <w:rsid w:val="006B55AE"/>
    <w:pPr>
      <w:spacing w:after="0" w:line="240" w:lineRule="auto"/>
      <w:ind w:left="440" w:right="440" w:hanging="440"/>
    </w:pPr>
    <w:rPr>
      <w:rFonts w:ascii="Times" w:eastAsia="Times New Roman" w:hAnsi="Times" w:cs="Nazanin"/>
      <w:sz w:val="20"/>
      <w:szCs w:val="24"/>
    </w:rPr>
  </w:style>
  <w:style w:type="paragraph" w:styleId="Title">
    <w:name w:val="Title"/>
    <w:link w:val="TitleChar"/>
    <w:qFormat/>
    <w:rsid w:val="006B55AE"/>
    <w:pPr>
      <w:spacing w:before="240" w:after="60" w:line="240" w:lineRule="auto"/>
      <w:jc w:val="center"/>
      <w:outlineLvl w:val="0"/>
    </w:pPr>
    <w:rPr>
      <w:rFonts w:ascii="Times" w:eastAsia="Times New Roman" w:hAnsi="Times" w:cs="Zar"/>
      <w:b/>
      <w:bCs/>
      <w:kern w:val="28"/>
      <w:sz w:val="24"/>
      <w:szCs w:val="26"/>
    </w:rPr>
  </w:style>
  <w:style w:type="character" w:customStyle="1" w:styleId="TitleChar">
    <w:name w:val="Title Char"/>
    <w:basedOn w:val="DefaultParagraphFont"/>
    <w:link w:val="Title"/>
    <w:rsid w:val="006B55AE"/>
    <w:rPr>
      <w:rFonts w:ascii="Times" w:eastAsia="Times New Roman" w:hAnsi="Times" w:cs="Zar"/>
      <w:b/>
      <w:bCs/>
      <w:kern w:val="28"/>
      <w:sz w:val="24"/>
      <w:szCs w:val="26"/>
    </w:rPr>
  </w:style>
  <w:style w:type="paragraph" w:customStyle="1" w:styleId="TitrePageOne">
    <w:name w:val="Titr e Page One"/>
    <w:rsid w:val="006B55AE"/>
    <w:pPr>
      <w:bidi/>
      <w:spacing w:after="0" w:line="240" w:lineRule="auto"/>
      <w:jc w:val="center"/>
    </w:pPr>
    <w:rPr>
      <w:rFonts w:ascii="Times" w:eastAsia="Times New Roman" w:hAnsi="Times" w:cs="Titr"/>
      <w:b/>
      <w:bCs/>
      <w:sz w:val="28"/>
      <w:szCs w:val="28"/>
    </w:rPr>
  </w:style>
  <w:style w:type="paragraph" w:customStyle="1" w:styleId="TitreSarSafe">
    <w:name w:val="Titr e Sar Safe"/>
    <w:rsid w:val="006B55AE"/>
    <w:pPr>
      <w:bidi/>
      <w:spacing w:after="0" w:line="240" w:lineRule="auto"/>
      <w:jc w:val="center"/>
    </w:pPr>
    <w:rPr>
      <w:rFonts w:ascii="Times" w:eastAsia="Times New Roman" w:hAnsi="Times" w:cs="Titr"/>
      <w:bCs/>
      <w:sz w:val="20"/>
      <w:szCs w:val="24"/>
    </w:rPr>
  </w:style>
  <w:style w:type="paragraph" w:customStyle="1" w:styleId="TitreVastPage">
    <w:name w:val="Titr e Vast Page"/>
    <w:rsid w:val="006B55AE"/>
    <w:pPr>
      <w:bidi/>
      <w:spacing w:after="0" w:line="240" w:lineRule="auto"/>
      <w:jc w:val="center"/>
    </w:pPr>
    <w:rPr>
      <w:rFonts w:ascii="Times" w:eastAsia="Times New Roman" w:hAnsi="Times" w:cs="Titr"/>
      <w:bCs/>
      <w:sz w:val="20"/>
      <w:szCs w:val="30"/>
    </w:rPr>
  </w:style>
  <w:style w:type="paragraph" w:styleId="TOAHeading">
    <w:name w:val="toa heading"/>
    <w:next w:val="Normal"/>
    <w:semiHidden/>
    <w:rsid w:val="006B55AE"/>
    <w:pPr>
      <w:spacing w:before="120" w:after="0" w:line="240" w:lineRule="auto"/>
    </w:pPr>
    <w:rPr>
      <w:rFonts w:ascii="Times" w:eastAsia="Times New Roman" w:hAnsi="Times" w:cs="Zar"/>
      <w:bCs/>
      <w:sz w:val="24"/>
      <w:szCs w:val="24"/>
    </w:rPr>
  </w:style>
  <w:style w:type="paragraph" w:styleId="TOC1">
    <w:name w:val="toc 1"/>
    <w:next w:val="Normal"/>
    <w:autoRedefine/>
    <w:semiHidden/>
    <w:rsid w:val="006B55AE"/>
    <w:pPr>
      <w:spacing w:after="0" w:line="240" w:lineRule="auto"/>
    </w:pPr>
    <w:rPr>
      <w:rFonts w:ascii="Times" w:eastAsia="Times New Roman" w:hAnsi="Times" w:cs="Lotus"/>
      <w:bCs/>
      <w:sz w:val="20"/>
      <w:szCs w:val="28"/>
    </w:rPr>
  </w:style>
  <w:style w:type="paragraph" w:styleId="TOC2">
    <w:name w:val="toc 2"/>
    <w:next w:val="Normal"/>
    <w:autoRedefine/>
    <w:semiHidden/>
    <w:rsid w:val="006B55AE"/>
    <w:pPr>
      <w:spacing w:after="0" w:line="240" w:lineRule="auto"/>
      <w:ind w:left="220" w:right="220"/>
    </w:pPr>
    <w:rPr>
      <w:rFonts w:ascii="Times" w:eastAsia="Times New Roman" w:hAnsi="Times" w:cs="Lotus"/>
      <w:bCs/>
      <w:sz w:val="20"/>
      <w:szCs w:val="28"/>
    </w:rPr>
  </w:style>
  <w:style w:type="paragraph" w:styleId="TOC3">
    <w:name w:val="toc 3"/>
    <w:next w:val="Normal"/>
    <w:autoRedefine/>
    <w:semiHidden/>
    <w:rsid w:val="006B55AE"/>
    <w:pPr>
      <w:spacing w:after="0" w:line="240" w:lineRule="auto"/>
      <w:ind w:left="440" w:right="440"/>
    </w:pPr>
    <w:rPr>
      <w:rFonts w:ascii="Times" w:eastAsia="Times New Roman" w:hAnsi="Times" w:cs="Lotus"/>
      <w:bCs/>
      <w:sz w:val="20"/>
      <w:szCs w:val="28"/>
    </w:rPr>
  </w:style>
  <w:style w:type="paragraph" w:styleId="TOC4">
    <w:name w:val="toc 4"/>
    <w:next w:val="Normal"/>
    <w:autoRedefine/>
    <w:semiHidden/>
    <w:rsid w:val="006B55AE"/>
    <w:pPr>
      <w:spacing w:after="0" w:line="240" w:lineRule="auto"/>
      <w:ind w:left="660" w:right="660"/>
    </w:pPr>
    <w:rPr>
      <w:rFonts w:ascii="Times" w:eastAsia="Times New Roman" w:hAnsi="Times" w:cs="Lotus"/>
      <w:bCs/>
      <w:sz w:val="24"/>
      <w:szCs w:val="28"/>
    </w:rPr>
  </w:style>
  <w:style w:type="paragraph" w:styleId="TOC5">
    <w:name w:val="toc 5"/>
    <w:next w:val="Normal"/>
    <w:autoRedefine/>
    <w:semiHidden/>
    <w:rsid w:val="006B55AE"/>
    <w:pPr>
      <w:spacing w:after="0" w:line="240" w:lineRule="auto"/>
      <w:ind w:left="880" w:right="880"/>
    </w:pPr>
    <w:rPr>
      <w:rFonts w:ascii="Times" w:eastAsia="Times New Roman" w:hAnsi="Times" w:cs="Lotus"/>
      <w:bCs/>
      <w:sz w:val="20"/>
      <w:szCs w:val="24"/>
    </w:rPr>
  </w:style>
  <w:style w:type="paragraph" w:styleId="TOC6">
    <w:name w:val="toc 6"/>
    <w:next w:val="Normal"/>
    <w:autoRedefine/>
    <w:semiHidden/>
    <w:rsid w:val="006B55AE"/>
    <w:pPr>
      <w:spacing w:after="0" w:line="240" w:lineRule="auto"/>
      <w:ind w:left="1100" w:right="1100"/>
    </w:pPr>
    <w:rPr>
      <w:rFonts w:ascii="Times" w:eastAsia="Times New Roman" w:hAnsi="Times" w:cs="Lotus"/>
      <w:bCs/>
      <w:sz w:val="20"/>
      <w:szCs w:val="28"/>
    </w:rPr>
  </w:style>
  <w:style w:type="paragraph" w:styleId="TOC7">
    <w:name w:val="toc 7"/>
    <w:next w:val="Normal"/>
    <w:autoRedefine/>
    <w:semiHidden/>
    <w:rsid w:val="006B55AE"/>
    <w:pPr>
      <w:spacing w:after="0" w:line="240" w:lineRule="auto"/>
      <w:ind w:left="1320" w:right="1320"/>
    </w:pPr>
    <w:rPr>
      <w:rFonts w:ascii="Times" w:eastAsia="Times New Roman" w:hAnsi="Times" w:cs="Lotus"/>
      <w:iCs/>
      <w:sz w:val="20"/>
      <w:szCs w:val="24"/>
    </w:rPr>
  </w:style>
  <w:style w:type="paragraph" w:styleId="TOC8">
    <w:name w:val="toc 8"/>
    <w:next w:val="Normal"/>
    <w:autoRedefine/>
    <w:semiHidden/>
    <w:rsid w:val="006B55AE"/>
    <w:pPr>
      <w:spacing w:after="0" w:line="240" w:lineRule="auto"/>
      <w:ind w:left="1540" w:right="1540"/>
    </w:pPr>
    <w:rPr>
      <w:rFonts w:ascii="Times" w:eastAsia="Times New Roman" w:hAnsi="Times" w:cs="Lotus"/>
      <w:bCs/>
      <w:sz w:val="20"/>
      <w:szCs w:val="28"/>
    </w:rPr>
  </w:style>
  <w:style w:type="paragraph" w:styleId="TOC9">
    <w:name w:val="toc 9"/>
    <w:next w:val="Normal"/>
    <w:autoRedefine/>
    <w:semiHidden/>
    <w:rsid w:val="006B55AE"/>
    <w:pPr>
      <w:spacing w:after="0" w:line="240" w:lineRule="auto"/>
      <w:ind w:left="1760" w:right="1760"/>
    </w:pPr>
    <w:rPr>
      <w:rFonts w:ascii="Times" w:eastAsia="Times New Roman" w:hAnsi="Times" w:cs="Lotus"/>
      <w:bCs/>
      <w:sz w:val="20"/>
      <w:szCs w:val="28"/>
    </w:rPr>
  </w:style>
  <w:style w:type="paragraph" w:customStyle="1" w:styleId="1Lotus">
    <w:name w:val="1  Lotus"/>
    <w:link w:val="1LotusCharChar"/>
    <w:rsid w:val="006B55AE"/>
    <w:pPr>
      <w:spacing w:after="240" w:line="240" w:lineRule="auto"/>
      <w:ind w:left="567" w:hanging="567"/>
      <w:jc w:val="lowKashida"/>
    </w:pPr>
    <w:rPr>
      <w:rFonts w:ascii="Times" w:eastAsia="Times New Roman" w:hAnsi="Times" w:cs="B Lotus"/>
      <w:bCs/>
      <w:sz w:val="24"/>
      <w:szCs w:val="28"/>
    </w:rPr>
  </w:style>
  <w:style w:type="paragraph" w:customStyle="1" w:styleId="1LotusBeFeSatr0">
    <w:name w:val="1  Lotus  =  Be Fe Satr"/>
    <w:basedOn w:val="1Lotus"/>
    <w:rsid w:val="006B55AE"/>
    <w:pPr>
      <w:bidi/>
      <w:spacing w:after="0"/>
      <w:jc w:val="both"/>
    </w:pPr>
  </w:style>
  <w:style w:type="paragraph" w:customStyle="1" w:styleId="IN">
    <w:name w:val="IN"/>
    <w:rsid w:val="006B55AE"/>
    <w:pPr>
      <w:bidi/>
      <w:spacing w:after="0" w:line="240" w:lineRule="auto"/>
      <w:jc w:val="center"/>
    </w:pPr>
    <w:rPr>
      <w:rFonts w:ascii="Times" w:eastAsia="Times New Roman" w:hAnsi="Times" w:cs="B Lotus"/>
      <w:iCs/>
      <w:sz w:val="20"/>
      <w:szCs w:val="32"/>
    </w:rPr>
  </w:style>
  <w:style w:type="paragraph" w:customStyle="1" w:styleId="1LotusExactly">
    <w:name w:val="1  Lotus Exactly"/>
    <w:basedOn w:val="1Lotus"/>
    <w:rsid w:val="006B55AE"/>
    <w:pPr>
      <w:bidi/>
      <w:spacing w:before="240" w:line="400" w:lineRule="exact"/>
    </w:pPr>
  </w:style>
  <w:style w:type="paragraph" w:customStyle="1" w:styleId="1TrafficExactly">
    <w:name w:val="1  Traffic  Exactly"/>
    <w:basedOn w:val="1Traffic"/>
    <w:rsid w:val="006B55AE"/>
    <w:pPr>
      <w:bidi/>
      <w:spacing w:line="420" w:lineRule="exact"/>
      <w:jc w:val="both"/>
    </w:pPr>
  </w:style>
  <w:style w:type="paragraph" w:customStyle="1" w:styleId="1TrafficAlefFa0">
    <w:name w:val="1  Traffic  =  Alef  = Fa 0"/>
    <w:basedOn w:val="1TrafficAlef"/>
    <w:rsid w:val="006B55AE"/>
    <w:pPr>
      <w:bidi/>
      <w:spacing w:after="0"/>
    </w:pPr>
  </w:style>
  <w:style w:type="paragraph" w:customStyle="1" w:styleId="1LotusAlefFa0">
    <w:name w:val="1  Lotus  =  Alef  =  Fa  0"/>
    <w:basedOn w:val="1LotusAlef"/>
    <w:rsid w:val="006B55AE"/>
    <w:pPr>
      <w:bidi/>
      <w:spacing w:after="0"/>
    </w:pPr>
    <w:rPr>
      <w:rFonts w:cs="B Lotus"/>
    </w:rPr>
  </w:style>
  <w:style w:type="paragraph" w:customStyle="1" w:styleId="a2">
    <w:name w:val="شماره استاندارد"/>
    <w:basedOn w:val="NormalBase0"/>
    <w:rsid w:val="006B55AE"/>
    <w:pPr>
      <w:bidi/>
      <w:jc w:val="center"/>
    </w:pPr>
    <w:rPr>
      <w:rFonts w:cs="Zar"/>
      <w:szCs w:val="24"/>
    </w:rPr>
  </w:style>
  <w:style w:type="paragraph" w:customStyle="1" w:styleId="1TrafficBefaSatr">
    <w:name w:val="1  Traffic Be fa Satr"/>
    <w:basedOn w:val="1Traffic"/>
    <w:link w:val="1TrafficBefaSatrChar"/>
    <w:rsid w:val="006B55AE"/>
    <w:pPr>
      <w:spacing w:after="80"/>
    </w:pPr>
  </w:style>
  <w:style w:type="paragraph" w:customStyle="1" w:styleId="Matn">
    <w:name w:val="Matn"/>
    <w:link w:val="MatnChar"/>
    <w:rsid w:val="006B55AE"/>
    <w:pPr>
      <w:bidi/>
      <w:spacing w:after="0" w:line="240" w:lineRule="auto"/>
      <w:jc w:val="lowKashida"/>
    </w:pPr>
    <w:rPr>
      <w:rFonts w:ascii="Times" w:eastAsia="Times New Roman" w:hAnsi="Times" w:cs="B Lotus"/>
      <w:bCs/>
      <w:szCs w:val="28"/>
    </w:rPr>
  </w:style>
  <w:style w:type="paragraph" w:customStyle="1" w:styleId="a3">
    <w:name w:val="شماره بند"/>
    <w:rsid w:val="006B55AE"/>
    <w:pPr>
      <w:pBdr>
        <w:bottom w:val="single" w:sz="8" w:space="4" w:color="auto"/>
      </w:pBdr>
      <w:bidi/>
      <w:spacing w:before="80" w:after="80" w:line="240" w:lineRule="auto"/>
      <w:ind w:left="113" w:right="113"/>
      <w:jc w:val="center"/>
    </w:pPr>
    <w:rPr>
      <w:rFonts w:ascii="Times New Roman" w:eastAsia="Times New Roman" w:hAnsi="Times New Roman" w:cs="Zar"/>
      <w:bCs/>
      <w:sz w:val="20"/>
      <w:szCs w:val="24"/>
    </w:rPr>
  </w:style>
  <w:style w:type="paragraph" w:customStyle="1" w:styleId="a4">
    <w:name w:val="شماره بند تيتر"/>
    <w:rsid w:val="006B55AE"/>
    <w:pPr>
      <w:pBdr>
        <w:bottom w:val="single" w:sz="4" w:space="1" w:color="auto"/>
      </w:pBdr>
      <w:bidi/>
      <w:spacing w:before="80" w:after="80" w:line="240" w:lineRule="auto"/>
      <w:jc w:val="center"/>
    </w:pPr>
    <w:rPr>
      <w:rFonts w:ascii="Times New Roman" w:eastAsia="Times New Roman" w:hAnsi="Times New Roman" w:cs="Zar"/>
      <w:bCs/>
      <w:sz w:val="20"/>
      <w:szCs w:val="24"/>
    </w:rPr>
  </w:style>
  <w:style w:type="paragraph" w:customStyle="1" w:styleId="a5">
    <w:name w:val="شماره بند زر"/>
    <w:rsid w:val="006B55AE"/>
    <w:pPr>
      <w:bidi/>
      <w:spacing w:before="40" w:after="40" w:line="240" w:lineRule="auto"/>
      <w:jc w:val="center"/>
    </w:pPr>
    <w:rPr>
      <w:rFonts w:ascii="Times New Roman" w:eastAsia="Times New Roman" w:hAnsi="Times New Roman" w:cs="Zar"/>
      <w:bCs/>
      <w:sz w:val="20"/>
      <w:szCs w:val="24"/>
    </w:rPr>
  </w:style>
  <w:style w:type="paragraph" w:customStyle="1" w:styleId="a6">
    <w:name w:val="شماره بند لوتوس"/>
    <w:rsid w:val="006B55AE"/>
    <w:pPr>
      <w:tabs>
        <w:tab w:val="center" w:pos="340"/>
        <w:tab w:val="center" w:pos="595"/>
        <w:tab w:val="center" w:pos="851"/>
      </w:tabs>
      <w:bidi/>
      <w:spacing w:before="40" w:after="40" w:line="240" w:lineRule="auto"/>
    </w:pPr>
    <w:rPr>
      <w:rFonts w:ascii="Times New Roman" w:eastAsia="Times New Roman" w:hAnsi="Times New Roman" w:cs="Lotus"/>
      <w:bCs/>
      <w:sz w:val="20"/>
      <w:szCs w:val="28"/>
    </w:rPr>
  </w:style>
  <w:style w:type="paragraph" w:customStyle="1" w:styleId="FehrestMatnlotus">
    <w:name w:val="Fehrest  Matn lotus"/>
    <w:rsid w:val="006B55AE"/>
    <w:pPr>
      <w:tabs>
        <w:tab w:val="num" w:pos="360"/>
      </w:tabs>
      <w:bidi/>
      <w:spacing w:before="40" w:after="40" w:line="240" w:lineRule="auto"/>
      <w:jc w:val="both"/>
    </w:pPr>
    <w:rPr>
      <w:rFonts w:ascii="Times New Roman" w:eastAsia="Times New Roman" w:hAnsi="Times New Roman" w:cs="Lotus"/>
      <w:bCs/>
      <w:sz w:val="20"/>
      <w:szCs w:val="28"/>
    </w:rPr>
  </w:style>
  <w:style w:type="paragraph" w:customStyle="1" w:styleId="FehrestMatnLotusBullet">
    <w:name w:val="Fehrest  Matn Lotus Bullet"/>
    <w:basedOn w:val="FehrestMatnlotus"/>
    <w:rsid w:val="006B55AE"/>
    <w:pPr>
      <w:numPr>
        <w:numId w:val="12"/>
      </w:numPr>
      <w:ind w:right="284"/>
    </w:pPr>
  </w:style>
  <w:style w:type="paragraph" w:customStyle="1" w:styleId="FehrestTitr">
    <w:name w:val="Fehrest  Titr"/>
    <w:rsid w:val="006B55AE"/>
    <w:pPr>
      <w:bidi/>
      <w:spacing w:after="0" w:line="240" w:lineRule="auto"/>
      <w:jc w:val="center"/>
    </w:pPr>
    <w:rPr>
      <w:rFonts w:ascii="Times New Roman" w:eastAsia="Times New Roman" w:hAnsi="Times New Roman" w:cs="Zar"/>
      <w:bCs/>
      <w:sz w:val="20"/>
      <w:szCs w:val="28"/>
      <w:u w:val="single"/>
    </w:rPr>
  </w:style>
  <w:style w:type="character" w:customStyle="1" w:styleId="1TrafficChar">
    <w:name w:val="1  Traffic Char"/>
    <w:link w:val="1Traffic"/>
    <w:rsid w:val="006B55AE"/>
    <w:rPr>
      <w:rFonts w:ascii="Times" w:eastAsia="Times New Roman" w:hAnsi="Times" w:cs="B Traffic"/>
      <w:bCs/>
      <w:sz w:val="24"/>
    </w:rPr>
  </w:style>
  <w:style w:type="paragraph" w:customStyle="1" w:styleId="a">
    <w:name w:val="بولت فهرست"/>
    <w:rsid w:val="006B55AE"/>
    <w:pPr>
      <w:numPr>
        <w:numId w:val="1"/>
      </w:numPr>
      <w:bidi/>
      <w:spacing w:before="40" w:after="40" w:line="240" w:lineRule="auto"/>
      <w:jc w:val="lowKashida"/>
    </w:pPr>
    <w:rPr>
      <w:rFonts w:ascii="Times New Roman" w:eastAsia="Times New Roman" w:hAnsi="Times New Roman" w:cs="B Lotus"/>
      <w:bCs/>
      <w:sz w:val="20"/>
      <w:szCs w:val="28"/>
    </w:rPr>
  </w:style>
  <w:style w:type="paragraph" w:customStyle="1" w:styleId="a7">
    <w:name w:val="تو رفته = خط تيره = بولت = فهرست"/>
    <w:basedOn w:val="a8"/>
    <w:autoRedefine/>
    <w:rsid w:val="006B55AE"/>
    <w:pPr>
      <w:spacing w:before="0" w:after="0"/>
      <w:ind w:left="851" w:firstLine="0"/>
    </w:pPr>
    <w:rPr>
      <w:szCs w:val="24"/>
    </w:rPr>
  </w:style>
  <w:style w:type="paragraph" w:customStyle="1" w:styleId="a8">
    <w:name w:val="خط  تيره = بولت = فهرست"/>
    <w:basedOn w:val="a"/>
    <w:rsid w:val="006B55AE"/>
    <w:pPr>
      <w:numPr>
        <w:numId w:val="0"/>
      </w:numPr>
      <w:spacing w:before="20" w:after="20"/>
      <w:ind w:left="568" w:hanging="284"/>
      <w:jc w:val="both"/>
    </w:pPr>
    <w:rPr>
      <w:szCs w:val="26"/>
    </w:rPr>
  </w:style>
  <w:style w:type="paragraph" w:customStyle="1" w:styleId="1TrafficAlef1Hang07">
    <w:name w:val="1  Traffic  =  Alef  =  (1)  (Hang 0.7)"/>
    <w:basedOn w:val="1TrafficAlef1"/>
    <w:rsid w:val="006B55AE"/>
    <w:pPr>
      <w:tabs>
        <w:tab w:val="left" w:pos="1332"/>
      </w:tabs>
      <w:bidi/>
      <w:spacing w:after="0"/>
      <w:ind w:right="0"/>
    </w:pPr>
  </w:style>
  <w:style w:type="character" w:customStyle="1" w:styleId="1TrafficBefaSatrChar">
    <w:name w:val="1  Traffic Be fa Satr Char"/>
    <w:basedOn w:val="1TrafficChar"/>
    <w:link w:val="1TrafficBefaSatr"/>
    <w:rsid w:val="006B55AE"/>
    <w:rPr>
      <w:rFonts w:ascii="Times" w:eastAsia="Times New Roman" w:hAnsi="Times" w:cs="B Traffic"/>
      <w:bCs/>
      <w:sz w:val="24"/>
    </w:rPr>
  </w:style>
  <w:style w:type="table" w:styleId="TableGrid">
    <w:name w:val="Table Grid"/>
    <w:basedOn w:val="TableNormal"/>
    <w:rsid w:val="006B55AE"/>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
    <w:name w:val="Titre"/>
    <w:basedOn w:val="1Lotus"/>
    <w:rsid w:val="006B55AE"/>
    <w:pPr>
      <w:bidi/>
      <w:spacing w:after="0"/>
      <w:jc w:val="center"/>
    </w:pPr>
    <w:rPr>
      <w:rFonts w:cs="B Titr"/>
      <w:szCs w:val="32"/>
    </w:rPr>
  </w:style>
  <w:style w:type="character" w:customStyle="1" w:styleId="a9">
    <w:name w:val="تاکید"/>
    <w:uiPriority w:val="1"/>
    <w:qFormat/>
    <w:rsid w:val="006B55AE"/>
    <w:rPr>
      <w:rFonts w:ascii="B Homa" w:hAnsi="B Homa" w:cs="B Traffic"/>
      <w:bCs/>
      <w:iCs w:val="0"/>
      <w:color w:val="595959"/>
      <w:spacing w:val="0"/>
      <w:sz w:val="18"/>
      <w:szCs w:val="18"/>
    </w:rPr>
  </w:style>
  <w:style w:type="paragraph" w:customStyle="1" w:styleId="11">
    <w:name w:val="ترافیک 11"/>
    <w:basedOn w:val="Normal"/>
    <w:qFormat/>
    <w:rsid w:val="006B55AE"/>
    <w:pPr>
      <w:spacing w:after="60"/>
      <w:ind w:left="567" w:hanging="567"/>
      <w:jc w:val="lowKashida"/>
    </w:pPr>
    <w:rPr>
      <w:rFonts w:ascii="B Nazanin" w:eastAsia="Times New Roman" w:hAnsi="B Nazanin" w:cs="B Nazanin"/>
      <w:b/>
      <w:bCs/>
      <w:sz w:val="20"/>
      <w:szCs w:val="24"/>
    </w:rPr>
  </w:style>
  <w:style w:type="paragraph" w:customStyle="1" w:styleId="1TrafficAlef2">
    <w:name w:val="1  Traffic  =  Alef  =  (2)"/>
    <w:basedOn w:val="Normal"/>
    <w:rsid w:val="006B55AE"/>
    <w:pPr>
      <w:spacing w:after="40" w:line="240" w:lineRule="auto"/>
      <w:jc w:val="lowKashida"/>
    </w:pPr>
    <w:rPr>
      <w:rFonts w:ascii="Times" w:eastAsia="Times New Roman" w:hAnsi="Times" w:cs="B Traffic"/>
      <w:bCs/>
      <w:sz w:val="24"/>
    </w:rPr>
  </w:style>
  <w:style w:type="paragraph" w:customStyle="1" w:styleId="1">
    <w:name w:val="تیتر دوم 1"/>
    <w:basedOn w:val="Normal"/>
    <w:qFormat/>
    <w:rsid w:val="006B55AE"/>
    <w:pPr>
      <w:spacing w:before="120" w:after="0" w:line="204" w:lineRule="auto"/>
      <w:ind w:left="1134" w:hanging="567"/>
      <w:jc w:val="lowKashida"/>
    </w:pPr>
    <w:rPr>
      <w:rFonts w:ascii="Times New Roman Bold" w:eastAsia="Times New Roman" w:hAnsi="Times New Roman Bold" w:cs="B Zar"/>
      <w:b/>
      <w:bCs/>
      <w:spacing w:val="-4"/>
    </w:rPr>
  </w:style>
  <w:style w:type="paragraph" w:customStyle="1" w:styleId="aa">
    <w:name w:val="لاتین"/>
    <w:basedOn w:val="1"/>
    <w:qFormat/>
    <w:rsid w:val="006B55AE"/>
    <w:pPr>
      <w:keepNext/>
      <w:bidi w:val="0"/>
      <w:spacing w:line="240" w:lineRule="auto"/>
      <w:ind w:left="0" w:firstLine="0"/>
      <w:jc w:val="left"/>
    </w:pPr>
    <w:rPr>
      <w:noProof/>
      <w:sz w:val="10"/>
      <w:szCs w:val="10"/>
    </w:rPr>
  </w:style>
  <w:style w:type="paragraph" w:customStyle="1" w:styleId="ab">
    <w:name w:val="لیست"/>
    <w:basedOn w:val="Normal"/>
    <w:qFormat/>
    <w:rsid w:val="006B55AE"/>
    <w:pPr>
      <w:tabs>
        <w:tab w:val="left" w:pos="907"/>
      </w:tabs>
      <w:spacing w:after="0"/>
      <w:ind w:left="1191" w:hanging="624"/>
      <w:jc w:val="lowKashida"/>
    </w:pPr>
    <w:rPr>
      <w:rFonts w:ascii="B Nazanin" w:eastAsia="Times New Roman" w:hAnsi="B Nazanin" w:cs="B Nazanin"/>
      <w:sz w:val="24"/>
      <w:szCs w:val="28"/>
    </w:rPr>
  </w:style>
  <w:style w:type="paragraph" w:customStyle="1" w:styleId="ac">
    <w:name w:val="لیست ترافیک"/>
    <w:basedOn w:val="Normal"/>
    <w:qFormat/>
    <w:rsid w:val="006B55AE"/>
    <w:pPr>
      <w:tabs>
        <w:tab w:val="left" w:pos="907"/>
      </w:tabs>
      <w:spacing w:after="0"/>
      <w:ind w:left="1191" w:hanging="624"/>
      <w:jc w:val="lowKashida"/>
    </w:pPr>
    <w:rPr>
      <w:rFonts w:ascii="B Nazanin" w:eastAsia="Times New Roman" w:hAnsi="B Nazanin" w:cs="B Nazanin"/>
      <w:b/>
      <w:bCs/>
      <w:sz w:val="20"/>
      <w:szCs w:val="24"/>
    </w:rPr>
  </w:style>
  <w:style w:type="paragraph" w:styleId="BalloonText">
    <w:name w:val="Balloon Text"/>
    <w:basedOn w:val="Normal"/>
    <w:link w:val="BalloonTextChar"/>
    <w:uiPriority w:val="99"/>
    <w:rsid w:val="006B55AE"/>
    <w:pPr>
      <w:spacing w:after="0" w:line="240" w:lineRule="auto"/>
      <w:jc w:val="lowKashida"/>
    </w:pPr>
    <w:rPr>
      <w:rFonts w:ascii="Tahoma" w:eastAsia="Times New Roman" w:hAnsi="Tahoma" w:cs="Tahoma"/>
      <w:b/>
      <w:bCs/>
      <w:sz w:val="16"/>
      <w:szCs w:val="16"/>
    </w:rPr>
  </w:style>
  <w:style w:type="character" w:customStyle="1" w:styleId="BalloonTextChar">
    <w:name w:val="Balloon Text Char"/>
    <w:basedOn w:val="DefaultParagraphFont"/>
    <w:link w:val="BalloonText"/>
    <w:uiPriority w:val="99"/>
    <w:rsid w:val="006B55AE"/>
    <w:rPr>
      <w:rFonts w:ascii="Tahoma" w:eastAsia="Times New Roman" w:hAnsi="Tahoma" w:cs="Tahoma"/>
      <w:b/>
      <w:bCs/>
      <w:sz w:val="16"/>
      <w:szCs w:val="16"/>
    </w:rPr>
  </w:style>
  <w:style w:type="paragraph" w:customStyle="1" w:styleId="3">
    <w:name w:val="تیتر 3"/>
    <w:basedOn w:val="Heading2"/>
    <w:qFormat/>
    <w:rsid w:val="006B55AE"/>
    <w:pPr>
      <w:bidi/>
    </w:pPr>
    <w:rPr>
      <w:rFonts w:cs="B Titr"/>
      <w:color w:val="1F497D"/>
      <w:szCs w:val="18"/>
    </w:rPr>
  </w:style>
  <w:style w:type="paragraph" w:customStyle="1" w:styleId="Heading31">
    <w:name w:val="Heading 31"/>
    <w:basedOn w:val="Heading2"/>
    <w:link w:val="heading3Char0"/>
    <w:rsid w:val="006B55AE"/>
    <w:pPr>
      <w:bidi/>
    </w:pPr>
    <w:rPr>
      <w:rFonts w:cs="B Titr"/>
      <w:color w:val="1F497D"/>
      <w:szCs w:val="18"/>
    </w:rPr>
  </w:style>
  <w:style w:type="character" w:customStyle="1" w:styleId="heading3Char0">
    <w:name w:val="heading 3 Char"/>
    <w:link w:val="Heading31"/>
    <w:rsid w:val="006B55AE"/>
    <w:rPr>
      <w:rFonts w:ascii="Times" w:eastAsia="Times New Roman" w:hAnsi="Times" w:cs="B Titr"/>
      <w:b/>
      <w:bCs/>
      <w:color w:val="1F497D"/>
      <w:sz w:val="20"/>
      <w:szCs w:val="18"/>
    </w:rPr>
  </w:style>
  <w:style w:type="paragraph" w:customStyle="1" w:styleId="Matnfa4">
    <w:name w:val="Matn  =  fa 4"/>
    <w:basedOn w:val="Normal"/>
    <w:link w:val="Matnfa4Char"/>
    <w:rsid w:val="006B55AE"/>
    <w:pPr>
      <w:tabs>
        <w:tab w:val="left" w:pos="454"/>
        <w:tab w:val="left" w:pos="1418"/>
        <w:tab w:val="right" w:pos="8392"/>
      </w:tabs>
      <w:spacing w:after="80" w:line="240" w:lineRule="auto"/>
      <w:jc w:val="lowKashida"/>
    </w:pPr>
    <w:rPr>
      <w:rFonts w:ascii="Times New Roman" w:eastAsia="Times New Roman" w:hAnsi="Times New Roman" w:cs="B Nazanin"/>
      <w:szCs w:val="28"/>
    </w:rPr>
  </w:style>
  <w:style w:type="character" w:customStyle="1" w:styleId="Matnfa4Char">
    <w:name w:val="Matn  =  fa 4 Char"/>
    <w:link w:val="Matnfa4"/>
    <w:rsid w:val="006B55AE"/>
    <w:rPr>
      <w:rFonts w:ascii="Times New Roman" w:eastAsia="Times New Roman" w:hAnsi="Times New Roman" w:cs="B Nazanin"/>
      <w:szCs w:val="28"/>
    </w:rPr>
  </w:style>
  <w:style w:type="paragraph" w:styleId="BodyTextIndent">
    <w:name w:val="Body Text Indent"/>
    <w:basedOn w:val="Normal"/>
    <w:link w:val="BodyTextIndentChar"/>
    <w:rsid w:val="006B55AE"/>
    <w:pPr>
      <w:spacing w:after="120" w:line="240" w:lineRule="auto"/>
      <w:ind w:left="283"/>
      <w:jc w:val="lowKashida"/>
    </w:pPr>
    <w:rPr>
      <w:rFonts w:ascii="Times" w:eastAsia="Times New Roman" w:hAnsi="Times" w:cs="Lotus"/>
      <w:b/>
      <w:bCs/>
      <w:szCs w:val="28"/>
    </w:rPr>
  </w:style>
  <w:style w:type="character" w:customStyle="1" w:styleId="BodyTextIndentChar">
    <w:name w:val="Body Text Indent Char"/>
    <w:basedOn w:val="DefaultParagraphFont"/>
    <w:link w:val="BodyTextIndent"/>
    <w:rsid w:val="006B55AE"/>
    <w:rPr>
      <w:rFonts w:ascii="Times" w:eastAsia="Times New Roman" w:hAnsi="Times" w:cs="Lotus"/>
      <w:b/>
      <w:bCs/>
      <w:szCs w:val="28"/>
    </w:rPr>
  </w:style>
  <w:style w:type="paragraph" w:styleId="ListParagraph">
    <w:name w:val="List Paragraph"/>
    <w:basedOn w:val="Normal"/>
    <w:uiPriority w:val="1"/>
    <w:qFormat/>
    <w:rsid w:val="006B55AE"/>
    <w:pPr>
      <w:bidi w:val="0"/>
      <w:ind w:left="720"/>
      <w:contextualSpacing/>
    </w:pPr>
    <w:rPr>
      <w:rFonts w:ascii="Calibri" w:eastAsia="Calibri" w:hAnsi="Calibri" w:cs="Arial"/>
      <w:lang w:bidi="ar-SA"/>
    </w:rPr>
  </w:style>
  <w:style w:type="paragraph" w:styleId="Revision">
    <w:name w:val="Revision"/>
    <w:hidden/>
    <w:uiPriority w:val="99"/>
    <w:semiHidden/>
    <w:rsid w:val="006B55AE"/>
    <w:pPr>
      <w:spacing w:after="0" w:line="240" w:lineRule="auto"/>
    </w:pPr>
    <w:rPr>
      <w:rFonts w:ascii="Times" w:eastAsia="Times New Roman" w:hAnsi="Times" w:cs="Lotus"/>
      <w:b/>
      <w:bCs/>
      <w:szCs w:val="28"/>
    </w:rPr>
  </w:style>
  <w:style w:type="character" w:styleId="CommentReference">
    <w:name w:val="annotation reference"/>
    <w:rsid w:val="006B55AE"/>
    <w:rPr>
      <w:sz w:val="16"/>
      <w:szCs w:val="16"/>
    </w:rPr>
  </w:style>
  <w:style w:type="paragraph" w:styleId="CommentSubject">
    <w:name w:val="annotation subject"/>
    <w:basedOn w:val="CommentText"/>
    <w:next w:val="CommentText"/>
    <w:link w:val="CommentSubjectChar"/>
    <w:rsid w:val="006B55AE"/>
    <w:pPr>
      <w:jc w:val="lowKashida"/>
    </w:pPr>
  </w:style>
  <w:style w:type="character" w:customStyle="1" w:styleId="CommentSubjectChar">
    <w:name w:val="Comment Subject Char"/>
    <w:basedOn w:val="CommentTextChar"/>
    <w:link w:val="CommentSubject"/>
    <w:rsid w:val="006B55AE"/>
    <w:rPr>
      <w:rFonts w:ascii="Times" w:eastAsia="Times New Roman" w:hAnsi="Times" w:cs="Lotus"/>
      <w:b/>
      <w:bCs/>
      <w:sz w:val="20"/>
      <w:szCs w:val="20"/>
    </w:rPr>
  </w:style>
  <w:style w:type="paragraph" w:customStyle="1" w:styleId="OnvanPage1">
    <w:name w:val="Onvan Page 1"/>
    <w:basedOn w:val="Normal"/>
    <w:rsid w:val="006B55AE"/>
    <w:pPr>
      <w:tabs>
        <w:tab w:val="left" w:pos="283"/>
        <w:tab w:val="left" w:pos="567"/>
        <w:tab w:val="left" w:pos="850"/>
        <w:tab w:val="left" w:pos="1134"/>
        <w:tab w:val="left" w:pos="7206"/>
        <w:tab w:val="center" w:pos="7608"/>
        <w:tab w:val="left" w:pos="7716"/>
      </w:tabs>
      <w:spacing w:after="0" w:line="240" w:lineRule="auto"/>
      <w:jc w:val="center"/>
    </w:pPr>
    <w:rPr>
      <w:rFonts w:ascii="Times New Roman" w:eastAsia="Times New Roman" w:hAnsi="Times New Roman" w:cs="B Titr"/>
      <w:b/>
      <w:bCs/>
      <w:sz w:val="28"/>
      <w:szCs w:val="28"/>
    </w:rPr>
  </w:style>
  <w:style w:type="paragraph" w:customStyle="1" w:styleId="ad">
    <w:name w:val="شماره"/>
    <w:basedOn w:val="1Lotus"/>
    <w:qFormat/>
    <w:rsid w:val="006B55AE"/>
    <w:pPr>
      <w:bidi/>
      <w:spacing w:before="40" w:after="0" w:line="204" w:lineRule="auto"/>
    </w:pPr>
    <w:rPr>
      <w:rFonts w:cs="B Zar"/>
      <w:bCs w:val="0"/>
      <w:szCs w:val="24"/>
    </w:rPr>
  </w:style>
  <w:style w:type="paragraph" w:customStyle="1" w:styleId="Style1TrafficExpandedby04pt">
    <w:name w:val="Style 1  Traffic + Expanded by  0.4 pt"/>
    <w:basedOn w:val="1Traffic"/>
    <w:rsid w:val="006B55AE"/>
    <w:rPr>
      <w:spacing w:val="8"/>
      <w:sz w:val="20"/>
      <w:szCs w:val="18"/>
    </w:rPr>
  </w:style>
  <w:style w:type="paragraph" w:customStyle="1" w:styleId="ae">
    <w:name w:val="الف ب ج"/>
    <w:basedOn w:val="1TrafficAlefFa0"/>
    <w:qFormat/>
    <w:rsid w:val="006B55AE"/>
    <w:pPr>
      <w:spacing w:line="204" w:lineRule="auto"/>
    </w:pPr>
    <w:rPr>
      <w:sz w:val="20"/>
      <w:szCs w:val="18"/>
    </w:rPr>
  </w:style>
  <w:style w:type="paragraph" w:customStyle="1" w:styleId="af">
    <w:name w:val="الف ب ج اصلی"/>
    <w:basedOn w:val="ab"/>
    <w:qFormat/>
    <w:rsid w:val="006B55AE"/>
    <w:pPr>
      <w:spacing w:line="204" w:lineRule="auto"/>
      <w:ind w:left="1134" w:hanging="567"/>
    </w:pPr>
    <w:rPr>
      <w:rFonts w:cs="B Zar"/>
      <w:szCs w:val="24"/>
    </w:rPr>
  </w:style>
  <w:style w:type="character" w:customStyle="1" w:styleId="af0">
    <w:name w:val="تاکید خاکستری"/>
    <w:qFormat/>
    <w:rsid w:val="006B55AE"/>
    <w:rPr>
      <w:rFonts w:ascii="Times New Roman Bold" w:hAnsi="Times New Roman Bold" w:cs="B Traffic"/>
      <w:b/>
      <w:bCs/>
      <w:iCs w:val="0"/>
      <w:color w:val="595959"/>
      <w:sz w:val="22"/>
      <w:szCs w:val="18"/>
    </w:rPr>
  </w:style>
  <w:style w:type="paragraph" w:customStyle="1" w:styleId="20">
    <w:name w:val="2 سانت تورفتگی"/>
    <w:basedOn w:val="1"/>
    <w:qFormat/>
    <w:rsid w:val="006B55AE"/>
    <w:pPr>
      <w:spacing w:before="60" w:after="60"/>
      <w:ind w:firstLine="0"/>
    </w:pPr>
    <w:rPr>
      <w:rFonts w:ascii="Times" w:hAnsi="Times"/>
      <w:bCs w:val="0"/>
      <w:spacing w:val="0"/>
    </w:rPr>
  </w:style>
  <w:style w:type="paragraph" w:customStyle="1" w:styleId="af1">
    <w:name w:val="متن اصلی"/>
    <w:basedOn w:val="20"/>
    <w:qFormat/>
    <w:rsid w:val="006B55AE"/>
    <w:pPr>
      <w:spacing w:before="0" w:after="0"/>
      <w:ind w:left="0"/>
    </w:pPr>
    <w:rPr>
      <w:b w:val="0"/>
    </w:rPr>
  </w:style>
  <w:style w:type="paragraph" w:customStyle="1" w:styleId="af2">
    <w:name w:val="ترافیک راست"/>
    <w:basedOn w:val="af"/>
    <w:qFormat/>
    <w:rsid w:val="006B55AE"/>
    <w:pPr>
      <w:spacing w:before="60" w:after="60"/>
    </w:pPr>
  </w:style>
  <w:style w:type="paragraph" w:customStyle="1" w:styleId="af3">
    <w:name w:val="شماره دومی"/>
    <w:basedOn w:val="ac"/>
    <w:qFormat/>
    <w:rsid w:val="006B55AE"/>
    <w:pPr>
      <w:spacing w:before="20" w:after="20" w:line="204" w:lineRule="auto"/>
      <w:ind w:left="1418" w:hanging="284"/>
    </w:pPr>
    <w:rPr>
      <w:rFonts w:cs="B Traffic"/>
      <w:sz w:val="18"/>
      <w:szCs w:val="18"/>
    </w:rPr>
  </w:style>
  <w:style w:type="paragraph" w:customStyle="1" w:styleId="5">
    <w:name w:val="5"/>
    <w:basedOn w:val="af1"/>
    <w:qFormat/>
    <w:rsid w:val="006B55AE"/>
    <w:rPr>
      <w:sz w:val="10"/>
      <w:szCs w:val="10"/>
    </w:rPr>
  </w:style>
  <w:style w:type="paragraph" w:customStyle="1" w:styleId="af4">
    <w:name w:val="بولد یک سانت"/>
    <w:basedOn w:val="ab"/>
    <w:qFormat/>
    <w:rsid w:val="006B55AE"/>
    <w:pPr>
      <w:spacing w:line="204" w:lineRule="auto"/>
      <w:ind w:left="567" w:firstLine="0"/>
    </w:pPr>
    <w:rPr>
      <w:rFonts w:cs="B Lotus"/>
      <w:b/>
      <w:bCs/>
      <w:sz w:val="20"/>
      <w:szCs w:val="24"/>
    </w:rPr>
  </w:style>
  <w:style w:type="paragraph" w:customStyle="1" w:styleId="af5">
    <w:name w:val="لوتوس بولد"/>
    <w:basedOn w:val="Normal"/>
    <w:qFormat/>
    <w:rsid w:val="006B55AE"/>
    <w:pPr>
      <w:tabs>
        <w:tab w:val="left" w:pos="907"/>
      </w:tabs>
      <w:spacing w:after="0" w:line="204" w:lineRule="auto"/>
      <w:ind w:left="1418" w:hanging="284"/>
      <w:jc w:val="lowKashida"/>
    </w:pPr>
    <w:rPr>
      <w:rFonts w:ascii="Times New Roman Bold" w:eastAsia="Times New Roman" w:hAnsi="Times New Roman Bold" w:cs="B Lotus"/>
      <w:b/>
      <w:bCs/>
      <w:sz w:val="20"/>
    </w:rPr>
  </w:style>
  <w:style w:type="paragraph" w:customStyle="1" w:styleId="af6">
    <w:name w:val="زیر فهرست"/>
    <w:basedOn w:val="1Lotus"/>
    <w:qFormat/>
    <w:rsid w:val="006B55AE"/>
    <w:pPr>
      <w:tabs>
        <w:tab w:val="right" w:leader="dot" w:pos="9356"/>
      </w:tabs>
      <w:bidi/>
      <w:spacing w:after="0"/>
      <w:ind w:left="0" w:firstLine="0"/>
      <w:jc w:val="left"/>
    </w:pPr>
    <w:rPr>
      <w:sz w:val="20"/>
      <w:szCs w:val="24"/>
    </w:rPr>
  </w:style>
  <w:style w:type="paragraph" w:customStyle="1" w:styleId="H1">
    <w:name w:val="H1"/>
    <w:rsid w:val="006B55AE"/>
    <w:pPr>
      <w:tabs>
        <w:tab w:val="center" w:pos="7258"/>
        <w:tab w:val="center" w:pos="7655"/>
        <w:tab w:val="center" w:pos="8108"/>
      </w:tabs>
      <w:spacing w:after="0" w:line="240" w:lineRule="auto"/>
      <w:ind w:left="284" w:right="284" w:hanging="284"/>
    </w:pPr>
    <w:rPr>
      <w:rFonts w:ascii="Times New Roman" w:eastAsia="Times New Roman" w:hAnsi="Times New Roman" w:cs="Lotus"/>
      <w:bCs/>
      <w:szCs w:val="28"/>
    </w:rPr>
  </w:style>
  <w:style w:type="paragraph" w:customStyle="1" w:styleId="MatnBullet">
    <w:name w:val="Matn = Bullet"/>
    <w:basedOn w:val="Normal"/>
    <w:rsid w:val="006B55AE"/>
    <w:pPr>
      <w:numPr>
        <w:numId w:val="13"/>
      </w:numPr>
      <w:spacing w:after="0" w:line="240" w:lineRule="auto"/>
    </w:pPr>
    <w:rPr>
      <w:rFonts w:ascii="Times New Roman" w:eastAsia="Times New Roman" w:hAnsi="Times New Roman" w:cs="Lotus"/>
      <w:bCs/>
      <w:sz w:val="24"/>
      <w:szCs w:val="28"/>
    </w:rPr>
  </w:style>
  <w:style w:type="paragraph" w:customStyle="1" w:styleId="a1">
    <w:name w:val="بولت فهرست بعد از مربع"/>
    <w:basedOn w:val="Normal"/>
    <w:rsid w:val="006B55AE"/>
    <w:pPr>
      <w:numPr>
        <w:numId w:val="14"/>
      </w:numPr>
      <w:spacing w:after="0" w:line="240" w:lineRule="auto"/>
    </w:pPr>
    <w:rPr>
      <w:rFonts w:ascii="Times New Roman" w:eastAsia="Times New Roman" w:hAnsi="Times New Roman" w:cs="Times New Roman"/>
      <w:sz w:val="24"/>
      <w:szCs w:val="24"/>
    </w:rPr>
  </w:style>
  <w:style w:type="paragraph" w:customStyle="1" w:styleId="BANDE-1">
    <w:name w:val="BANDE-1"/>
    <w:basedOn w:val="Normal"/>
    <w:rsid w:val="006B55AE"/>
    <w:pPr>
      <w:spacing w:after="0" w:line="240" w:lineRule="auto"/>
      <w:ind w:left="510" w:hanging="510"/>
      <w:jc w:val="lowKashida"/>
    </w:pPr>
    <w:rPr>
      <w:rFonts w:ascii="Times" w:eastAsia="Times New Roman" w:hAnsi="Times" w:cs="B Lotus"/>
      <w:b/>
      <w:bCs/>
      <w:szCs w:val="28"/>
    </w:rPr>
  </w:style>
  <w:style w:type="paragraph" w:customStyle="1" w:styleId="1-Alef-TRAFFIC">
    <w:name w:val="1-Alef-TRAFFIC"/>
    <w:basedOn w:val="Normal"/>
    <w:rsid w:val="006B55AE"/>
    <w:pPr>
      <w:tabs>
        <w:tab w:val="left" w:pos="907"/>
      </w:tabs>
      <w:spacing w:after="120" w:line="240" w:lineRule="auto"/>
      <w:ind w:left="1134" w:hanging="567"/>
      <w:jc w:val="both"/>
    </w:pPr>
    <w:rPr>
      <w:rFonts w:ascii="Times" w:eastAsia="Times New Roman" w:hAnsi="Times" w:cs="Traffic"/>
      <w:b/>
      <w:bCs/>
    </w:rPr>
  </w:style>
  <w:style w:type="paragraph" w:customStyle="1" w:styleId="1-Alef-Lotus">
    <w:name w:val="1-Alef-Lotus"/>
    <w:basedOn w:val="1-Alef-TRAFFIC"/>
    <w:rsid w:val="006B55AE"/>
    <w:pPr>
      <w:spacing w:after="60"/>
      <w:jc w:val="lowKashida"/>
    </w:pPr>
    <w:rPr>
      <w:rFonts w:ascii="TIMEZ" w:hAnsi="TIMEZ" w:cs="B Lotus"/>
      <w:b w:val="0"/>
      <w:sz w:val="24"/>
      <w:szCs w:val="28"/>
    </w:rPr>
  </w:style>
  <w:style w:type="paragraph" w:customStyle="1" w:styleId="1-Lotus">
    <w:name w:val="1-Lotus"/>
    <w:basedOn w:val="Normal"/>
    <w:rsid w:val="006B55AE"/>
    <w:pPr>
      <w:spacing w:after="240" w:line="240" w:lineRule="auto"/>
      <w:ind w:left="567" w:hanging="567"/>
      <w:jc w:val="lowKashida"/>
    </w:pPr>
    <w:rPr>
      <w:rFonts w:ascii="Times" w:eastAsia="Times New Roman" w:hAnsi="Times" w:cs="B Lotus"/>
      <w:b/>
      <w:bCs/>
      <w:szCs w:val="28"/>
    </w:rPr>
  </w:style>
  <w:style w:type="paragraph" w:customStyle="1" w:styleId="1-Lotus-zir-Alef">
    <w:name w:val="1-Lotus-zir-Alef"/>
    <w:basedOn w:val="1-Lotus"/>
    <w:rsid w:val="006B55AE"/>
    <w:pPr>
      <w:spacing w:after="80"/>
      <w:ind w:left="510"/>
      <w:jc w:val="both"/>
    </w:pPr>
  </w:style>
  <w:style w:type="paragraph" w:customStyle="1" w:styleId="1-Traffic-zir-Alef">
    <w:name w:val="1-Traffic-zir-Alef"/>
    <w:basedOn w:val="Normal"/>
    <w:rsid w:val="006B55AE"/>
    <w:pPr>
      <w:spacing w:after="120" w:line="240" w:lineRule="auto"/>
      <w:ind w:left="567" w:hanging="567"/>
      <w:jc w:val="lowKashida"/>
    </w:pPr>
    <w:rPr>
      <w:rFonts w:ascii="Times" w:eastAsia="Times New Roman" w:hAnsi="Times" w:cs="B Traffic"/>
      <w:b/>
      <w:bCs/>
    </w:rPr>
  </w:style>
  <w:style w:type="paragraph" w:customStyle="1" w:styleId="1Lotus0">
    <w:name w:val="1 =  Lotus"/>
    <w:basedOn w:val="Normal"/>
    <w:link w:val="1LotusChar"/>
    <w:rsid w:val="006B55AE"/>
    <w:pPr>
      <w:spacing w:after="240" w:line="240" w:lineRule="auto"/>
      <w:ind w:left="567" w:hanging="567"/>
      <w:jc w:val="lowKashida"/>
    </w:pPr>
    <w:rPr>
      <w:rFonts w:ascii="Times New Roman" w:eastAsia="Times New Roman" w:hAnsi="Times New Roman" w:cs="B Lotus"/>
      <w:bCs/>
      <w:szCs w:val="28"/>
    </w:rPr>
  </w:style>
  <w:style w:type="paragraph" w:styleId="BodyTextIndent2">
    <w:name w:val="Body Text Indent 2"/>
    <w:basedOn w:val="Normal"/>
    <w:link w:val="BodyTextIndent2Char"/>
    <w:rsid w:val="006B55AE"/>
    <w:pPr>
      <w:spacing w:after="0" w:line="240" w:lineRule="auto"/>
      <w:ind w:left="567" w:hanging="567"/>
    </w:pPr>
    <w:rPr>
      <w:rFonts w:ascii="Times New Roman" w:eastAsia="Times New Roman" w:hAnsi="Times New Roman" w:cs="Nazanin"/>
      <w:sz w:val="24"/>
      <w:szCs w:val="26"/>
    </w:rPr>
  </w:style>
  <w:style w:type="character" w:customStyle="1" w:styleId="BodyTextIndent2Char">
    <w:name w:val="Body Text Indent 2 Char"/>
    <w:basedOn w:val="DefaultParagraphFont"/>
    <w:link w:val="BodyTextIndent2"/>
    <w:rsid w:val="006B55AE"/>
    <w:rPr>
      <w:rFonts w:ascii="Times New Roman" w:eastAsia="Times New Roman" w:hAnsi="Times New Roman" w:cs="Nazanin"/>
      <w:sz w:val="24"/>
      <w:szCs w:val="26"/>
    </w:rPr>
  </w:style>
  <w:style w:type="paragraph" w:styleId="BodyText2">
    <w:name w:val="Body Text 2"/>
    <w:basedOn w:val="Normal"/>
    <w:link w:val="BodyText2Char"/>
    <w:rsid w:val="006B55AE"/>
    <w:pPr>
      <w:spacing w:after="0" w:line="240" w:lineRule="auto"/>
      <w:jc w:val="both"/>
    </w:pPr>
    <w:rPr>
      <w:rFonts w:ascii="Times New Roman" w:eastAsia="Times New Roman" w:hAnsi="Times New Roman" w:cs="Nazanin"/>
      <w:sz w:val="24"/>
      <w:szCs w:val="28"/>
    </w:rPr>
  </w:style>
  <w:style w:type="character" w:customStyle="1" w:styleId="BodyText2Char">
    <w:name w:val="Body Text 2 Char"/>
    <w:basedOn w:val="DefaultParagraphFont"/>
    <w:link w:val="BodyText2"/>
    <w:rsid w:val="006B55AE"/>
    <w:rPr>
      <w:rFonts w:ascii="Times New Roman" w:eastAsia="Times New Roman" w:hAnsi="Times New Roman" w:cs="Nazanin"/>
      <w:sz w:val="24"/>
      <w:szCs w:val="28"/>
    </w:rPr>
  </w:style>
  <w:style w:type="paragraph" w:styleId="BodyText3">
    <w:name w:val="Body Text 3"/>
    <w:basedOn w:val="Normal"/>
    <w:link w:val="BodyText3Char"/>
    <w:rsid w:val="006B55AE"/>
    <w:pPr>
      <w:spacing w:after="0" w:line="240" w:lineRule="auto"/>
      <w:jc w:val="both"/>
    </w:pPr>
    <w:rPr>
      <w:rFonts w:ascii="Times New Roman" w:eastAsia="Times New Roman" w:hAnsi="Times New Roman" w:cs="Nazanin"/>
      <w:sz w:val="24"/>
      <w:szCs w:val="28"/>
    </w:rPr>
  </w:style>
  <w:style w:type="character" w:customStyle="1" w:styleId="BodyText3Char">
    <w:name w:val="Body Text 3 Char"/>
    <w:basedOn w:val="DefaultParagraphFont"/>
    <w:link w:val="BodyText3"/>
    <w:rsid w:val="006B55AE"/>
    <w:rPr>
      <w:rFonts w:ascii="Times New Roman" w:eastAsia="Times New Roman" w:hAnsi="Times New Roman" w:cs="Nazanin"/>
      <w:sz w:val="24"/>
      <w:szCs w:val="28"/>
    </w:rPr>
  </w:style>
  <w:style w:type="paragraph" w:styleId="BodyTextIndent3">
    <w:name w:val="Body Text Indent 3"/>
    <w:basedOn w:val="Normal"/>
    <w:link w:val="BodyTextIndent3Char"/>
    <w:rsid w:val="006B55AE"/>
    <w:pPr>
      <w:spacing w:after="0" w:line="240" w:lineRule="auto"/>
      <w:ind w:left="567" w:hanging="567"/>
      <w:jc w:val="lowKashida"/>
    </w:pPr>
    <w:rPr>
      <w:rFonts w:ascii="Times New Roman" w:eastAsia="Times New Roman" w:hAnsi="Times New Roman" w:cs="Lotus"/>
      <w:sz w:val="28"/>
      <w:szCs w:val="28"/>
    </w:rPr>
  </w:style>
  <w:style w:type="character" w:customStyle="1" w:styleId="BodyTextIndent3Char">
    <w:name w:val="Body Text Indent 3 Char"/>
    <w:basedOn w:val="DefaultParagraphFont"/>
    <w:link w:val="BodyTextIndent3"/>
    <w:rsid w:val="006B55AE"/>
    <w:rPr>
      <w:rFonts w:ascii="Times New Roman" w:eastAsia="Times New Roman" w:hAnsi="Times New Roman" w:cs="Lotus"/>
      <w:sz w:val="28"/>
      <w:szCs w:val="28"/>
    </w:rPr>
  </w:style>
  <w:style w:type="paragraph" w:customStyle="1" w:styleId="Normal-Base">
    <w:name w:val="Normal-Base"/>
    <w:basedOn w:val="Normal"/>
    <w:rsid w:val="006B55AE"/>
    <w:pPr>
      <w:spacing w:after="0" w:line="240" w:lineRule="auto"/>
      <w:jc w:val="lowKashida"/>
    </w:pPr>
    <w:rPr>
      <w:rFonts w:ascii="Times New Roman" w:eastAsia="Times New Roman" w:hAnsi="Times New Roman" w:cs="B Lotus"/>
      <w:bCs/>
      <w:szCs w:val="28"/>
    </w:rPr>
  </w:style>
  <w:style w:type="paragraph" w:customStyle="1" w:styleId="1-TRAFFIC">
    <w:name w:val="1-TRAFFIC"/>
    <w:basedOn w:val="Normal-Base"/>
    <w:rsid w:val="006B55AE"/>
    <w:pPr>
      <w:spacing w:after="240"/>
      <w:ind w:left="567" w:hanging="567"/>
      <w:jc w:val="both"/>
    </w:pPr>
    <w:rPr>
      <w:rFonts w:ascii="Times" w:hAnsi="Times" w:cs="B Traffic"/>
      <w:b/>
      <w:szCs w:val="22"/>
    </w:rPr>
  </w:style>
  <w:style w:type="paragraph" w:customStyle="1" w:styleId="1-Matn-Traffic">
    <w:name w:val="1- Matn-Traffic"/>
    <w:basedOn w:val="1-TRAFFIC"/>
    <w:rsid w:val="006B55AE"/>
    <w:pPr>
      <w:spacing w:after="120"/>
      <w:ind w:left="454" w:firstLine="0"/>
    </w:pPr>
  </w:style>
  <w:style w:type="paragraph" w:customStyle="1" w:styleId="1-Alef-Lotus-yek">
    <w:name w:val="1-Alef-Lotus-yek"/>
    <w:basedOn w:val="1-Alef-Lotus"/>
    <w:rsid w:val="006B55AE"/>
    <w:pPr>
      <w:ind w:left="1531" w:hanging="510"/>
      <w:jc w:val="both"/>
    </w:pPr>
  </w:style>
  <w:style w:type="paragraph" w:customStyle="1" w:styleId="1-Matn-Lotus">
    <w:name w:val="1-Matn-Lotus"/>
    <w:basedOn w:val="1-Alef-Lotus"/>
    <w:rsid w:val="006B55AE"/>
    <w:pPr>
      <w:spacing w:after="0"/>
      <w:ind w:left="510" w:firstLine="0"/>
      <w:jc w:val="both"/>
    </w:pPr>
  </w:style>
  <w:style w:type="paragraph" w:customStyle="1" w:styleId="1-zir-Alef">
    <w:name w:val="1-zir-Alef"/>
    <w:basedOn w:val="1-TRAFFIC"/>
    <w:rsid w:val="006B55AE"/>
    <w:pPr>
      <w:spacing w:after="120"/>
      <w:ind w:left="454"/>
    </w:pPr>
  </w:style>
  <w:style w:type="paragraph" w:customStyle="1" w:styleId="Bullet-Bold">
    <w:name w:val="Bullet-Bold"/>
    <w:basedOn w:val="Normal-Base"/>
    <w:rsid w:val="006B55AE"/>
    <w:pPr>
      <w:numPr>
        <w:numId w:val="15"/>
      </w:numPr>
      <w:spacing w:after="60"/>
    </w:pPr>
    <w:rPr>
      <w:rFonts w:cs="B Traffic"/>
      <w:szCs w:val="22"/>
    </w:rPr>
  </w:style>
  <w:style w:type="paragraph" w:customStyle="1" w:styleId="Bullet-Bold-Alef">
    <w:name w:val="Bullet-Bold-Alef"/>
    <w:basedOn w:val="Bullet-Bold"/>
    <w:rsid w:val="006B55AE"/>
    <w:pPr>
      <w:numPr>
        <w:numId w:val="0"/>
      </w:numPr>
      <w:tabs>
        <w:tab w:val="left" w:pos="1247"/>
        <w:tab w:val="left" w:pos="1531"/>
      </w:tabs>
      <w:ind w:left="1588" w:hanging="624"/>
    </w:pPr>
  </w:style>
  <w:style w:type="paragraph" w:styleId="Caption">
    <w:name w:val="caption"/>
    <w:basedOn w:val="Normal"/>
    <w:next w:val="Normal"/>
    <w:qFormat/>
    <w:rsid w:val="006B55AE"/>
    <w:pPr>
      <w:spacing w:before="120" w:after="120" w:line="240" w:lineRule="auto"/>
      <w:jc w:val="lowKashida"/>
    </w:pPr>
    <w:rPr>
      <w:rFonts w:ascii="Times New Roman" w:eastAsia="Times New Roman" w:hAnsi="Times New Roman" w:cs="B Lotus"/>
      <w:b/>
      <w:bCs/>
      <w:sz w:val="20"/>
      <w:szCs w:val="20"/>
    </w:rPr>
  </w:style>
  <w:style w:type="paragraph" w:customStyle="1" w:styleId="Fas-8">
    <w:name w:val="Fas-8"/>
    <w:basedOn w:val="1-Alef-TRAFFIC"/>
    <w:rsid w:val="006B55AE"/>
    <w:pPr>
      <w:spacing w:after="0" w:line="160" w:lineRule="exact"/>
      <w:ind w:left="1021"/>
    </w:pPr>
  </w:style>
  <w:style w:type="paragraph" w:customStyle="1" w:styleId="NORMAL-COP">
    <w:name w:val="NORMAL-COP"/>
    <w:basedOn w:val="Normal"/>
    <w:rsid w:val="006B55AE"/>
    <w:pPr>
      <w:spacing w:after="0" w:line="240" w:lineRule="auto"/>
      <w:jc w:val="lowKashida"/>
    </w:pPr>
    <w:rPr>
      <w:rFonts w:ascii="Times" w:eastAsia="Times New Roman" w:hAnsi="Times" w:cs="B Lotus"/>
      <w:b/>
      <w:bCs/>
      <w:szCs w:val="28"/>
    </w:rPr>
  </w:style>
  <w:style w:type="paragraph" w:customStyle="1" w:styleId="HEDING1">
    <w:name w:val="HEDING 1"/>
    <w:basedOn w:val="NORMAL-COP"/>
    <w:next w:val="1-Lotus"/>
    <w:rsid w:val="006B55AE"/>
    <w:pPr>
      <w:keepNext/>
      <w:jc w:val="both"/>
    </w:pPr>
    <w:rPr>
      <w:rFonts w:cs="Zar"/>
      <w:szCs w:val="26"/>
    </w:rPr>
  </w:style>
  <w:style w:type="character" w:styleId="HTMLTypewriter">
    <w:name w:val="HTML Typewriter"/>
    <w:rsid w:val="006B55AE"/>
    <w:rPr>
      <w:rFonts w:ascii="Courier New" w:hAnsi="Courier New"/>
      <w:sz w:val="20"/>
      <w:szCs w:val="20"/>
    </w:rPr>
  </w:style>
  <w:style w:type="paragraph" w:customStyle="1" w:styleId="Matn-Alef-Lot">
    <w:name w:val="Matn-Alef-Lot"/>
    <w:basedOn w:val="Matn"/>
    <w:rsid w:val="006B55AE"/>
    <w:pPr>
      <w:tabs>
        <w:tab w:val="left" w:pos="284"/>
      </w:tabs>
      <w:spacing w:after="60"/>
      <w:ind w:left="624" w:hanging="624"/>
      <w:jc w:val="both"/>
    </w:pPr>
    <w:rPr>
      <w:b/>
    </w:rPr>
  </w:style>
  <w:style w:type="paragraph" w:customStyle="1" w:styleId="Matn-Alef-yek-Lot">
    <w:name w:val="Matn-Alef-yek-Lot"/>
    <w:basedOn w:val="Matn-Alef-Lot"/>
    <w:rsid w:val="006B55AE"/>
    <w:pPr>
      <w:ind w:left="1078" w:hanging="454"/>
    </w:pPr>
  </w:style>
  <w:style w:type="paragraph" w:customStyle="1" w:styleId="ono-matn-Be-Faseleh">
    <w:name w:val="ono-matn-Be-Faseleh"/>
    <w:basedOn w:val="1-Matn-Traffic"/>
    <w:rsid w:val="006B55AE"/>
    <w:pPr>
      <w:spacing w:after="0"/>
    </w:pPr>
    <w:rPr>
      <w:rFonts w:cs="B Lotus"/>
      <w:szCs w:val="28"/>
    </w:rPr>
  </w:style>
  <w:style w:type="paragraph" w:customStyle="1" w:styleId="af7">
    <w:name w:val="پیش نویس"/>
    <w:basedOn w:val="Normal"/>
    <w:rsid w:val="006B55AE"/>
    <w:pPr>
      <w:pBdr>
        <w:top w:val="thinThickSmallGap" w:sz="24" w:space="1" w:color="auto"/>
        <w:bottom w:val="thickThinSmallGap" w:sz="24" w:space="1" w:color="auto"/>
      </w:pBdr>
      <w:spacing w:after="0" w:line="240" w:lineRule="auto"/>
      <w:jc w:val="center"/>
    </w:pPr>
    <w:rPr>
      <w:rFonts w:ascii="Times New Roman" w:eastAsia="Times New Roman" w:hAnsi="Times New Roman" w:cs="B Titr"/>
      <w:b/>
      <w:bCs/>
      <w:sz w:val="42"/>
      <w:szCs w:val="40"/>
    </w:rPr>
  </w:style>
  <w:style w:type="paragraph" w:customStyle="1" w:styleId="MATN1TRAFFIC">
    <w:name w:val="MATN 1 TRAFFIC"/>
    <w:basedOn w:val="1-TRAFFIC"/>
    <w:rsid w:val="006B55AE"/>
    <w:pPr>
      <w:spacing w:after="80"/>
      <w:ind w:left="454" w:firstLine="0"/>
    </w:pPr>
    <w:rPr>
      <w:u w:val="single"/>
    </w:rPr>
  </w:style>
  <w:style w:type="paragraph" w:customStyle="1" w:styleId="Bullet-Bold-Alef-1">
    <w:name w:val="Bullet - Bold - Alef - 1"/>
    <w:basedOn w:val="Bullet-Bold-Alef"/>
    <w:rsid w:val="006B55AE"/>
    <w:pPr>
      <w:spacing w:after="120"/>
      <w:ind w:left="2042" w:hanging="454"/>
      <w:jc w:val="both"/>
    </w:pPr>
    <w:rPr>
      <w:rFonts w:cs="Traffic"/>
      <w:b/>
    </w:rPr>
  </w:style>
  <w:style w:type="paragraph" w:customStyle="1" w:styleId="HEDING2">
    <w:name w:val="HEDING 2"/>
    <w:basedOn w:val="Normal"/>
    <w:rsid w:val="006B55AE"/>
    <w:pPr>
      <w:keepNext/>
      <w:spacing w:after="40" w:line="240" w:lineRule="auto"/>
      <w:ind w:left="567" w:hanging="567"/>
      <w:jc w:val="lowKashida"/>
    </w:pPr>
    <w:rPr>
      <w:rFonts w:ascii="CG Times" w:eastAsia="Times New Roman" w:hAnsi="CG Times" w:cs="Zar"/>
      <w:b/>
      <w:bCs/>
      <w:sz w:val="28"/>
    </w:rPr>
  </w:style>
  <w:style w:type="paragraph" w:customStyle="1" w:styleId="HEDING3">
    <w:name w:val="HEDING 3"/>
    <w:basedOn w:val="Normal"/>
    <w:rsid w:val="006B55AE"/>
    <w:pPr>
      <w:keepNext/>
      <w:spacing w:after="0" w:line="240" w:lineRule="auto"/>
    </w:pPr>
    <w:rPr>
      <w:rFonts w:ascii="CG TIEMS" w:eastAsia="Times New Roman" w:hAnsi="CG TIEMS" w:cs="Zar"/>
      <w:bCs/>
      <w:sz w:val="24"/>
      <w:szCs w:val="18"/>
    </w:rPr>
  </w:style>
  <w:style w:type="paragraph" w:customStyle="1" w:styleId="h2">
    <w:name w:val="h2"/>
    <w:rsid w:val="006B55AE"/>
    <w:pPr>
      <w:tabs>
        <w:tab w:val="left" w:pos="7258"/>
        <w:tab w:val="left" w:pos="7655"/>
        <w:tab w:val="left" w:pos="8108"/>
      </w:tabs>
      <w:spacing w:after="0" w:line="240" w:lineRule="auto"/>
      <w:ind w:left="681" w:right="681" w:hanging="397"/>
    </w:pPr>
    <w:rPr>
      <w:rFonts w:ascii="Times New Roman" w:eastAsia="Times New Roman" w:hAnsi="Times New Roman" w:cs="B Titr"/>
      <w:bCs/>
      <w:sz w:val="26"/>
      <w:szCs w:val="20"/>
    </w:rPr>
  </w:style>
  <w:style w:type="paragraph" w:customStyle="1" w:styleId="H3">
    <w:name w:val="H3"/>
    <w:basedOn w:val="BlockText"/>
    <w:rsid w:val="006B55AE"/>
    <w:pPr>
      <w:tabs>
        <w:tab w:val="center" w:pos="7258"/>
        <w:tab w:val="center" w:pos="7655"/>
        <w:tab w:val="center" w:pos="8108"/>
      </w:tabs>
      <w:ind w:left="567" w:right="567"/>
    </w:pPr>
    <w:rPr>
      <w:rFonts w:cs="B Titr"/>
      <w:sz w:val="14"/>
      <w:szCs w:val="16"/>
    </w:rPr>
  </w:style>
  <w:style w:type="paragraph" w:styleId="BlockText">
    <w:name w:val="Block Text"/>
    <w:basedOn w:val="Normal"/>
    <w:rsid w:val="006B55AE"/>
    <w:pPr>
      <w:bidi w:val="0"/>
      <w:spacing w:after="120" w:line="240" w:lineRule="auto"/>
      <w:ind w:left="1440" w:right="1440"/>
    </w:pPr>
    <w:rPr>
      <w:rFonts w:ascii="Times New Roman" w:eastAsia="Times New Roman" w:hAnsi="Times New Roman" w:cs="Times New Roman"/>
      <w:sz w:val="24"/>
      <w:szCs w:val="24"/>
    </w:rPr>
  </w:style>
  <w:style w:type="paragraph" w:customStyle="1" w:styleId="FEHREST">
    <w:name w:val="FEHREST"/>
    <w:basedOn w:val="Normal"/>
    <w:rsid w:val="006B55AE"/>
    <w:pPr>
      <w:numPr>
        <w:numId w:val="16"/>
      </w:numPr>
      <w:tabs>
        <w:tab w:val="center" w:pos="7371"/>
      </w:tabs>
      <w:spacing w:after="0" w:line="240" w:lineRule="auto"/>
      <w:jc w:val="lowKashida"/>
    </w:pPr>
    <w:rPr>
      <w:rFonts w:ascii="Times New Roman" w:eastAsia="Times New Roman" w:hAnsi="Times New Roman" w:cs="B Lotus"/>
      <w:bCs/>
      <w:szCs w:val="28"/>
    </w:rPr>
  </w:style>
  <w:style w:type="paragraph" w:customStyle="1" w:styleId="1LotusAlefBullet">
    <w:name w:val="1 Lotus =  Alef =  Bullet"/>
    <w:basedOn w:val="Normal"/>
    <w:rsid w:val="006B55AE"/>
    <w:pPr>
      <w:numPr>
        <w:numId w:val="17"/>
      </w:numPr>
      <w:spacing w:after="0" w:line="240" w:lineRule="auto"/>
    </w:pPr>
    <w:rPr>
      <w:rFonts w:ascii="Times New Roman" w:eastAsia="Times New Roman" w:hAnsi="Times New Roman" w:cs="Times New Roman"/>
      <w:sz w:val="24"/>
      <w:szCs w:val="24"/>
    </w:rPr>
  </w:style>
  <w:style w:type="paragraph" w:customStyle="1" w:styleId="-To-Raft-FEHREST">
    <w:name w:val="-To-Raft-FEHREST"/>
    <w:basedOn w:val="Normal-Base"/>
    <w:rsid w:val="006B55AE"/>
    <w:pPr>
      <w:numPr>
        <w:numId w:val="18"/>
      </w:numPr>
      <w:tabs>
        <w:tab w:val="center" w:pos="7371"/>
      </w:tabs>
      <w:jc w:val="both"/>
    </w:pPr>
  </w:style>
  <w:style w:type="paragraph" w:customStyle="1" w:styleId="Heading10">
    <w:name w:val="Heading1"/>
    <w:basedOn w:val="Normal"/>
    <w:next w:val="1-Lotus"/>
    <w:rsid w:val="006B55AE"/>
    <w:pPr>
      <w:keepNext/>
      <w:spacing w:after="0" w:line="240" w:lineRule="auto"/>
      <w:jc w:val="both"/>
    </w:pPr>
    <w:rPr>
      <w:rFonts w:ascii="Times" w:eastAsia="Times New Roman" w:hAnsi="Times" w:cs="B Zar"/>
      <w:b/>
      <w:bCs/>
      <w:szCs w:val="24"/>
    </w:rPr>
  </w:style>
  <w:style w:type="character" w:customStyle="1" w:styleId="MianLatin">
    <w:name w:val="Mian Latin"/>
    <w:rsid w:val="006B55AE"/>
    <w:rPr>
      <w:rFonts w:ascii="Times" w:hAnsi="Times" w:cs="Lotus"/>
      <w:b/>
      <w:bCs/>
      <w:sz w:val="24"/>
      <w:szCs w:val="28"/>
    </w:rPr>
  </w:style>
  <w:style w:type="paragraph" w:customStyle="1" w:styleId="21">
    <w:name w:val="اعداد 2"/>
    <w:rsid w:val="006B55AE"/>
    <w:pPr>
      <w:tabs>
        <w:tab w:val="left" w:pos="1786"/>
      </w:tabs>
      <w:spacing w:after="0" w:line="240" w:lineRule="auto"/>
      <w:ind w:left="1985" w:hanging="397"/>
      <w:jc w:val="lowKashida"/>
    </w:pPr>
    <w:rPr>
      <w:rFonts w:ascii="Times New Roman" w:eastAsia="Times New Roman" w:hAnsi="Times New Roman" w:cs="B Traffic"/>
      <w:bCs/>
      <w:sz w:val="20"/>
    </w:rPr>
  </w:style>
  <w:style w:type="paragraph" w:customStyle="1" w:styleId="10">
    <w:name w:val="اعداد 1"/>
    <w:basedOn w:val="21"/>
    <w:rsid w:val="006B55AE"/>
    <w:pPr>
      <w:tabs>
        <w:tab w:val="clear" w:pos="1786"/>
        <w:tab w:val="left" w:pos="1304"/>
      </w:tabs>
      <w:bidi/>
      <w:ind w:left="1531"/>
      <w:jc w:val="both"/>
    </w:pPr>
    <w:rPr>
      <w:bCs w:val="0"/>
    </w:rPr>
  </w:style>
  <w:style w:type="paragraph" w:customStyle="1" w:styleId="1Matn">
    <w:name w:val="1 = Matn"/>
    <w:basedOn w:val="Normal"/>
    <w:rsid w:val="006B55AE"/>
    <w:pPr>
      <w:spacing w:after="0" w:line="240" w:lineRule="auto"/>
      <w:ind w:left="567"/>
      <w:jc w:val="lowKashida"/>
    </w:pPr>
    <w:rPr>
      <w:rFonts w:ascii="Times" w:eastAsia="Times New Roman" w:hAnsi="Times" w:cs="B Lotus"/>
      <w:b/>
      <w:bCs/>
      <w:szCs w:val="28"/>
    </w:rPr>
  </w:style>
  <w:style w:type="paragraph" w:customStyle="1" w:styleId="BANDE-1-ALEF">
    <w:name w:val="BANDE-1-ALEF"/>
    <w:basedOn w:val="BANDE-1"/>
    <w:rsid w:val="006B55AE"/>
    <w:pPr>
      <w:tabs>
        <w:tab w:val="left" w:pos="907"/>
      </w:tabs>
      <w:spacing w:after="80"/>
      <w:ind w:left="1191" w:hanging="624"/>
      <w:jc w:val="both"/>
    </w:pPr>
  </w:style>
  <w:style w:type="paragraph" w:customStyle="1" w:styleId="One-TRAFFIC">
    <w:name w:val="One-TRAFFIC"/>
    <w:basedOn w:val="Normal-Base"/>
    <w:rsid w:val="006B55AE"/>
    <w:pPr>
      <w:spacing w:after="240"/>
      <w:ind w:left="567" w:hanging="567"/>
    </w:pPr>
    <w:rPr>
      <w:rFonts w:ascii="Times" w:hAnsi="Times" w:cs="B Traffic"/>
      <w:b/>
      <w:szCs w:val="22"/>
    </w:rPr>
  </w:style>
  <w:style w:type="paragraph" w:customStyle="1" w:styleId="One-Matn">
    <w:name w:val="One- Matn"/>
    <w:basedOn w:val="One-TRAFFIC"/>
    <w:rsid w:val="006B55AE"/>
    <w:pPr>
      <w:spacing w:after="120"/>
      <w:ind w:left="454" w:firstLine="0"/>
      <w:jc w:val="both"/>
    </w:pPr>
  </w:style>
  <w:style w:type="paragraph" w:customStyle="1" w:styleId="ONE-Alef-TRAFFIC">
    <w:name w:val="ONE-Alef-TRAFFIC"/>
    <w:basedOn w:val="One-TRAFFIC"/>
    <w:rsid w:val="006B55AE"/>
    <w:pPr>
      <w:tabs>
        <w:tab w:val="left" w:pos="907"/>
      </w:tabs>
      <w:spacing w:after="120"/>
      <w:ind w:left="1134"/>
      <w:jc w:val="both"/>
    </w:pPr>
  </w:style>
  <w:style w:type="paragraph" w:customStyle="1" w:styleId="One-zir-Alef">
    <w:name w:val="One-zir-Alef"/>
    <w:basedOn w:val="One-TRAFFIC"/>
    <w:rsid w:val="006B55AE"/>
    <w:pPr>
      <w:spacing w:after="120"/>
    </w:pPr>
    <w:rPr>
      <w:rFonts w:cs="Traffic"/>
    </w:rPr>
  </w:style>
  <w:style w:type="paragraph" w:customStyle="1" w:styleId="One-Lotus">
    <w:name w:val="One-Lotus"/>
    <w:basedOn w:val="One-TRAFFIC"/>
    <w:rsid w:val="006B55AE"/>
    <w:pPr>
      <w:jc w:val="both"/>
    </w:pPr>
    <w:rPr>
      <w:rFonts w:cs="B Lotus"/>
      <w:szCs w:val="28"/>
    </w:rPr>
  </w:style>
  <w:style w:type="paragraph" w:customStyle="1" w:styleId="One-Alef-Lotus">
    <w:name w:val="One-Alef-Lotus"/>
    <w:basedOn w:val="ONE-Alef-TRAFFIC"/>
    <w:rsid w:val="006B55AE"/>
    <w:pPr>
      <w:spacing w:after="60"/>
    </w:pPr>
    <w:rPr>
      <w:rFonts w:ascii="TIMEZ" w:hAnsi="TIMEZ" w:cs="B Lotus"/>
      <w:szCs w:val="28"/>
    </w:rPr>
  </w:style>
  <w:style w:type="paragraph" w:customStyle="1" w:styleId="ONE-Alef-Lotus-yek">
    <w:name w:val="ONE-Alef-Lotus-yek"/>
    <w:basedOn w:val="One-Alef-Lotus"/>
    <w:rsid w:val="006B55AE"/>
    <w:pPr>
      <w:ind w:left="1757" w:hanging="510"/>
    </w:pPr>
  </w:style>
  <w:style w:type="paragraph" w:customStyle="1" w:styleId="ONE-Lotus-zir-Alef">
    <w:name w:val="ONE-Lotus-zir-Alef"/>
    <w:basedOn w:val="One-Lotus"/>
    <w:rsid w:val="006B55AE"/>
    <w:pPr>
      <w:spacing w:after="80"/>
    </w:pPr>
  </w:style>
  <w:style w:type="paragraph" w:customStyle="1" w:styleId="1alef">
    <w:name w:val="1 = alef"/>
    <w:basedOn w:val="BANDE-1-ALEF"/>
    <w:rsid w:val="006B55AE"/>
    <w:pPr>
      <w:jc w:val="lowKashida"/>
    </w:pPr>
    <w:rPr>
      <w:spacing w:val="-2"/>
    </w:rPr>
  </w:style>
  <w:style w:type="paragraph" w:customStyle="1" w:styleId="MatnBullet0">
    <w:name w:val="Matn =  Bullet"/>
    <w:basedOn w:val="Normal"/>
    <w:rsid w:val="006B55AE"/>
    <w:pPr>
      <w:numPr>
        <w:numId w:val="19"/>
      </w:numPr>
      <w:spacing w:after="0" w:line="240" w:lineRule="auto"/>
      <w:jc w:val="lowKashida"/>
    </w:pPr>
    <w:rPr>
      <w:rFonts w:ascii="Times" w:eastAsia="Times New Roman" w:hAnsi="Times" w:cs="Lotus"/>
      <w:b/>
      <w:bCs/>
      <w:szCs w:val="28"/>
    </w:rPr>
  </w:style>
  <w:style w:type="character" w:customStyle="1" w:styleId="Base-Font">
    <w:name w:val="Base-Font"/>
    <w:rsid w:val="006B55AE"/>
    <w:rPr>
      <w:rFonts w:cs="Traffic"/>
      <w:bCs/>
      <w:szCs w:val="22"/>
      <w:lang w:bidi="fa-IR"/>
    </w:rPr>
  </w:style>
  <w:style w:type="paragraph" w:customStyle="1" w:styleId="TRAFFICBulletAlef1">
    <w:name w:val="TRAFFIC  =  Bullet  =  Alef  =  (1)"/>
    <w:basedOn w:val="1TrafficBulletAlef"/>
    <w:rsid w:val="006B55AE"/>
    <w:pPr>
      <w:tabs>
        <w:tab w:val="left" w:pos="907"/>
        <w:tab w:val="left" w:pos="1191"/>
      </w:tabs>
      <w:bidi/>
      <w:ind w:left="1928" w:right="0" w:hanging="454"/>
      <w:jc w:val="both"/>
    </w:pPr>
    <w:rPr>
      <w:rFonts w:cs="Traffic"/>
    </w:rPr>
  </w:style>
  <w:style w:type="paragraph" w:customStyle="1" w:styleId="MatnAlef">
    <w:name w:val="Matn Alef"/>
    <w:rsid w:val="006B55AE"/>
    <w:pPr>
      <w:bidi/>
      <w:spacing w:after="0" w:line="240" w:lineRule="auto"/>
      <w:ind w:left="624" w:hanging="624"/>
      <w:jc w:val="lowKashida"/>
    </w:pPr>
    <w:rPr>
      <w:rFonts w:ascii="Times" w:eastAsia="Times New Roman" w:hAnsi="Times" w:cs="Lotus"/>
      <w:bCs/>
      <w:sz w:val="20"/>
      <w:szCs w:val="28"/>
    </w:rPr>
  </w:style>
  <w:style w:type="paragraph" w:customStyle="1" w:styleId="1Lotusexactly21">
    <w:name w:val="1  Lotus (exactly 21)"/>
    <w:basedOn w:val="1Lotus"/>
    <w:rsid w:val="006B55AE"/>
    <w:pPr>
      <w:bidi/>
      <w:spacing w:line="420" w:lineRule="exact"/>
      <w:jc w:val="both"/>
    </w:pPr>
    <w:rPr>
      <w:rFonts w:cs="Lotus"/>
    </w:rPr>
  </w:style>
  <w:style w:type="paragraph" w:customStyle="1" w:styleId="1LotusBeFeSatr1">
    <w:name w:val="1 Lotus = Be Fe Satr"/>
    <w:basedOn w:val="Normal"/>
    <w:rsid w:val="006B55AE"/>
    <w:pPr>
      <w:spacing w:after="0" w:line="240" w:lineRule="auto"/>
      <w:ind w:left="567" w:hanging="567"/>
      <w:jc w:val="both"/>
    </w:pPr>
    <w:rPr>
      <w:rFonts w:ascii="Times" w:eastAsia="Times New Roman" w:hAnsi="Times" w:cs="Lotus"/>
      <w:bCs/>
      <w:sz w:val="24"/>
      <w:szCs w:val="28"/>
    </w:rPr>
  </w:style>
  <w:style w:type="paragraph" w:customStyle="1" w:styleId="Alef1">
    <w:name w:val="Alef  =  (1)"/>
    <w:basedOn w:val="Alef"/>
    <w:rsid w:val="006B55AE"/>
    <w:pPr>
      <w:ind w:left="567" w:right="567" w:hanging="567"/>
    </w:pPr>
    <w:rPr>
      <w:rFonts w:cs="Traffic"/>
      <w:szCs w:val="22"/>
    </w:rPr>
  </w:style>
  <w:style w:type="paragraph" w:styleId="BodyTextFirstIndent">
    <w:name w:val="Body Text First Indent"/>
    <w:basedOn w:val="BodyText"/>
    <w:link w:val="BodyTextFirstIndentChar"/>
    <w:rsid w:val="006B55AE"/>
    <w:pPr>
      <w:tabs>
        <w:tab w:val="clear" w:pos="2926"/>
      </w:tabs>
      <w:outlineLvl w:val="9"/>
    </w:pPr>
    <w:rPr>
      <w:rFonts w:cs="Lotus"/>
      <w:szCs w:val="28"/>
      <w:lang w:val="en-US"/>
    </w:rPr>
  </w:style>
  <w:style w:type="character" w:customStyle="1" w:styleId="BodyTextFirstIndentChar">
    <w:name w:val="Body Text First Indent Char"/>
    <w:basedOn w:val="BodyTextChar"/>
    <w:link w:val="BodyTextFirstIndent"/>
    <w:rsid w:val="006B55AE"/>
    <w:rPr>
      <w:rFonts w:ascii="Times" w:eastAsia="Times New Roman" w:hAnsi="Times" w:cs="Lotus"/>
      <w:b/>
      <w:bCs/>
      <w:szCs w:val="28"/>
      <w:lang w:val="ar-SA"/>
    </w:rPr>
  </w:style>
  <w:style w:type="paragraph" w:customStyle="1" w:styleId="Box">
    <w:name w:val="Box"/>
    <w:rsid w:val="006B55AE"/>
    <w:pPr>
      <w:pBdr>
        <w:top w:val="single" w:sz="12" w:space="1" w:color="00B9E4"/>
        <w:left w:val="single" w:sz="12" w:space="4" w:color="00B9E4"/>
        <w:bottom w:val="single" w:sz="12" w:space="1" w:color="00B9E4"/>
        <w:right w:val="single" w:sz="12" w:space="4" w:color="00B9E4"/>
      </w:pBdr>
      <w:shd w:val="clear" w:color="auto" w:fill="CCFFFF"/>
      <w:bidi/>
      <w:spacing w:after="240" w:line="240" w:lineRule="auto"/>
      <w:jc w:val="center"/>
    </w:pPr>
    <w:rPr>
      <w:rFonts w:ascii="Times" w:eastAsia="Times New Roman" w:hAnsi="Times" w:cs="Titr"/>
      <w:bCs/>
      <w:sz w:val="20"/>
      <w:szCs w:val="24"/>
    </w:rPr>
  </w:style>
  <w:style w:type="paragraph" w:customStyle="1" w:styleId="HADAF">
    <w:name w:val="HADAF"/>
    <w:rsid w:val="006B55AE"/>
    <w:pPr>
      <w:shd w:val="clear" w:color="auto" w:fill="B7E7FF"/>
      <w:bidi/>
      <w:spacing w:after="0" w:line="240" w:lineRule="auto"/>
      <w:jc w:val="lowKashida"/>
    </w:pPr>
    <w:rPr>
      <w:rFonts w:ascii="Times" w:eastAsia="Times New Roman" w:hAnsi="Times" w:cs="Traffic"/>
      <w:b/>
      <w:bCs/>
      <w:sz w:val="18"/>
      <w:szCs w:val="18"/>
    </w:rPr>
  </w:style>
  <w:style w:type="paragraph" w:customStyle="1" w:styleId="Khaste">
    <w:name w:val="Khaste"/>
    <w:rsid w:val="006B55AE"/>
    <w:pPr>
      <w:spacing w:after="0" w:line="240" w:lineRule="auto"/>
    </w:pPr>
    <w:rPr>
      <w:rFonts w:ascii="Times New Roman" w:eastAsia="Times New Roman" w:hAnsi="Times New Roman" w:cs="Mitra"/>
      <w:bCs/>
      <w:color w:val="33CCFF"/>
      <w:sz w:val="20"/>
      <w:szCs w:val="26"/>
    </w:rPr>
  </w:style>
  <w:style w:type="paragraph" w:customStyle="1" w:styleId="KolaseFasl">
    <w:name w:val="Kolas e Fasl"/>
    <w:rsid w:val="006B55AE"/>
    <w:pPr>
      <w:bidi/>
      <w:spacing w:after="120" w:line="240" w:lineRule="auto"/>
      <w:jc w:val="lowKashida"/>
    </w:pPr>
    <w:rPr>
      <w:rFonts w:ascii="Times" w:eastAsia="Times New Roman" w:hAnsi="Times" w:cs="Titr"/>
      <w:b/>
      <w:bCs/>
      <w:sz w:val="24"/>
      <w:szCs w:val="24"/>
    </w:rPr>
  </w:style>
  <w:style w:type="paragraph" w:customStyle="1" w:styleId="Matn1">
    <w:name w:val="Matn  =  (1)"/>
    <w:rsid w:val="006B55AE"/>
    <w:pPr>
      <w:bidi/>
      <w:spacing w:after="0" w:line="240" w:lineRule="auto"/>
      <w:jc w:val="lowKashida"/>
    </w:pPr>
    <w:rPr>
      <w:rFonts w:ascii="Times" w:eastAsia="Times New Roman" w:hAnsi="Times" w:cs="Lotus"/>
      <w:bCs/>
      <w:sz w:val="20"/>
      <w:szCs w:val="28"/>
    </w:rPr>
  </w:style>
  <w:style w:type="paragraph" w:customStyle="1" w:styleId="MatnAlef0">
    <w:name w:val="Matn  =  Alef"/>
    <w:rsid w:val="006B55AE"/>
    <w:pPr>
      <w:bidi/>
      <w:spacing w:after="0" w:line="240" w:lineRule="auto"/>
      <w:ind w:left="567" w:hanging="567"/>
      <w:jc w:val="lowKashida"/>
    </w:pPr>
    <w:rPr>
      <w:rFonts w:ascii="Times" w:eastAsia="Times New Roman" w:hAnsi="Times" w:cs="Lotus"/>
      <w:bCs/>
      <w:szCs w:val="28"/>
    </w:rPr>
  </w:style>
  <w:style w:type="paragraph" w:customStyle="1" w:styleId="MatnAlef1">
    <w:name w:val="Matn  =  Alef  =  (1)"/>
    <w:basedOn w:val="MatnAlef0"/>
    <w:rsid w:val="006B55AE"/>
    <w:pPr>
      <w:spacing w:after="40"/>
      <w:ind w:left="1021" w:hanging="454"/>
      <w:jc w:val="both"/>
    </w:pPr>
    <w:rPr>
      <w:szCs w:val="24"/>
    </w:rPr>
  </w:style>
  <w:style w:type="paragraph" w:customStyle="1" w:styleId="MatnAlef1Zir">
    <w:name w:val="Matn  =  Alef  =  (1)  =  Zir"/>
    <w:basedOn w:val="MatnAlef1"/>
    <w:rsid w:val="006B55AE"/>
    <w:pPr>
      <w:ind w:firstLine="0"/>
    </w:pPr>
    <w:rPr>
      <w:szCs w:val="28"/>
    </w:rPr>
  </w:style>
  <w:style w:type="paragraph" w:customStyle="1" w:styleId="Matn07Torafte">
    <w:name w:val="Matn  =  0.7  To rafte"/>
    <w:basedOn w:val="MatnAlef1Zir"/>
    <w:rsid w:val="006B55AE"/>
    <w:pPr>
      <w:spacing w:after="60"/>
      <w:ind w:left="397"/>
    </w:pPr>
  </w:style>
  <w:style w:type="paragraph" w:customStyle="1" w:styleId="Matn07Torafte---">
    <w:name w:val="Matn  =  0.7  To rafte  =  ---"/>
    <w:basedOn w:val="Matn07Torafte"/>
    <w:rsid w:val="006B55AE"/>
    <w:pPr>
      <w:ind w:left="794" w:hanging="397"/>
    </w:pPr>
    <w:rPr>
      <w:spacing w:val="-10"/>
    </w:rPr>
  </w:style>
  <w:style w:type="paragraph" w:customStyle="1" w:styleId="Matn07TorafteAlef">
    <w:name w:val="Matn  =  0.7  To rafte  =  Alef"/>
    <w:basedOn w:val="Matn07Torafte"/>
    <w:rsid w:val="006B55AE"/>
    <w:pPr>
      <w:spacing w:after="0"/>
      <w:ind w:left="1021" w:hanging="624"/>
    </w:pPr>
    <w:rPr>
      <w:spacing w:val="-8"/>
    </w:rPr>
  </w:style>
  <w:style w:type="paragraph" w:customStyle="1" w:styleId="MatnAlef1Alef-1">
    <w:name w:val="Matn  =  Alef  =  (1)  =  Alef-1"/>
    <w:basedOn w:val="Matn"/>
    <w:rsid w:val="006B55AE"/>
    <w:pPr>
      <w:ind w:left="1928" w:hanging="851"/>
      <w:jc w:val="both"/>
    </w:pPr>
    <w:rPr>
      <w:rFonts w:cs="Lotus"/>
    </w:rPr>
  </w:style>
  <w:style w:type="paragraph" w:customStyle="1" w:styleId="MatnBullet1">
    <w:name w:val="Matn  =  Bullet"/>
    <w:rsid w:val="006B55AE"/>
    <w:pPr>
      <w:numPr>
        <w:numId w:val="20"/>
      </w:numPr>
      <w:bidi/>
      <w:spacing w:after="0" w:line="240" w:lineRule="auto"/>
      <w:ind w:left="1548" w:hanging="357"/>
      <w:jc w:val="lowKashida"/>
    </w:pPr>
    <w:rPr>
      <w:rFonts w:ascii="Times" w:eastAsia="Times New Roman" w:hAnsi="Times" w:cs="Lotus"/>
      <w:bCs/>
      <w:szCs w:val="28"/>
    </w:rPr>
  </w:style>
  <w:style w:type="paragraph" w:customStyle="1" w:styleId="MatnBullet05ToAbi">
    <w:name w:val="Matn  =  Bullet  (0.5 To)  =  Abi"/>
    <w:rsid w:val="006B55AE"/>
    <w:pPr>
      <w:numPr>
        <w:numId w:val="21"/>
      </w:numPr>
      <w:bidi/>
      <w:spacing w:after="0" w:line="240" w:lineRule="auto"/>
    </w:pPr>
    <w:rPr>
      <w:rFonts w:ascii="Times" w:eastAsia="Times New Roman" w:hAnsi="Times" w:cs="Traffic"/>
      <w:b/>
      <w:bCs/>
      <w:color w:val="00FFFF"/>
      <w:sz w:val="20"/>
    </w:rPr>
  </w:style>
  <w:style w:type="paragraph" w:customStyle="1" w:styleId="MatnTo15lotus">
    <w:name w:val="Matn  =  To  1.5  (lotus)"/>
    <w:rsid w:val="006B55AE"/>
    <w:pPr>
      <w:bidi/>
      <w:spacing w:after="0" w:line="240" w:lineRule="auto"/>
      <w:jc w:val="lowKashida"/>
    </w:pPr>
    <w:rPr>
      <w:rFonts w:ascii="Times" w:eastAsia="Times New Roman" w:hAnsi="Times" w:cs="Lotus"/>
      <w:bCs/>
      <w:sz w:val="20"/>
      <w:szCs w:val="28"/>
    </w:rPr>
  </w:style>
  <w:style w:type="paragraph" w:customStyle="1" w:styleId="MatnTo15Traffic">
    <w:name w:val="Matn  =  To  1.5  (Traffic)"/>
    <w:rsid w:val="006B55AE"/>
    <w:pPr>
      <w:bidi/>
      <w:spacing w:before="120" w:after="120" w:line="240" w:lineRule="auto"/>
      <w:ind w:left="851" w:right="851"/>
      <w:jc w:val="lowKashida"/>
    </w:pPr>
    <w:rPr>
      <w:rFonts w:ascii="Times" w:eastAsia="Times New Roman" w:hAnsi="Times" w:cs="Traffic"/>
      <w:b/>
      <w:bCs/>
    </w:rPr>
  </w:style>
  <w:style w:type="paragraph" w:customStyle="1" w:styleId="--">
    <w:name w:val="متن فهرست --"/>
    <w:basedOn w:val="1Lotus"/>
    <w:rsid w:val="006B55AE"/>
    <w:pPr>
      <w:bidi/>
      <w:spacing w:after="0"/>
      <w:ind w:left="284" w:firstLine="0"/>
      <w:jc w:val="both"/>
    </w:pPr>
    <w:rPr>
      <w:rFonts w:cs="Lotus"/>
      <w:szCs w:val="24"/>
    </w:rPr>
  </w:style>
  <w:style w:type="paragraph" w:customStyle="1" w:styleId="af8">
    <w:name w:val="متن فهرست بولت"/>
    <w:rsid w:val="006B55AE"/>
    <w:pPr>
      <w:bidi/>
      <w:spacing w:before="20" w:after="60" w:line="300" w:lineRule="exact"/>
      <w:ind w:left="284" w:hanging="284"/>
    </w:pPr>
    <w:rPr>
      <w:rFonts w:ascii="Times New Roman" w:eastAsia="Times New Roman" w:hAnsi="Times New Roman" w:cs="Lotus"/>
      <w:bCs/>
      <w:sz w:val="20"/>
      <w:szCs w:val="28"/>
    </w:rPr>
  </w:style>
  <w:style w:type="paragraph" w:customStyle="1" w:styleId="1TrafficBulletNew">
    <w:name w:val="1  Traffic = Bullet = New"/>
    <w:basedOn w:val="1TrafficBullet"/>
    <w:rsid w:val="006B55AE"/>
    <w:pPr>
      <w:numPr>
        <w:numId w:val="22"/>
      </w:numPr>
      <w:bidi/>
      <w:ind w:right="0"/>
    </w:pPr>
  </w:style>
  <w:style w:type="paragraph" w:customStyle="1" w:styleId="12">
    <w:name w:val="1"/>
    <w:basedOn w:val="Normal"/>
    <w:rsid w:val="006B55AE"/>
    <w:pPr>
      <w:spacing w:after="0" w:line="240" w:lineRule="auto"/>
      <w:ind w:left="567" w:hanging="567"/>
    </w:pPr>
    <w:rPr>
      <w:rFonts w:ascii="Times" w:eastAsia="Times New Roman" w:hAnsi="Times" w:cs="B Lotus"/>
      <w:bCs/>
      <w:sz w:val="20"/>
      <w:szCs w:val="28"/>
    </w:rPr>
  </w:style>
  <w:style w:type="paragraph" w:customStyle="1" w:styleId="NormalB">
    <w:name w:val="Normal B"/>
    <w:link w:val="NormalBChar"/>
    <w:rsid w:val="006B55AE"/>
    <w:pPr>
      <w:spacing w:after="0" w:line="240" w:lineRule="auto"/>
      <w:jc w:val="lowKashida"/>
    </w:pPr>
    <w:rPr>
      <w:rFonts w:ascii="CG Times" w:eastAsia="Times New Roman" w:hAnsi="CG Times" w:cs="Lotus"/>
      <w:bCs/>
      <w:szCs w:val="28"/>
      <w:lang w:val="en-AU"/>
    </w:rPr>
  </w:style>
  <w:style w:type="paragraph" w:customStyle="1" w:styleId="1traffic0">
    <w:name w:val="1 traffic"/>
    <w:basedOn w:val="Normal"/>
    <w:rsid w:val="006B55AE"/>
    <w:pPr>
      <w:tabs>
        <w:tab w:val="left" w:pos="567"/>
      </w:tabs>
      <w:spacing w:after="0" w:line="240" w:lineRule="auto"/>
      <w:ind w:left="567" w:hanging="567"/>
      <w:jc w:val="lowKashida"/>
    </w:pPr>
    <w:rPr>
      <w:rFonts w:ascii="Times" w:eastAsia="Times New Roman" w:hAnsi="Times" w:cs="B Traffic"/>
      <w:szCs w:val="24"/>
    </w:rPr>
  </w:style>
  <w:style w:type="paragraph" w:customStyle="1" w:styleId="1lotus1">
    <w:name w:val="1 lotus"/>
    <w:basedOn w:val="Normal"/>
    <w:rsid w:val="006B55AE"/>
    <w:pPr>
      <w:tabs>
        <w:tab w:val="left" w:pos="567"/>
      </w:tabs>
      <w:spacing w:after="0" w:line="240" w:lineRule="auto"/>
      <w:ind w:left="567" w:hanging="567"/>
      <w:jc w:val="lowKashida"/>
    </w:pPr>
    <w:rPr>
      <w:rFonts w:ascii="Times" w:eastAsia="Times New Roman" w:hAnsi="Times" w:cs="B Lotus"/>
      <w:b/>
      <w:sz w:val="20"/>
      <w:szCs w:val="28"/>
    </w:rPr>
  </w:style>
  <w:style w:type="paragraph" w:customStyle="1" w:styleId="1AlefTraffic">
    <w:name w:val="1 = Alef = Traffic"/>
    <w:basedOn w:val="1traffic0"/>
    <w:rsid w:val="006B55AE"/>
    <w:pPr>
      <w:spacing w:after="60"/>
      <w:ind w:left="1134"/>
      <w:jc w:val="both"/>
    </w:pPr>
  </w:style>
  <w:style w:type="paragraph" w:customStyle="1" w:styleId="TajdideNazar">
    <w:name w:val="Tajdid e Nazar"/>
    <w:basedOn w:val="NormalBase0"/>
    <w:rsid w:val="006B55AE"/>
    <w:pPr>
      <w:jc w:val="center"/>
    </w:pPr>
    <w:rPr>
      <w:rFonts w:cs="Zar"/>
      <w:b/>
      <w:szCs w:val="24"/>
    </w:rPr>
  </w:style>
  <w:style w:type="paragraph" w:styleId="BodyTextFirstIndent2">
    <w:name w:val="Body Text First Indent 2"/>
    <w:basedOn w:val="BodyTextIndent"/>
    <w:link w:val="BodyTextFirstIndent2Char"/>
    <w:rsid w:val="006B55AE"/>
    <w:pPr>
      <w:ind w:left="284" w:firstLine="397"/>
    </w:pPr>
  </w:style>
  <w:style w:type="character" w:customStyle="1" w:styleId="BodyTextFirstIndent2Char">
    <w:name w:val="Body Text First Indent 2 Char"/>
    <w:basedOn w:val="BodyTextIndentChar"/>
    <w:link w:val="BodyTextFirstIndent2"/>
    <w:rsid w:val="006B55AE"/>
    <w:rPr>
      <w:rFonts w:ascii="Times" w:eastAsia="Times New Roman" w:hAnsi="Times" w:cs="Lotus"/>
      <w:b/>
      <w:bCs/>
      <w:szCs w:val="28"/>
    </w:rPr>
  </w:style>
  <w:style w:type="paragraph" w:styleId="Closing">
    <w:name w:val="Closing"/>
    <w:basedOn w:val="Normal"/>
    <w:link w:val="ClosingChar"/>
    <w:rsid w:val="006B55AE"/>
    <w:pPr>
      <w:spacing w:after="0" w:line="240" w:lineRule="auto"/>
      <w:ind w:left="4252"/>
      <w:jc w:val="lowKashida"/>
    </w:pPr>
    <w:rPr>
      <w:rFonts w:ascii="Times" w:eastAsia="Times New Roman" w:hAnsi="Times" w:cs="Lotus"/>
      <w:szCs w:val="28"/>
    </w:rPr>
  </w:style>
  <w:style w:type="character" w:customStyle="1" w:styleId="ClosingChar">
    <w:name w:val="Closing Char"/>
    <w:basedOn w:val="DefaultParagraphFont"/>
    <w:link w:val="Closing"/>
    <w:rsid w:val="006B55AE"/>
    <w:rPr>
      <w:rFonts w:ascii="Times" w:eastAsia="Times New Roman" w:hAnsi="Times" w:cs="Lotus"/>
      <w:szCs w:val="28"/>
    </w:rPr>
  </w:style>
  <w:style w:type="character" w:customStyle="1" w:styleId="Default1">
    <w:name w:val="Default 1"/>
    <w:rsid w:val="006B55AE"/>
    <w:rPr>
      <w:rFonts w:cs="Traffic"/>
      <w:b/>
      <w:bCs/>
      <w:color w:val="FF0000"/>
      <w:szCs w:val="22"/>
      <w:lang w:bidi="fa-IR"/>
    </w:rPr>
  </w:style>
  <w:style w:type="character" w:customStyle="1" w:styleId="Default2">
    <w:name w:val="Default 2"/>
    <w:rsid w:val="006B55AE"/>
    <w:rPr>
      <w:rFonts w:cs="Traffic"/>
      <w:b/>
      <w:bCs/>
      <w:color w:val="auto"/>
      <w:szCs w:val="22"/>
      <w:lang w:bidi="fa-IR"/>
    </w:rPr>
  </w:style>
  <w:style w:type="character" w:customStyle="1" w:styleId="Default3Unedrline">
    <w:name w:val="Default 3 Unedrline"/>
    <w:rsid w:val="006B55AE"/>
    <w:rPr>
      <w:rFonts w:cs="Traffic"/>
      <w:b/>
      <w:bCs/>
      <w:color w:val="auto"/>
      <w:szCs w:val="22"/>
      <w:u w:val="single"/>
      <w:lang w:bidi="fa-IR"/>
    </w:rPr>
  </w:style>
  <w:style w:type="paragraph" w:styleId="E-mailSignature">
    <w:name w:val="E-mail Signature"/>
    <w:basedOn w:val="Normal"/>
    <w:link w:val="E-mailSignatureChar"/>
    <w:rsid w:val="006B55AE"/>
    <w:pPr>
      <w:spacing w:after="0" w:line="240" w:lineRule="auto"/>
      <w:jc w:val="lowKashida"/>
    </w:pPr>
    <w:rPr>
      <w:rFonts w:ascii="Times" w:eastAsia="Times New Roman" w:hAnsi="Times" w:cs="Lotus"/>
      <w:szCs w:val="28"/>
    </w:rPr>
  </w:style>
  <w:style w:type="character" w:customStyle="1" w:styleId="E-mailSignatureChar">
    <w:name w:val="E-mail Signature Char"/>
    <w:basedOn w:val="DefaultParagraphFont"/>
    <w:link w:val="E-mailSignature"/>
    <w:rsid w:val="006B55AE"/>
    <w:rPr>
      <w:rFonts w:ascii="Times" w:eastAsia="Times New Roman" w:hAnsi="Times" w:cs="Lotus"/>
      <w:szCs w:val="28"/>
    </w:rPr>
  </w:style>
  <w:style w:type="character" w:styleId="Emphasis">
    <w:name w:val="Emphasis"/>
    <w:qFormat/>
    <w:rsid w:val="006B55AE"/>
    <w:rPr>
      <w:rFonts w:cs="Lotus"/>
      <w:bCs/>
      <w:i/>
      <w:szCs w:val="28"/>
    </w:rPr>
  </w:style>
  <w:style w:type="character" w:styleId="EndnoteReference">
    <w:name w:val="endnote reference"/>
    <w:rsid w:val="006B55AE"/>
    <w:rPr>
      <w:rFonts w:cs="Lotus"/>
      <w:bCs/>
      <w:szCs w:val="28"/>
      <w:vertAlign w:val="superscript"/>
    </w:rPr>
  </w:style>
  <w:style w:type="paragraph" w:styleId="EndnoteText">
    <w:name w:val="endnote text"/>
    <w:basedOn w:val="Normal"/>
    <w:link w:val="EndnoteTextChar"/>
    <w:rsid w:val="006B55AE"/>
    <w:pPr>
      <w:spacing w:after="0" w:line="240" w:lineRule="auto"/>
      <w:jc w:val="lowKashida"/>
    </w:pPr>
    <w:rPr>
      <w:rFonts w:ascii="Times" w:eastAsia="Times New Roman" w:hAnsi="Times" w:cs="Lotus"/>
      <w:szCs w:val="24"/>
    </w:rPr>
  </w:style>
  <w:style w:type="character" w:customStyle="1" w:styleId="EndnoteTextChar">
    <w:name w:val="Endnote Text Char"/>
    <w:basedOn w:val="DefaultParagraphFont"/>
    <w:link w:val="EndnoteText"/>
    <w:rsid w:val="006B55AE"/>
    <w:rPr>
      <w:rFonts w:ascii="Times" w:eastAsia="Times New Roman" w:hAnsi="Times" w:cs="Lotus"/>
      <w:szCs w:val="24"/>
    </w:rPr>
  </w:style>
  <w:style w:type="paragraph" w:styleId="EnvelopeReturn">
    <w:name w:val="envelope return"/>
    <w:basedOn w:val="Normal"/>
    <w:rsid w:val="006B55AE"/>
    <w:pPr>
      <w:spacing w:after="0" w:line="240" w:lineRule="auto"/>
      <w:jc w:val="lowKashida"/>
    </w:pPr>
    <w:rPr>
      <w:rFonts w:ascii="Arial" w:eastAsia="Times New Roman" w:hAnsi="Arial" w:cs="Lotus"/>
      <w:sz w:val="20"/>
      <w:szCs w:val="28"/>
    </w:rPr>
  </w:style>
  <w:style w:type="character" w:styleId="HTMLAcronym">
    <w:name w:val="HTML Acronym"/>
    <w:rsid w:val="006B55AE"/>
    <w:rPr>
      <w:rFonts w:cs="Lotus"/>
      <w:bCs/>
      <w:szCs w:val="28"/>
    </w:rPr>
  </w:style>
  <w:style w:type="paragraph" w:styleId="ListContinue2">
    <w:name w:val="List Continue 2"/>
    <w:basedOn w:val="Normal"/>
    <w:rsid w:val="006B55AE"/>
    <w:pPr>
      <w:spacing w:after="120" w:line="240" w:lineRule="auto"/>
      <w:ind w:left="566"/>
      <w:jc w:val="lowKashida"/>
    </w:pPr>
    <w:rPr>
      <w:rFonts w:ascii="Times" w:eastAsia="Times New Roman" w:hAnsi="Times" w:cs="Nazanin"/>
      <w:szCs w:val="24"/>
    </w:rPr>
  </w:style>
  <w:style w:type="paragraph" w:customStyle="1" w:styleId="MatnAlef2">
    <w:name w:val="Matn =  Alef"/>
    <w:link w:val="MatnAlefChar"/>
    <w:rsid w:val="006B55AE"/>
    <w:pPr>
      <w:bidi/>
      <w:spacing w:after="0" w:line="240" w:lineRule="auto"/>
      <w:ind w:left="624" w:hanging="624"/>
    </w:pPr>
    <w:rPr>
      <w:rFonts w:ascii="Times" w:eastAsia="Times New Roman" w:hAnsi="Times" w:cs="Lotus"/>
      <w:bCs/>
      <w:szCs w:val="28"/>
    </w:rPr>
  </w:style>
  <w:style w:type="paragraph" w:customStyle="1" w:styleId="FehresShomarehBand">
    <w:name w:val="Fehres = Shomareh Band"/>
    <w:basedOn w:val="NormalBase0"/>
    <w:rsid w:val="006B55AE"/>
    <w:pPr>
      <w:pBdr>
        <w:bottom w:val="single" w:sz="8" w:space="1" w:color="auto"/>
      </w:pBdr>
      <w:bidi/>
      <w:jc w:val="center"/>
    </w:pPr>
    <w:rPr>
      <w:rFonts w:cs="Zar"/>
      <w:szCs w:val="22"/>
    </w:rPr>
  </w:style>
  <w:style w:type="paragraph" w:customStyle="1" w:styleId="Fehrest2">
    <w:name w:val="Fehrest  =  2"/>
    <w:basedOn w:val="Normal"/>
    <w:rsid w:val="006B55AE"/>
    <w:pPr>
      <w:spacing w:after="0" w:line="380" w:lineRule="exact"/>
      <w:ind w:left="1077" w:hanging="340"/>
      <w:jc w:val="both"/>
    </w:pPr>
    <w:rPr>
      <w:rFonts w:ascii="Times" w:eastAsia="Times New Roman" w:hAnsi="Times" w:cs="Lotus"/>
      <w:b/>
      <w:bCs/>
      <w:szCs w:val="26"/>
    </w:rPr>
  </w:style>
  <w:style w:type="paragraph" w:customStyle="1" w:styleId="1LotusExactly23">
    <w:name w:val="1  Lotus  =  Exactly 23"/>
    <w:basedOn w:val="1Lotus"/>
    <w:rsid w:val="006B55AE"/>
    <w:pPr>
      <w:bidi/>
      <w:spacing w:line="460" w:lineRule="exact"/>
      <w:jc w:val="both"/>
    </w:pPr>
    <w:rPr>
      <w:rFonts w:cs="Lotus"/>
    </w:rPr>
  </w:style>
  <w:style w:type="paragraph" w:customStyle="1" w:styleId="Fehrest1">
    <w:name w:val="Fehrest  =  1"/>
    <w:basedOn w:val="Normal"/>
    <w:rsid w:val="006B55AE"/>
    <w:pPr>
      <w:numPr>
        <w:numId w:val="25"/>
      </w:numPr>
      <w:spacing w:after="0" w:line="380" w:lineRule="exact"/>
      <w:jc w:val="both"/>
    </w:pPr>
    <w:rPr>
      <w:rFonts w:ascii="Times" w:eastAsia="Times New Roman" w:hAnsi="Times" w:cs="Lotus"/>
      <w:b/>
      <w:bCs/>
      <w:szCs w:val="28"/>
    </w:rPr>
  </w:style>
  <w:style w:type="paragraph" w:customStyle="1" w:styleId="Fehrest1Bold">
    <w:name w:val="Fehrest  =  1 Bold"/>
    <w:basedOn w:val="Normal"/>
    <w:rsid w:val="006B55AE"/>
    <w:pPr>
      <w:numPr>
        <w:numId w:val="24"/>
      </w:numPr>
      <w:spacing w:after="0" w:line="380" w:lineRule="exact"/>
      <w:jc w:val="both"/>
    </w:pPr>
    <w:rPr>
      <w:rFonts w:ascii="Times" w:eastAsia="Times New Roman" w:hAnsi="Times" w:cs="Zar"/>
      <w:b/>
      <w:bCs/>
      <w:szCs w:val="24"/>
    </w:rPr>
  </w:style>
  <w:style w:type="paragraph" w:customStyle="1" w:styleId="Fehrest3">
    <w:name w:val="Fehrest  =  3"/>
    <w:basedOn w:val="Fehrest2"/>
    <w:rsid w:val="006B55AE"/>
    <w:pPr>
      <w:ind w:left="1531" w:firstLine="0"/>
    </w:pPr>
    <w:rPr>
      <w:sz w:val="24"/>
      <w:szCs w:val="24"/>
    </w:rPr>
  </w:style>
  <w:style w:type="paragraph" w:customStyle="1" w:styleId="FehrestBox">
    <w:name w:val="Fehrest = Box"/>
    <w:basedOn w:val="Fehrest1Bold"/>
    <w:rsid w:val="006B55AE"/>
    <w:pPr>
      <w:numPr>
        <w:numId w:val="26"/>
      </w:numPr>
      <w:spacing w:line="400" w:lineRule="exact"/>
    </w:pPr>
  </w:style>
  <w:style w:type="paragraph" w:customStyle="1" w:styleId="Pishgoftar">
    <w:name w:val="Pishgoftar"/>
    <w:basedOn w:val="Matn"/>
    <w:rsid w:val="006B55AE"/>
    <w:pPr>
      <w:spacing w:before="120" w:after="120"/>
      <w:jc w:val="center"/>
    </w:pPr>
    <w:rPr>
      <w:rFonts w:cs="Titr"/>
      <w:b/>
      <w:sz w:val="24"/>
    </w:rPr>
  </w:style>
  <w:style w:type="paragraph" w:customStyle="1" w:styleId="TajdideNazar10">
    <w:name w:val="Tajdid e Nazar 10"/>
    <w:basedOn w:val="TajdideNazar"/>
    <w:rsid w:val="006B55AE"/>
    <w:pPr>
      <w:bidi/>
      <w:spacing w:before="40"/>
    </w:pPr>
    <w:rPr>
      <w:szCs w:val="22"/>
    </w:rPr>
  </w:style>
  <w:style w:type="paragraph" w:customStyle="1" w:styleId="1Jadval">
    <w:name w:val="1 Jadval"/>
    <w:basedOn w:val="NormalB"/>
    <w:rsid w:val="006B55AE"/>
    <w:pPr>
      <w:tabs>
        <w:tab w:val="left" w:pos="680"/>
        <w:tab w:val="left" w:pos="1026"/>
      </w:tabs>
      <w:ind w:left="454" w:right="454" w:hanging="454"/>
      <w:jc w:val="both"/>
    </w:pPr>
    <w:rPr>
      <w:spacing w:val="-2"/>
    </w:rPr>
  </w:style>
  <w:style w:type="paragraph" w:customStyle="1" w:styleId="1Jadval2Alef">
    <w:name w:val="1 Jadval (2.Alef)"/>
    <w:basedOn w:val="NormalB"/>
    <w:rsid w:val="006B55AE"/>
    <w:pPr>
      <w:ind w:left="1361" w:right="1361" w:hanging="907"/>
    </w:pPr>
  </w:style>
  <w:style w:type="paragraph" w:customStyle="1" w:styleId="1JadvalTitr">
    <w:name w:val="1 Jadval Titr"/>
    <w:basedOn w:val="NormalB"/>
    <w:rsid w:val="006B55AE"/>
    <w:pPr>
      <w:tabs>
        <w:tab w:val="left" w:pos="680"/>
        <w:tab w:val="left" w:pos="1026"/>
      </w:tabs>
      <w:ind w:left="454" w:right="454" w:hanging="454"/>
      <w:jc w:val="both"/>
    </w:pPr>
    <w:rPr>
      <w:rFonts w:cs="B Zar"/>
      <w:b/>
      <w:spacing w:val="-2"/>
      <w:szCs w:val="24"/>
    </w:rPr>
  </w:style>
  <w:style w:type="paragraph" w:customStyle="1" w:styleId="1Lotus2">
    <w:name w:val="1 Lotus"/>
    <w:basedOn w:val="NormalB"/>
    <w:link w:val="1LotusChar0"/>
    <w:rsid w:val="006B55AE"/>
    <w:pPr>
      <w:bidi/>
      <w:spacing w:after="240"/>
      <w:ind w:left="567" w:hanging="567"/>
      <w:jc w:val="both"/>
    </w:pPr>
    <w:rPr>
      <w:lang w:val="en-US"/>
    </w:rPr>
  </w:style>
  <w:style w:type="paragraph" w:customStyle="1" w:styleId="1lotus--">
    <w:name w:val="1 lotus --"/>
    <w:basedOn w:val="NormalB"/>
    <w:rsid w:val="006B55AE"/>
    <w:pPr>
      <w:ind w:left="907" w:right="907" w:hanging="340"/>
    </w:pPr>
  </w:style>
  <w:style w:type="paragraph" w:customStyle="1" w:styleId="1LotusAlef0">
    <w:name w:val="1 Lotus = Alef"/>
    <w:basedOn w:val="NormalB"/>
    <w:rsid w:val="006B55AE"/>
    <w:pPr>
      <w:tabs>
        <w:tab w:val="left" w:pos="907"/>
      </w:tabs>
      <w:spacing w:after="120"/>
      <w:ind w:left="1134" w:right="1134" w:hanging="567"/>
    </w:pPr>
  </w:style>
  <w:style w:type="paragraph" w:customStyle="1" w:styleId="1LotusAlef--">
    <w:name w:val="1 Lotus = Alef = --"/>
    <w:basedOn w:val="NormalB"/>
    <w:rsid w:val="006B55AE"/>
    <w:pPr>
      <w:ind w:left="1531" w:right="1531" w:hanging="340"/>
    </w:pPr>
  </w:style>
  <w:style w:type="paragraph" w:customStyle="1" w:styleId="1LotusAlefBullet1">
    <w:name w:val="1 Lotus = Alef =  Bullet"/>
    <w:basedOn w:val="NormalB"/>
    <w:rsid w:val="006B55AE"/>
    <w:pPr>
      <w:tabs>
        <w:tab w:val="num" w:pos="1494"/>
      </w:tabs>
      <w:ind w:left="1474" w:hanging="340"/>
    </w:pPr>
  </w:style>
  <w:style w:type="paragraph" w:customStyle="1" w:styleId="1LotusAlef10">
    <w:name w:val="1 Lotus = Alef = (1)"/>
    <w:basedOn w:val="NormalB"/>
    <w:rsid w:val="006B55AE"/>
    <w:pPr>
      <w:spacing w:after="80"/>
      <w:ind w:left="1588" w:right="1588" w:hanging="454"/>
    </w:pPr>
  </w:style>
  <w:style w:type="paragraph" w:customStyle="1" w:styleId="1LotusBeFa">
    <w:name w:val="1 Lotus = Be Fa"/>
    <w:basedOn w:val="NormalB"/>
    <w:rsid w:val="006B55AE"/>
    <w:pPr>
      <w:spacing w:after="80"/>
      <w:ind w:left="567" w:right="567" w:hanging="567"/>
    </w:pPr>
  </w:style>
  <w:style w:type="paragraph" w:customStyle="1" w:styleId="1LotusBullet">
    <w:name w:val="1 Lotus = Bullet"/>
    <w:basedOn w:val="NormalB"/>
    <w:rsid w:val="006B55AE"/>
    <w:pPr>
      <w:numPr>
        <w:numId w:val="27"/>
      </w:numPr>
    </w:pPr>
  </w:style>
  <w:style w:type="paragraph" w:customStyle="1" w:styleId="1Traffic1">
    <w:name w:val="1 Traffic"/>
    <w:basedOn w:val="NormalB"/>
    <w:rsid w:val="006B55AE"/>
    <w:pPr>
      <w:bidi/>
      <w:spacing w:after="240"/>
      <w:ind w:left="567" w:hanging="567"/>
      <w:jc w:val="both"/>
    </w:pPr>
    <w:rPr>
      <w:rFonts w:cs="Traffic"/>
      <w:szCs w:val="22"/>
      <w:lang w:val="en-US"/>
    </w:rPr>
  </w:style>
  <w:style w:type="paragraph" w:customStyle="1" w:styleId="1TrafficAlef0">
    <w:name w:val="1 Traffic =  Alef"/>
    <w:basedOn w:val="NormalB"/>
    <w:rsid w:val="006B55AE"/>
    <w:pPr>
      <w:tabs>
        <w:tab w:val="left" w:pos="851"/>
      </w:tabs>
      <w:bidi/>
      <w:spacing w:after="80"/>
      <w:ind w:left="1134" w:hanging="567"/>
      <w:jc w:val="both"/>
    </w:pPr>
    <w:rPr>
      <w:rFonts w:cs="Traffic"/>
      <w:szCs w:val="22"/>
      <w:lang w:val="en-US"/>
    </w:rPr>
  </w:style>
  <w:style w:type="paragraph" w:customStyle="1" w:styleId="1TrafficAlefBullet0">
    <w:name w:val="1 Traffic =  Alef =  Bullet"/>
    <w:basedOn w:val="NormalB"/>
    <w:rsid w:val="006B55AE"/>
    <w:pPr>
      <w:tabs>
        <w:tab w:val="num" w:pos="927"/>
      </w:tabs>
      <w:ind w:left="851" w:hanging="284"/>
    </w:pPr>
  </w:style>
  <w:style w:type="paragraph" w:customStyle="1" w:styleId="1TrafficAlef10">
    <w:name w:val="1 Traffic =  Alef = (1)"/>
    <w:basedOn w:val="NormalB"/>
    <w:rsid w:val="006B55AE"/>
    <w:pPr>
      <w:bidi/>
      <w:spacing w:after="80"/>
      <w:ind w:left="1872" w:hanging="454"/>
      <w:jc w:val="both"/>
    </w:pPr>
    <w:rPr>
      <w:rFonts w:cs="Traffic"/>
      <w:szCs w:val="22"/>
      <w:lang w:val="en-US"/>
    </w:rPr>
  </w:style>
  <w:style w:type="paragraph" w:customStyle="1" w:styleId="1TrafficBeFa">
    <w:name w:val="1 Traffic =  Be Fa"/>
    <w:basedOn w:val="NormalB"/>
    <w:rsid w:val="006B55AE"/>
    <w:pPr>
      <w:bidi/>
      <w:spacing w:after="80"/>
      <w:ind w:left="567" w:hanging="567"/>
      <w:jc w:val="both"/>
    </w:pPr>
    <w:rPr>
      <w:rFonts w:cs="Traffic"/>
      <w:szCs w:val="22"/>
      <w:lang w:val="en-US"/>
    </w:rPr>
  </w:style>
  <w:style w:type="paragraph" w:customStyle="1" w:styleId="1TrafficBullet0">
    <w:name w:val="1 Traffic =  Bullet"/>
    <w:basedOn w:val="NormalB"/>
    <w:rsid w:val="006B55AE"/>
    <w:pPr>
      <w:tabs>
        <w:tab w:val="num" w:pos="851"/>
      </w:tabs>
      <w:spacing w:after="100"/>
      <w:ind w:left="851" w:hanging="284"/>
    </w:pPr>
    <w:rPr>
      <w:rFonts w:cs="Traffic"/>
      <w:szCs w:val="22"/>
    </w:rPr>
  </w:style>
  <w:style w:type="paragraph" w:customStyle="1" w:styleId="1TrafficBulletAlef0">
    <w:name w:val="1 Traffic =  Bullet = Alef"/>
    <w:basedOn w:val="NormalB"/>
    <w:rsid w:val="006B55AE"/>
    <w:pPr>
      <w:tabs>
        <w:tab w:val="left" w:pos="1134"/>
      </w:tabs>
      <w:spacing w:after="120"/>
      <w:ind w:left="1418" w:right="1418" w:hanging="567"/>
    </w:pPr>
    <w:rPr>
      <w:rFonts w:cs="Traffic"/>
      <w:szCs w:val="22"/>
    </w:rPr>
  </w:style>
  <w:style w:type="paragraph" w:customStyle="1" w:styleId="AlefeJadval">
    <w:name w:val="Alef e  Jadval"/>
    <w:basedOn w:val="NormalB"/>
    <w:rsid w:val="006B55AE"/>
    <w:pPr>
      <w:tabs>
        <w:tab w:val="left" w:pos="680"/>
        <w:tab w:val="left" w:pos="1026"/>
      </w:tabs>
      <w:ind w:left="624" w:right="624" w:hanging="624"/>
    </w:pPr>
  </w:style>
  <w:style w:type="paragraph" w:customStyle="1" w:styleId="Fa">
    <w:name w:val="Fa"/>
    <w:basedOn w:val="NormalB"/>
    <w:rsid w:val="006B55AE"/>
    <w:pPr>
      <w:spacing w:line="220" w:lineRule="exact"/>
    </w:pPr>
  </w:style>
  <w:style w:type="paragraph" w:customStyle="1" w:styleId="FehrestMatn">
    <w:name w:val="Fehrest  Matn"/>
    <w:basedOn w:val="NormalB"/>
    <w:rsid w:val="006B55AE"/>
    <w:pPr>
      <w:tabs>
        <w:tab w:val="left" w:pos="283"/>
        <w:tab w:val="left" w:pos="567"/>
        <w:tab w:val="left" w:pos="850"/>
        <w:tab w:val="left" w:pos="1134"/>
        <w:tab w:val="left" w:pos="7206"/>
        <w:tab w:val="center" w:pos="7608"/>
        <w:tab w:val="left" w:pos="7716"/>
      </w:tabs>
    </w:pPr>
  </w:style>
  <w:style w:type="paragraph" w:customStyle="1" w:styleId="Heading1Zar13">
    <w:name w:val="Heading 1 =  Zar 13"/>
    <w:basedOn w:val="NormalB"/>
    <w:rsid w:val="006B55AE"/>
    <w:pPr>
      <w:keepNext/>
      <w:bidi/>
      <w:spacing w:after="80"/>
      <w:jc w:val="both"/>
    </w:pPr>
    <w:rPr>
      <w:rFonts w:cs="Zar"/>
      <w:szCs w:val="26"/>
      <w:lang w:val="en-US"/>
    </w:rPr>
  </w:style>
  <w:style w:type="paragraph" w:customStyle="1" w:styleId="Heading2Zar11">
    <w:name w:val="Heading 2 =  Zar 11"/>
    <w:basedOn w:val="NormalB"/>
    <w:rsid w:val="006B55AE"/>
    <w:pPr>
      <w:keepNext/>
      <w:spacing w:after="60"/>
    </w:pPr>
    <w:rPr>
      <w:rFonts w:cs="Zar"/>
      <w:szCs w:val="22"/>
    </w:rPr>
  </w:style>
  <w:style w:type="paragraph" w:customStyle="1" w:styleId="Heading3Zar9">
    <w:name w:val="Heading 3 =  Zar 9"/>
    <w:basedOn w:val="NormalB"/>
    <w:rsid w:val="006B55AE"/>
    <w:pPr>
      <w:spacing w:after="20"/>
    </w:pPr>
    <w:rPr>
      <w:rFonts w:cs="Zar"/>
      <w:szCs w:val="18"/>
    </w:rPr>
  </w:style>
  <w:style w:type="paragraph" w:customStyle="1" w:styleId="in0">
    <w:name w:val="in"/>
    <w:basedOn w:val="NormalB"/>
    <w:rsid w:val="006B55AE"/>
    <w:pPr>
      <w:spacing w:before="240"/>
      <w:ind w:left="1134" w:right="1134"/>
      <w:jc w:val="center"/>
    </w:pPr>
    <w:rPr>
      <w:iCs/>
    </w:rPr>
  </w:style>
  <w:style w:type="paragraph" w:customStyle="1" w:styleId="MatnELotus">
    <w:name w:val="Matn  E = Lotus"/>
    <w:basedOn w:val="NormalB"/>
    <w:rsid w:val="006B55AE"/>
    <w:pPr>
      <w:tabs>
        <w:tab w:val="left" w:pos="283"/>
        <w:tab w:val="center" w:pos="7092"/>
      </w:tabs>
      <w:spacing w:after="80"/>
    </w:pPr>
    <w:rPr>
      <w:spacing w:val="-2"/>
    </w:rPr>
  </w:style>
  <w:style w:type="paragraph" w:customStyle="1" w:styleId="MatnELotus--">
    <w:name w:val="Matn  E = Lotus =  --"/>
    <w:basedOn w:val="NormalB"/>
    <w:rsid w:val="006B55AE"/>
    <w:pPr>
      <w:ind w:left="851" w:right="851" w:hanging="284"/>
    </w:pPr>
  </w:style>
  <w:style w:type="paragraph" w:customStyle="1" w:styleId="MatnETraffic">
    <w:name w:val="Matn  E = Traffic"/>
    <w:basedOn w:val="NormalB"/>
    <w:rsid w:val="006B55AE"/>
    <w:pPr>
      <w:bidi/>
      <w:jc w:val="both"/>
    </w:pPr>
    <w:rPr>
      <w:rFonts w:cs="Traffic"/>
      <w:szCs w:val="22"/>
    </w:rPr>
  </w:style>
  <w:style w:type="paragraph" w:customStyle="1" w:styleId="Titre12">
    <w:name w:val="Titr e 12"/>
    <w:basedOn w:val="NormalB"/>
    <w:rsid w:val="006B55AE"/>
    <w:pPr>
      <w:bidi/>
      <w:jc w:val="center"/>
    </w:pPr>
    <w:rPr>
      <w:rFonts w:cs="Titr"/>
      <w:szCs w:val="24"/>
    </w:rPr>
  </w:style>
  <w:style w:type="paragraph" w:customStyle="1" w:styleId="TitreVasatLarge">
    <w:name w:val="Titr e Vasat Large"/>
    <w:basedOn w:val="NormalB"/>
    <w:rsid w:val="006B55AE"/>
    <w:pPr>
      <w:jc w:val="center"/>
    </w:pPr>
    <w:rPr>
      <w:rFonts w:cs="B Titr"/>
      <w:b/>
      <w:szCs w:val="32"/>
    </w:rPr>
  </w:style>
  <w:style w:type="paragraph" w:customStyle="1" w:styleId="110">
    <w:name w:val="فاصله  11"/>
    <w:basedOn w:val="NormalB"/>
    <w:rsid w:val="006B55AE"/>
    <w:pPr>
      <w:bidi/>
      <w:jc w:val="both"/>
    </w:pPr>
    <w:rPr>
      <w:szCs w:val="22"/>
      <w:lang w:val="en-US"/>
    </w:rPr>
  </w:style>
  <w:style w:type="paragraph" w:customStyle="1" w:styleId="14">
    <w:name w:val="فاصله  14"/>
    <w:basedOn w:val="NormalB"/>
    <w:rsid w:val="006B55AE"/>
    <w:pPr>
      <w:bidi/>
      <w:jc w:val="both"/>
    </w:pPr>
    <w:rPr>
      <w:sz w:val="28"/>
      <w:lang w:val="en-US"/>
    </w:rPr>
  </w:style>
  <w:style w:type="paragraph" w:customStyle="1" w:styleId="4">
    <w:name w:val="فاصله  4"/>
    <w:basedOn w:val="NormalB"/>
    <w:rsid w:val="006B55AE"/>
    <w:pPr>
      <w:bidi/>
      <w:jc w:val="both"/>
    </w:pPr>
    <w:rPr>
      <w:sz w:val="8"/>
      <w:szCs w:val="8"/>
      <w:lang w:val="en-US"/>
    </w:rPr>
  </w:style>
  <w:style w:type="paragraph" w:customStyle="1" w:styleId="7">
    <w:name w:val="فاصله  7"/>
    <w:basedOn w:val="NormalB"/>
    <w:rsid w:val="006B55AE"/>
    <w:pPr>
      <w:bidi/>
      <w:jc w:val="both"/>
    </w:pPr>
    <w:rPr>
      <w:sz w:val="14"/>
      <w:szCs w:val="14"/>
      <w:lang w:val="en-US"/>
    </w:rPr>
  </w:style>
  <w:style w:type="paragraph" w:customStyle="1" w:styleId="1LotusAlefyekdo">
    <w:name w:val="1 Lotus = Alef .yek.do"/>
    <w:basedOn w:val="1LotusAlef0"/>
    <w:rsid w:val="006B55AE"/>
    <w:pPr>
      <w:tabs>
        <w:tab w:val="left" w:pos="567"/>
        <w:tab w:val="left" w:pos="1134"/>
        <w:tab w:val="left" w:pos="1701"/>
      </w:tabs>
      <w:bidi/>
      <w:ind w:right="0"/>
      <w:jc w:val="both"/>
    </w:pPr>
  </w:style>
  <w:style w:type="paragraph" w:customStyle="1" w:styleId="22">
    <w:name w:val="تيتر2"/>
    <w:basedOn w:val="Normal"/>
    <w:next w:val="Normal"/>
    <w:rsid w:val="006B55AE"/>
    <w:pPr>
      <w:spacing w:before="120" w:after="0" w:line="240" w:lineRule="auto"/>
      <w:ind w:hanging="284"/>
      <w:jc w:val="right"/>
    </w:pPr>
    <w:rPr>
      <w:rFonts w:ascii="CG Times" w:eastAsia="Times New Roman" w:hAnsi="CG Times" w:cs="Zar"/>
      <w:bCs/>
      <w:spacing w:val="-2"/>
      <w:szCs w:val="24"/>
    </w:rPr>
  </w:style>
  <w:style w:type="paragraph" w:customStyle="1" w:styleId="1LotusZirAlef">
    <w:name w:val="1 Lotus   Zir Alef"/>
    <w:basedOn w:val="1Lotus2"/>
    <w:rsid w:val="006B55AE"/>
    <w:pPr>
      <w:spacing w:after="80"/>
    </w:pPr>
  </w:style>
  <w:style w:type="paragraph" w:customStyle="1" w:styleId="1LotusAlef2">
    <w:name w:val="1 Lotus Alef"/>
    <w:basedOn w:val="1Lotus2"/>
    <w:rsid w:val="006B55AE"/>
    <w:pPr>
      <w:spacing w:after="80"/>
      <w:ind w:left="1134"/>
    </w:pPr>
  </w:style>
  <w:style w:type="paragraph" w:customStyle="1" w:styleId="1LotusAlef11">
    <w:name w:val="1 Lotus Alef (1)"/>
    <w:basedOn w:val="1LotusAlef2"/>
    <w:rsid w:val="006B55AE"/>
    <w:pPr>
      <w:spacing w:after="0"/>
      <w:ind w:left="1588" w:hanging="454"/>
    </w:pPr>
  </w:style>
  <w:style w:type="paragraph" w:customStyle="1" w:styleId="1LotusAlefBullet2">
    <w:name w:val="1 Lotus Alef Bullet"/>
    <w:basedOn w:val="1LotusAlef2"/>
    <w:rsid w:val="006B55AE"/>
    <w:pPr>
      <w:tabs>
        <w:tab w:val="num" w:pos="360"/>
        <w:tab w:val="num" w:pos="1494"/>
      </w:tabs>
      <w:ind w:left="1474" w:hanging="360"/>
    </w:pPr>
  </w:style>
  <w:style w:type="paragraph" w:customStyle="1" w:styleId="1LotusBullet2">
    <w:name w:val="1 Lotus Bullet"/>
    <w:basedOn w:val="1Lotus2"/>
    <w:rsid w:val="006B55AE"/>
    <w:pPr>
      <w:tabs>
        <w:tab w:val="num" w:pos="643"/>
        <w:tab w:val="num" w:pos="927"/>
      </w:tabs>
      <w:ind w:left="907" w:hanging="340"/>
    </w:pPr>
  </w:style>
  <w:style w:type="paragraph" w:customStyle="1" w:styleId="1TrafficBulletAlef1">
    <w:name w:val="1 Traffic = Bullet = Alef"/>
    <w:basedOn w:val="1Traffic1"/>
    <w:rsid w:val="006B55AE"/>
    <w:pPr>
      <w:spacing w:after="120"/>
      <w:ind w:left="1474"/>
    </w:pPr>
  </w:style>
  <w:style w:type="paragraph" w:customStyle="1" w:styleId="1TrafficAlef3">
    <w:name w:val="1 Traffic Alef"/>
    <w:basedOn w:val="NormalB"/>
    <w:rsid w:val="006B55AE"/>
    <w:pPr>
      <w:bidi/>
      <w:spacing w:after="80"/>
      <w:ind w:left="1134" w:hanging="567"/>
      <w:jc w:val="both"/>
    </w:pPr>
    <w:rPr>
      <w:rFonts w:cs="Traffic"/>
      <w:szCs w:val="22"/>
      <w:lang w:val="en-US"/>
    </w:rPr>
  </w:style>
  <w:style w:type="paragraph" w:customStyle="1" w:styleId="1TrafficAlef11">
    <w:name w:val="1 Traffic Alef (1)"/>
    <w:basedOn w:val="NormalB"/>
    <w:rsid w:val="006B55AE"/>
    <w:pPr>
      <w:bidi/>
      <w:ind w:left="1588" w:hanging="454"/>
      <w:jc w:val="both"/>
    </w:pPr>
    <w:rPr>
      <w:rFonts w:cs="Traffic"/>
      <w:szCs w:val="22"/>
      <w:lang w:val="en-US"/>
    </w:rPr>
  </w:style>
  <w:style w:type="paragraph" w:customStyle="1" w:styleId="1TrafficAlefBullet1">
    <w:name w:val="1 Traffic Alef Bullet"/>
    <w:basedOn w:val="1TrafficAlef3"/>
    <w:rsid w:val="006B55AE"/>
    <w:pPr>
      <w:tabs>
        <w:tab w:val="num" w:pos="927"/>
        <w:tab w:val="left" w:pos="964"/>
      </w:tabs>
      <w:ind w:left="794" w:hanging="227"/>
    </w:pPr>
  </w:style>
  <w:style w:type="paragraph" w:customStyle="1" w:styleId="1TrafficBullet2">
    <w:name w:val="1 Traffic Bullet"/>
    <w:basedOn w:val="1Traffic1"/>
    <w:rsid w:val="006B55AE"/>
    <w:pPr>
      <w:tabs>
        <w:tab w:val="num" w:pos="927"/>
        <w:tab w:val="num" w:pos="1209"/>
      </w:tabs>
      <w:spacing w:after="100"/>
      <w:ind w:left="907" w:hanging="340"/>
    </w:pPr>
  </w:style>
  <w:style w:type="paragraph" w:customStyle="1" w:styleId="1TrafficBulletAlef2">
    <w:name w:val="1 Traffic Bullet Alef"/>
    <w:basedOn w:val="1TrafficAlef3"/>
    <w:rsid w:val="006B55AE"/>
    <w:pPr>
      <w:ind w:left="1531" w:hanging="624"/>
    </w:pPr>
  </w:style>
  <w:style w:type="paragraph" w:customStyle="1" w:styleId="1TrafficZirAlef">
    <w:name w:val="1 Traffic Zir Alef"/>
    <w:basedOn w:val="NormalB"/>
    <w:rsid w:val="006B55AE"/>
    <w:pPr>
      <w:bidi/>
      <w:spacing w:after="80"/>
      <w:ind w:left="567" w:hanging="567"/>
      <w:jc w:val="both"/>
    </w:pPr>
    <w:rPr>
      <w:rFonts w:cs="Traffic"/>
      <w:szCs w:val="22"/>
      <w:lang w:val="en-US"/>
    </w:rPr>
  </w:style>
  <w:style w:type="paragraph" w:customStyle="1" w:styleId="AlefJadval">
    <w:name w:val="Alef Jadval"/>
    <w:basedOn w:val="Normal"/>
    <w:rsid w:val="006B55AE"/>
    <w:pPr>
      <w:tabs>
        <w:tab w:val="left" w:pos="680"/>
        <w:tab w:val="left" w:pos="1026"/>
      </w:tabs>
      <w:spacing w:after="0" w:line="240" w:lineRule="auto"/>
      <w:ind w:left="624" w:hanging="624"/>
      <w:jc w:val="both"/>
    </w:pPr>
    <w:rPr>
      <w:rFonts w:ascii="CG Times" w:eastAsia="Times New Roman" w:hAnsi="CG Times" w:cs="Lotus"/>
      <w:bCs/>
      <w:sz w:val="24"/>
      <w:szCs w:val="28"/>
    </w:rPr>
  </w:style>
  <w:style w:type="paragraph" w:customStyle="1" w:styleId="Fehrest20">
    <w:name w:val="Fehrest 2"/>
    <w:basedOn w:val="NormalB"/>
    <w:rsid w:val="006B55AE"/>
    <w:pPr>
      <w:tabs>
        <w:tab w:val="left" w:pos="283"/>
        <w:tab w:val="left" w:pos="567"/>
        <w:tab w:val="left" w:pos="850"/>
        <w:tab w:val="left" w:pos="1134"/>
        <w:tab w:val="left" w:pos="7206"/>
        <w:tab w:val="center" w:pos="7608"/>
        <w:tab w:val="left" w:pos="7716"/>
      </w:tabs>
    </w:pPr>
  </w:style>
  <w:style w:type="paragraph" w:customStyle="1" w:styleId="Heading1Zar130">
    <w:name w:val="Heading (1) Zar 13"/>
    <w:basedOn w:val="NormalB"/>
    <w:rsid w:val="006B55AE"/>
    <w:pPr>
      <w:keepNext/>
      <w:bidi/>
      <w:jc w:val="both"/>
    </w:pPr>
    <w:rPr>
      <w:rFonts w:cs="Zar"/>
      <w:szCs w:val="26"/>
      <w:lang w:val="en-US"/>
    </w:rPr>
  </w:style>
  <w:style w:type="paragraph" w:customStyle="1" w:styleId="Heading2Zar110">
    <w:name w:val="Heading (2) Zar 11"/>
    <w:basedOn w:val="Heading1Zar130"/>
    <w:rsid w:val="006B55AE"/>
    <w:rPr>
      <w:szCs w:val="22"/>
    </w:rPr>
  </w:style>
  <w:style w:type="paragraph" w:customStyle="1" w:styleId="Heading3Zar90">
    <w:name w:val="Heading (3)  Zar 9"/>
    <w:basedOn w:val="Heading2Zar110"/>
    <w:rsid w:val="006B55AE"/>
    <w:rPr>
      <w:szCs w:val="18"/>
    </w:rPr>
  </w:style>
  <w:style w:type="paragraph" w:customStyle="1" w:styleId="Matn--">
    <w:name w:val="Matn --"/>
    <w:basedOn w:val="Normal"/>
    <w:rsid w:val="006B55AE"/>
    <w:pPr>
      <w:bidi w:val="0"/>
      <w:spacing w:after="0" w:line="240" w:lineRule="auto"/>
      <w:ind w:left="851" w:hanging="284"/>
      <w:jc w:val="lowKashida"/>
    </w:pPr>
    <w:rPr>
      <w:rFonts w:ascii="CG Times" w:eastAsia="Times New Roman" w:hAnsi="CG Times" w:cs="Lotus"/>
      <w:bCs/>
      <w:szCs w:val="28"/>
      <w:lang w:val="en-AU"/>
    </w:rPr>
  </w:style>
  <w:style w:type="paragraph" w:customStyle="1" w:styleId="MatneTraffic0">
    <w:name w:val="Matn e Traffic"/>
    <w:basedOn w:val="Matn"/>
    <w:rsid w:val="006B55AE"/>
    <w:pPr>
      <w:tabs>
        <w:tab w:val="left" w:pos="510"/>
      </w:tabs>
      <w:spacing w:after="80"/>
      <w:jc w:val="both"/>
    </w:pPr>
    <w:rPr>
      <w:rFonts w:ascii="CG Times" w:hAnsi="CG Times" w:cs="Traffic"/>
      <w:spacing w:val="-2"/>
      <w:szCs w:val="22"/>
      <w:lang w:val="en-AU"/>
    </w:rPr>
  </w:style>
  <w:style w:type="paragraph" w:customStyle="1" w:styleId="13">
    <w:name w:val="زير 1"/>
    <w:basedOn w:val="Matn"/>
    <w:rsid w:val="006B55AE"/>
    <w:pPr>
      <w:tabs>
        <w:tab w:val="left" w:pos="510"/>
      </w:tabs>
      <w:ind w:left="567"/>
      <w:jc w:val="both"/>
    </w:pPr>
    <w:rPr>
      <w:rFonts w:ascii="CG Times" w:hAnsi="CG Times" w:cs="Lotus"/>
      <w:spacing w:val="-2"/>
      <w:lang w:val="en-AU"/>
    </w:rPr>
  </w:style>
  <w:style w:type="paragraph" w:customStyle="1" w:styleId="1LotusBulletBeFaseleh">
    <w:name w:val="1 Lotus Bullet Be Faseleh"/>
    <w:basedOn w:val="1LotusBullet2"/>
    <w:rsid w:val="006B55AE"/>
    <w:pPr>
      <w:spacing w:after="0"/>
    </w:pPr>
  </w:style>
  <w:style w:type="paragraph" w:customStyle="1" w:styleId="15">
    <w:name w:val="1خطي"/>
    <w:basedOn w:val="Normal"/>
    <w:rsid w:val="006B55AE"/>
    <w:pPr>
      <w:pBdr>
        <w:bottom w:val="single" w:sz="8" w:space="1" w:color="auto"/>
      </w:pBdr>
      <w:spacing w:after="0" w:line="240" w:lineRule="auto"/>
      <w:jc w:val="both"/>
    </w:pPr>
    <w:rPr>
      <w:rFonts w:ascii="CG Times" w:eastAsia="Times New Roman" w:hAnsi="CG Times" w:cs="B Lotus"/>
      <w:b/>
      <w:bCs/>
      <w:spacing w:val="-2"/>
      <w:szCs w:val="28"/>
      <w:lang w:bidi="ar-SA"/>
    </w:rPr>
  </w:style>
  <w:style w:type="paragraph" w:customStyle="1" w:styleId="23">
    <w:name w:val="2خطي"/>
    <w:basedOn w:val="Normal"/>
    <w:rsid w:val="006B55AE"/>
    <w:pPr>
      <w:pBdr>
        <w:bottom w:val="double" w:sz="6" w:space="1" w:color="auto"/>
      </w:pBdr>
      <w:spacing w:after="0" w:line="240" w:lineRule="auto"/>
      <w:jc w:val="both"/>
    </w:pPr>
    <w:rPr>
      <w:rFonts w:ascii="CG Times" w:eastAsia="Times New Roman" w:hAnsi="CG Times" w:cs="B Lotus"/>
      <w:b/>
      <w:bCs/>
      <w:spacing w:val="-2"/>
      <w:szCs w:val="28"/>
      <w:lang w:bidi="ar-SA"/>
    </w:rPr>
  </w:style>
  <w:style w:type="paragraph" w:customStyle="1" w:styleId="Heading11">
    <w:name w:val="Heading  1"/>
    <w:basedOn w:val="Normal"/>
    <w:rsid w:val="006B55AE"/>
    <w:pPr>
      <w:spacing w:after="0" w:line="240" w:lineRule="auto"/>
      <w:jc w:val="both"/>
    </w:pPr>
    <w:rPr>
      <w:rFonts w:ascii="Times" w:eastAsia="Times New Roman" w:hAnsi="Times" w:cs="B Titr"/>
      <w:b/>
      <w:bCs/>
      <w:spacing w:val="-2"/>
      <w:sz w:val="20"/>
      <w:szCs w:val="24"/>
    </w:rPr>
  </w:style>
  <w:style w:type="paragraph" w:customStyle="1" w:styleId="MatnBullet---">
    <w:name w:val="Matn = Bullet = ---"/>
    <w:basedOn w:val="MatnBullet"/>
    <w:rsid w:val="006B55AE"/>
    <w:pPr>
      <w:numPr>
        <w:numId w:val="0"/>
      </w:numPr>
      <w:tabs>
        <w:tab w:val="num" w:pos="360"/>
        <w:tab w:val="left" w:pos="567"/>
        <w:tab w:val="num" w:pos="720"/>
      </w:tabs>
      <w:ind w:left="720" w:hanging="360"/>
      <w:jc w:val="both"/>
    </w:pPr>
    <w:rPr>
      <w:rFonts w:ascii="CG Times" w:hAnsi="CG Times"/>
      <w:spacing w:val="-2"/>
      <w:sz w:val="22"/>
    </w:rPr>
  </w:style>
  <w:style w:type="paragraph" w:customStyle="1" w:styleId="1Pishgoftar">
    <w:name w:val="(1) Pishgoftar"/>
    <w:basedOn w:val="Normal"/>
    <w:rsid w:val="006B55AE"/>
    <w:pPr>
      <w:tabs>
        <w:tab w:val="left" w:pos="851"/>
        <w:tab w:val="center" w:pos="7653"/>
      </w:tabs>
      <w:spacing w:after="0" w:line="240" w:lineRule="auto"/>
      <w:ind w:left="567" w:hanging="567"/>
      <w:jc w:val="both"/>
    </w:pPr>
    <w:rPr>
      <w:rFonts w:ascii="CG Times" w:eastAsia="Times New Roman" w:hAnsi="CG Times" w:cs="B Lotus"/>
      <w:b/>
      <w:bCs/>
      <w:spacing w:val="-2"/>
      <w:szCs w:val="28"/>
    </w:rPr>
  </w:style>
  <w:style w:type="paragraph" w:customStyle="1" w:styleId="1Aleflotus">
    <w:name w:val="1 = Alef = lotus"/>
    <w:basedOn w:val="NormalBase0"/>
    <w:rsid w:val="006B55AE"/>
    <w:pPr>
      <w:tabs>
        <w:tab w:val="left" w:pos="907"/>
      </w:tabs>
      <w:bidi/>
      <w:spacing w:after="120"/>
      <w:ind w:left="1134" w:hanging="567"/>
      <w:jc w:val="both"/>
    </w:pPr>
    <w:rPr>
      <w:rFonts w:cs="B Lotus"/>
      <w:sz w:val="20"/>
    </w:rPr>
  </w:style>
  <w:style w:type="paragraph" w:customStyle="1" w:styleId="1Alef0">
    <w:name w:val="1= Alef"/>
    <w:basedOn w:val="12"/>
    <w:rsid w:val="006B55AE"/>
    <w:pPr>
      <w:tabs>
        <w:tab w:val="left" w:pos="851"/>
      </w:tabs>
      <w:spacing w:after="40"/>
      <w:ind w:left="1134" w:hanging="624"/>
      <w:jc w:val="lowKashida"/>
    </w:pPr>
    <w:rPr>
      <w:b/>
      <w:spacing w:val="-2"/>
    </w:rPr>
  </w:style>
  <w:style w:type="paragraph" w:customStyle="1" w:styleId="1-kam-fas">
    <w:name w:val="1-kam-fas"/>
    <w:basedOn w:val="Normal"/>
    <w:rsid w:val="006B55AE"/>
    <w:pPr>
      <w:spacing w:after="0" w:line="240" w:lineRule="auto"/>
      <w:ind w:left="510" w:hanging="510"/>
      <w:jc w:val="both"/>
    </w:pPr>
    <w:rPr>
      <w:rFonts w:ascii="Times New Roman" w:eastAsia="Times New Roman" w:hAnsi="Times New Roman" w:cs="Lotus"/>
      <w:b/>
      <w:bCs/>
      <w:spacing w:val="-2"/>
      <w:szCs w:val="28"/>
    </w:rPr>
  </w:style>
  <w:style w:type="paragraph" w:customStyle="1" w:styleId="1TrafficZire1">
    <w:name w:val="1 Traffic  Zir e 1"/>
    <w:basedOn w:val="1Traffic1"/>
    <w:rsid w:val="006B55AE"/>
    <w:pPr>
      <w:spacing w:after="80"/>
    </w:pPr>
  </w:style>
  <w:style w:type="paragraph" w:customStyle="1" w:styleId="Zire1">
    <w:name w:val="Zir e 1"/>
    <w:basedOn w:val="1-Lotus"/>
    <w:rsid w:val="006B55AE"/>
    <w:pPr>
      <w:tabs>
        <w:tab w:val="left" w:pos="907"/>
      </w:tabs>
      <w:ind w:firstLine="0"/>
      <w:jc w:val="both"/>
    </w:pPr>
    <w:rPr>
      <w:rFonts w:ascii="Arial" w:hAnsi="Arial"/>
      <w:spacing w:val="-2"/>
      <w:sz w:val="28"/>
    </w:rPr>
  </w:style>
  <w:style w:type="paragraph" w:customStyle="1" w:styleId="1TrafficBullet3">
    <w:name w:val="1  Traffic  Bullet"/>
    <w:basedOn w:val="1Traffic1"/>
    <w:rsid w:val="006B55AE"/>
    <w:pPr>
      <w:spacing w:after="100"/>
      <w:ind w:left="851" w:hanging="284"/>
    </w:pPr>
  </w:style>
  <w:style w:type="paragraph" w:customStyle="1" w:styleId="af9">
    <w:name w:val="تيتر"/>
    <w:basedOn w:val="Normal"/>
    <w:rsid w:val="006B55AE"/>
    <w:pPr>
      <w:pBdr>
        <w:bottom w:val="single" w:sz="8" w:space="1" w:color="auto"/>
      </w:pBdr>
      <w:spacing w:after="0" w:line="240" w:lineRule="auto"/>
      <w:jc w:val="center"/>
    </w:pPr>
    <w:rPr>
      <w:rFonts w:ascii="Times New Roman" w:eastAsia="Times New Roman" w:hAnsi="Times New Roman" w:cs="Titr"/>
      <w:sz w:val="28"/>
      <w:szCs w:val="20"/>
    </w:rPr>
  </w:style>
  <w:style w:type="paragraph" w:customStyle="1" w:styleId="afa">
    <w:name w:val="دوخط"/>
    <w:basedOn w:val="Heading5"/>
    <w:rsid w:val="006B55AE"/>
  </w:style>
  <w:style w:type="paragraph" w:customStyle="1" w:styleId="afb">
    <w:name w:val="ساده"/>
    <w:basedOn w:val="Normal"/>
    <w:rsid w:val="006B55AE"/>
    <w:pPr>
      <w:pBdr>
        <w:bottom w:val="single" w:sz="8" w:space="1" w:color="auto"/>
      </w:pBdr>
      <w:spacing w:after="0" w:line="240" w:lineRule="auto"/>
      <w:ind w:left="340" w:right="340"/>
      <w:jc w:val="both"/>
    </w:pPr>
    <w:rPr>
      <w:rFonts w:ascii="Times New Roman" w:eastAsia="Times New Roman" w:hAnsi="Times New Roman" w:cs="Lotus"/>
      <w:sz w:val="28"/>
      <w:szCs w:val="28"/>
    </w:rPr>
  </w:style>
  <w:style w:type="paragraph" w:customStyle="1" w:styleId="Matn10">
    <w:name w:val="Matn = 1"/>
    <w:basedOn w:val="NormalB"/>
    <w:link w:val="Matn1Char"/>
    <w:rsid w:val="006B55AE"/>
    <w:pPr>
      <w:bidi/>
      <w:spacing w:after="120"/>
      <w:ind w:left="567" w:hanging="567"/>
      <w:jc w:val="both"/>
    </w:pPr>
    <w:rPr>
      <w:color w:val="000000"/>
      <w:lang w:val="en-US"/>
    </w:rPr>
  </w:style>
  <w:style w:type="paragraph" w:customStyle="1" w:styleId="MatnAlef3">
    <w:name w:val="Matn = Alef"/>
    <w:basedOn w:val="NormalB"/>
    <w:rsid w:val="006B55AE"/>
    <w:pPr>
      <w:tabs>
        <w:tab w:val="left" w:pos="340"/>
      </w:tabs>
      <w:bidi/>
      <w:spacing w:after="60"/>
      <w:ind w:left="624" w:hanging="624"/>
      <w:jc w:val="both"/>
    </w:pPr>
    <w:rPr>
      <w:color w:val="000000"/>
      <w:lang w:val="en-US"/>
    </w:rPr>
  </w:style>
  <w:style w:type="paragraph" w:customStyle="1" w:styleId="Onvan">
    <w:name w:val="Onvan"/>
    <w:basedOn w:val="NormalB"/>
    <w:next w:val="Matn"/>
    <w:rsid w:val="006B55AE"/>
    <w:pPr>
      <w:bidi/>
      <w:spacing w:after="360"/>
      <w:jc w:val="center"/>
    </w:pPr>
    <w:rPr>
      <w:rFonts w:cs="Zar"/>
      <w:color w:val="000000"/>
      <w:szCs w:val="30"/>
      <w:lang w:val="en-US"/>
    </w:rPr>
  </w:style>
  <w:style w:type="paragraph" w:customStyle="1" w:styleId="Titre1">
    <w:name w:val="Titr e 1"/>
    <w:basedOn w:val="NormalB"/>
    <w:next w:val="Matn"/>
    <w:rsid w:val="006B55AE"/>
    <w:pPr>
      <w:bidi/>
      <w:spacing w:after="120"/>
      <w:jc w:val="both"/>
    </w:pPr>
    <w:rPr>
      <w:rFonts w:cs="Titr"/>
      <w:b/>
      <w:color w:val="000000"/>
      <w:sz w:val="24"/>
      <w:szCs w:val="24"/>
      <w:lang w:val="en-US"/>
    </w:rPr>
  </w:style>
  <w:style w:type="paragraph" w:customStyle="1" w:styleId="MatnEx22">
    <w:name w:val="Matn  (Ex  =   22)"/>
    <w:rsid w:val="006B55AE"/>
    <w:pPr>
      <w:spacing w:after="0" w:line="240" w:lineRule="auto"/>
      <w:jc w:val="lowKashida"/>
    </w:pPr>
    <w:rPr>
      <w:rFonts w:ascii="Times New Roman" w:eastAsia="Times New Roman" w:hAnsi="Times New Roman" w:cs="Lotus"/>
      <w:bCs/>
      <w:sz w:val="20"/>
      <w:szCs w:val="28"/>
    </w:rPr>
  </w:style>
  <w:style w:type="paragraph" w:customStyle="1" w:styleId="Matn0">
    <w:name w:val="Matn  =  0"/>
    <w:rsid w:val="006B55AE"/>
    <w:pPr>
      <w:spacing w:after="0" w:line="240" w:lineRule="auto"/>
      <w:jc w:val="lowKashida"/>
    </w:pPr>
    <w:rPr>
      <w:rFonts w:ascii="Times New Roman" w:eastAsia="Times New Roman" w:hAnsi="Times New Roman" w:cs="Lotus"/>
      <w:bCs/>
      <w:sz w:val="20"/>
      <w:szCs w:val="28"/>
    </w:rPr>
  </w:style>
  <w:style w:type="paragraph" w:customStyle="1" w:styleId="Matn5">
    <w:name w:val="Matn  =  5"/>
    <w:rsid w:val="006B55AE"/>
    <w:pPr>
      <w:spacing w:after="100" w:line="240" w:lineRule="auto"/>
      <w:jc w:val="lowKashida"/>
    </w:pPr>
    <w:rPr>
      <w:rFonts w:ascii="Times New Roman" w:eastAsia="Times New Roman" w:hAnsi="Times New Roman" w:cs="Lotus"/>
      <w:bCs/>
      <w:sz w:val="20"/>
      <w:szCs w:val="28"/>
    </w:rPr>
  </w:style>
  <w:style w:type="paragraph" w:customStyle="1" w:styleId="Matn5Traffic">
    <w:name w:val="Matn  =  5  Traffic"/>
    <w:basedOn w:val="Matn5"/>
    <w:rsid w:val="006B55AE"/>
    <w:pPr>
      <w:bidi/>
      <w:jc w:val="both"/>
    </w:pPr>
    <w:rPr>
      <w:rFonts w:cs="Traffic"/>
      <w:szCs w:val="22"/>
    </w:rPr>
  </w:style>
  <w:style w:type="paragraph" w:customStyle="1" w:styleId="Matn8">
    <w:name w:val="Matn  =  8"/>
    <w:rsid w:val="006B55AE"/>
    <w:pPr>
      <w:tabs>
        <w:tab w:val="left" w:pos="454"/>
      </w:tabs>
      <w:spacing w:after="160" w:line="240" w:lineRule="auto"/>
      <w:jc w:val="lowKashida"/>
    </w:pPr>
    <w:rPr>
      <w:rFonts w:ascii="Times New Roman" w:eastAsia="Times New Roman" w:hAnsi="Times New Roman" w:cs="Lotus"/>
      <w:bCs/>
      <w:sz w:val="20"/>
      <w:szCs w:val="28"/>
    </w:rPr>
  </w:style>
  <w:style w:type="paragraph" w:customStyle="1" w:styleId="Matn8Sartitr">
    <w:name w:val="Matn = 8  = ( Sar titr)"/>
    <w:rsid w:val="006B55AE"/>
    <w:pPr>
      <w:bidi/>
      <w:spacing w:after="100" w:line="240" w:lineRule="auto"/>
      <w:jc w:val="lowKashida"/>
    </w:pPr>
    <w:rPr>
      <w:rFonts w:ascii="Times New Roman" w:eastAsia="Times New Roman" w:hAnsi="Times New Roman" w:cs="Lotus"/>
      <w:bCs/>
      <w:szCs w:val="28"/>
    </w:rPr>
  </w:style>
  <w:style w:type="paragraph" w:customStyle="1" w:styleId="Matn8Bold">
    <w:name w:val="Matn  =  8  =  Bold"/>
    <w:basedOn w:val="Matn8Sartitr"/>
    <w:rsid w:val="006B55AE"/>
    <w:pPr>
      <w:jc w:val="both"/>
    </w:pPr>
    <w:rPr>
      <w:rFonts w:cs="Mehr"/>
      <w:b/>
      <w:color w:val="003366"/>
      <w:szCs w:val="22"/>
    </w:rPr>
  </w:style>
  <w:style w:type="paragraph" w:customStyle="1" w:styleId="Matn8ToRafte">
    <w:name w:val="Matn  =  8  =  To Rafte"/>
    <w:rsid w:val="006B55AE"/>
    <w:pPr>
      <w:spacing w:after="160" w:line="240" w:lineRule="auto"/>
      <w:ind w:firstLine="454"/>
      <w:jc w:val="lowKashida"/>
    </w:pPr>
    <w:rPr>
      <w:rFonts w:ascii="Times New Roman" w:eastAsia="Times New Roman" w:hAnsi="Times New Roman" w:cs="Lotus"/>
      <w:bCs/>
      <w:sz w:val="20"/>
      <w:szCs w:val="28"/>
    </w:rPr>
  </w:style>
  <w:style w:type="paragraph" w:customStyle="1" w:styleId="MatnAlef00">
    <w:name w:val="Matn  =  Alef  =  0"/>
    <w:basedOn w:val="Matn0"/>
    <w:rsid w:val="006B55AE"/>
    <w:pPr>
      <w:tabs>
        <w:tab w:val="left" w:pos="340"/>
      </w:tabs>
      <w:bidi/>
      <w:spacing w:after="80"/>
      <w:ind w:left="624" w:hanging="624"/>
      <w:jc w:val="both"/>
    </w:pPr>
  </w:style>
  <w:style w:type="paragraph" w:customStyle="1" w:styleId="MatnBullet06">
    <w:name w:val="Matn  =  Bullet  =  0.6"/>
    <w:rsid w:val="006B55AE"/>
    <w:pPr>
      <w:tabs>
        <w:tab w:val="num" w:pos="360"/>
      </w:tabs>
      <w:spacing w:after="0" w:line="240" w:lineRule="auto"/>
      <w:ind w:left="284" w:hanging="284"/>
      <w:jc w:val="lowKashida"/>
    </w:pPr>
    <w:rPr>
      <w:rFonts w:ascii="Times New Roman" w:eastAsia="Times New Roman" w:hAnsi="Times New Roman" w:cs="Times New Roman"/>
      <w:sz w:val="20"/>
      <w:szCs w:val="20"/>
    </w:rPr>
  </w:style>
  <w:style w:type="paragraph" w:customStyle="1" w:styleId="MatnNumberin">
    <w:name w:val="Matn  =  Numberin"/>
    <w:rsid w:val="006B55AE"/>
    <w:pPr>
      <w:tabs>
        <w:tab w:val="num" w:pos="907"/>
      </w:tabs>
      <w:spacing w:after="0" w:line="240" w:lineRule="auto"/>
      <w:ind w:left="907" w:hanging="453"/>
    </w:pPr>
    <w:rPr>
      <w:rFonts w:ascii="Times New Roman" w:eastAsia="Times New Roman" w:hAnsi="Times New Roman" w:cs="Lotus"/>
      <w:bCs/>
      <w:sz w:val="20"/>
      <w:szCs w:val="28"/>
    </w:rPr>
  </w:style>
  <w:style w:type="character" w:customStyle="1" w:styleId="MatnBejayeGumeh">
    <w:name w:val="Matn Bejaye Gumeh"/>
    <w:rsid w:val="006B55AE"/>
    <w:rPr>
      <w:rFonts w:ascii="Times" w:hAnsi="Times" w:cs="Traffic"/>
      <w:color w:val="auto"/>
      <w:sz w:val="24"/>
      <w:szCs w:val="22"/>
    </w:rPr>
  </w:style>
  <w:style w:type="paragraph" w:customStyle="1" w:styleId="MatnExat">
    <w:name w:val="Matn Exat..."/>
    <w:basedOn w:val="Matn8ToRafte"/>
    <w:rsid w:val="006B55AE"/>
    <w:pPr>
      <w:bidi/>
      <w:spacing w:after="80" w:line="440" w:lineRule="exact"/>
      <w:jc w:val="both"/>
    </w:pPr>
  </w:style>
  <w:style w:type="paragraph" w:customStyle="1" w:styleId="MesalMatn">
    <w:name w:val="Mesal Matn"/>
    <w:rsid w:val="006B55AE"/>
    <w:pPr>
      <w:bidi/>
      <w:spacing w:after="0" w:line="240" w:lineRule="auto"/>
      <w:jc w:val="lowKashida"/>
    </w:pPr>
    <w:rPr>
      <w:rFonts w:ascii="Times New Roman" w:eastAsia="Times New Roman" w:hAnsi="Times New Roman" w:cs="Lotus"/>
      <w:bCs/>
      <w:sz w:val="20"/>
      <w:szCs w:val="28"/>
    </w:rPr>
  </w:style>
  <w:style w:type="paragraph" w:customStyle="1" w:styleId="MesalJame">
    <w:name w:val="Mesal Jame"/>
    <w:basedOn w:val="MesalMatn"/>
    <w:rsid w:val="006B55AE"/>
    <w:pPr>
      <w:jc w:val="both"/>
    </w:pPr>
  </w:style>
  <w:style w:type="paragraph" w:customStyle="1" w:styleId="MesalMatnZir">
    <w:name w:val="Mesal Matn =  Zir"/>
    <w:rsid w:val="006B55AE"/>
    <w:pPr>
      <w:spacing w:after="0" w:line="240" w:lineRule="auto"/>
      <w:ind w:left="680" w:right="680"/>
      <w:jc w:val="lowKashida"/>
    </w:pPr>
    <w:rPr>
      <w:rFonts w:ascii="Times New Roman" w:eastAsia="Times New Roman" w:hAnsi="Times New Roman" w:cs="Lotus"/>
      <w:bCs/>
      <w:sz w:val="20"/>
      <w:szCs w:val="28"/>
    </w:rPr>
  </w:style>
  <w:style w:type="paragraph" w:customStyle="1" w:styleId="Nokteh">
    <w:name w:val="Nok teh"/>
    <w:rsid w:val="006B55AE"/>
    <w:pPr>
      <w:pBdr>
        <w:top w:val="single" w:sz="8" w:space="1" w:color="auto"/>
        <w:left w:val="single" w:sz="8" w:space="4" w:color="auto"/>
        <w:bottom w:val="single" w:sz="8" w:space="1" w:color="auto"/>
        <w:right w:val="single" w:sz="8" w:space="4" w:color="auto"/>
      </w:pBdr>
      <w:bidi/>
      <w:spacing w:after="0" w:line="240" w:lineRule="auto"/>
      <w:ind w:left="1644" w:hanging="737"/>
      <w:jc w:val="lowKashida"/>
    </w:pPr>
    <w:rPr>
      <w:rFonts w:ascii="Times New Roman" w:eastAsia="Times New Roman" w:hAnsi="Times New Roman" w:cs="Lotus"/>
      <w:bCs/>
      <w:sz w:val="20"/>
      <w:szCs w:val="28"/>
    </w:rPr>
  </w:style>
  <w:style w:type="paragraph" w:customStyle="1" w:styleId="TitreJadvalZar10">
    <w:name w:val="Titr e Jadval  =  Zar 10"/>
    <w:rsid w:val="006B55AE"/>
    <w:pPr>
      <w:pBdr>
        <w:bottom w:val="single" w:sz="8" w:space="1" w:color="auto"/>
      </w:pBdr>
      <w:bidi/>
      <w:spacing w:after="0" w:line="240" w:lineRule="auto"/>
      <w:jc w:val="center"/>
    </w:pPr>
    <w:rPr>
      <w:rFonts w:ascii="Times New Roman" w:eastAsia="Times New Roman" w:hAnsi="Times New Roman" w:cs="B Roya"/>
      <w:bCs/>
      <w:sz w:val="20"/>
      <w:szCs w:val="26"/>
    </w:rPr>
  </w:style>
  <w:style w:type="paragraph" w:customStyle="1" w:styleId="Rial">
    <w:name w:val="Rial"/>
    <w:basedOn w:val="TitreJadvalZar10"/>
    <w:rsid w:val="006B55AE"/>
    <w:pPr>
      <w:pBdr>
        <w:bottom w:val="none" w:sz="0" w:space="0" w:color="auto"/>
      </w:pBdr>
    </w:pPr>
    <w:rPr>
      <w:sz w:val="24"/>
      <w:szCs w:val="24"/>
    </w:rPr>
  </w:style>
  <w:style w:type="character" w:customStyle="1" w:styleId="ToRaCHRoyaRangi">
    <w:name w:val="To Ra (CH)  =  Roya Rangi"/>
    <w:rsid w:val="006B55AE"/>
    <w:rPr>
      <w:rFonts w:ascii="Times" w:hAnsi="Times" w:cs="B Roya"/>
      <w:color w:val="0099FF"/>
      <w:sz w:val="24"/>
      <w:szCs w:val="26"/>
    </w:rPr>
  </w:style>
  <w:style w:type="character" w:customStyle="1" w:styleId="RoyaRangi">
    <w:name w:val="Roya Rangi"/>
    <w:basedOn w:val="ToRaCHRoyaRangi"/>
    <w:rsid w:val="006B55AE"/>
    <w:rPr>
      <w:rFonts w:ascii="Times" w:hAnsi="Times" w:cs="B Roya"/>
      <w:color w:val="0099FF"/>
      <w:sz w:val="24"/>
      <w:szCs w:val="26"/>
    </w:rPr>
  </w:style>
  <w:style w:type="character" w:customStyle="1" w:styleId="SarMatn">
    <w:name w:val="Sar Matn"/>
    <w:rsid w:val="006B55AE"/>
    <w:rPr>
      <w:rFonts w:ascii="Times" w:hAnsi="Times" w:cs="B Roya"/>
      <w:b/>
      <w:color w:val="0099FF"/>
      <w:sz w:val="24"/>
      <w:szCs w:val="26"/>
    </w:rPr>
  </w:style>
  <w:style w:type="paragraph" w:customStyle="1" w:styleId="SarSafeh">
    <w:name w:val="Sar Safeh"/>
    <w:rsid w:val="006B55AE"/>
    <w:pPr>
      <w:spacing w:after="80" w:line="240" w:lineRule="auto"/>
      <w:jc w:val="center"/>
    </w:pPr>
    <w:rPr>
      <w:rFonts w:ascii="Times New Roman" w:eastAsia="Times New Roman" w:hAnsi="Times New Roman" w:cs="Titr"/>
      <w:bCs/>
      <w:sz w:val="20"/>
      <w:szCs w:val="24"/>
    </w:rPr>
  </w:style>
  <w:style w:type="character" w:customStyle="1" w:styleId="SarTitreRoyaRan">
    <w:name w:val="Sar Titr e  Roya  Ran"/>
    <w:rsid w:val="006B55AE"/>
    <w:rPr>
      <w:rFonts w:cs="B Roya"/>
      <w:color w:val="0099FF"/>
      <w:sz w:val="20"/>
      <w:szCs w:val="26"/>
    </w:rPr>
  </w:style>
  <w:style w:type="character" w:customStyle="1" w:styleId="SarTitreMehreColorNo">
    <w:name w:val="Sar Titr e Mehr e Col or No ????"/>
    <w:rsid w:val="006B55AE"/>
    <w:rPr>
      <w:rFonts w:cs="B Roya"/>
      <w:color w:val="FF99CC"/>
      <w:sz w:val="20"/>
      <w:szCs w:val="26"/>
    </w:rPr>
  </w:style>
  <w:style w:type="paragraph" w:customStyle="1" w:styleId="Sotone1">
    <w:name w:val="Soton e 1"/>
    <w:rsid w:val="006B55AE"/>
    <w:pPr>
      <w:tabs>
        <w:tab w:val="left" w:pos="567"/>
      </w:tabs>
      <w:bidi/>
      <w:spacing w:after="0" w:line="240" w:lineRule="auto"/>
    </w:pPr>
    <w:rPr>
      <w:rFonts w:ascii="Times New Roman" w:eastAsia="Times New Roman" w:hAnsi="Times New Roman" w:cs="Lotus"/>
      <w:bCs/>
      <w:sz w:val="20"/>
      <w:szCs w:val="24"/>
    </w:rPr>
  </w:style>
  <w:style w:type="paragraph" w:customStyle="1" w:styleId="Sotone2">
    <w:name w:val="Soton e 2"/>
    <w:rsid w:val="006B55AE"/>
    <w:pPr>
      <w:tabs>
        <w:tab w:val="left" w:pos="113"/>
      </w:tabs>
      <w:bidi/>
      <w:spacing w:after="0" w:line="240" w:lineRule="auto"/>
    </w:pPr>
    <w:rPr>
      <w:rFonts w:ascii="Times New Roman" w:eastAsia="Times New Roman" w:hAnsi="Times New Roman" w:cs="Lotus"/>
      <w:bCs/>
      <w:sz w:val="20"/>
      <w:szCs w:val="24"/>
    </w:rPr>
  </w:style>
  <w:style w:type="paragraph" w:customStyle="1" w:styleId="Sotone3">
    <w:name w:val="Soton e 3"/>
    <w:rsid w:val="006B55AE"/>
    <w:pPr>
      <w:tabs>
        <w:tab w:val="left" w:pos="113"/>
      </w:tabs>
      <w:bidi/>
      <w:spacing w:after="0" w:line="240" w:lineRule="auto"/>
    </w:pPr>
    <w:rPr>
      <w:rFonts w:ascii="Times New Roman" w:eastAsia="Times New Roman" w:hAnsi="Times New Roman" w:cs="Lotus"/>
      <w:bCs/>
      <w:sz w:val="20"/>
      <w:szCs w:val="24"/>
    </w:rPr>
  </w:style>
  <w:style w:type="paragraph" w:customStyle="1" w:styleId="Table2------">
    <w:name w:val="Table 2 =====  ------"/>
    <w:rsid w:val="006B55AE"/>
    <w:pPr>
      <w:pBdr>
        <w:top w:val="single" w:sz="8" w:space="0" w:color="auto"/>
        <w:bottom w:val="double" w:sz="6" w:space="3" w:color="auto"/>
      </w:pBdr>
      <w:spacing w:after="80" w:line="380" w:lineRule="exact"/>
    </w:pPr>
    <w:rPr>
      <w:rFonts w:ascii="Times New Roman" w:eastAsia="Arial Unicode MS" w:hAnsi="Times New Roman" w:cs="Lotus"/>
      <w:bCs/>
      <w:sz w:val="20"/>
      <w:szCs w:val="28"/>
    </w:rPr>
  </w:style>
  <w:style w:type="paragraph" w:customStyle="1" w:styleId="TitreRojeldTitr15">
    <w:name w:val="Titr e  Rojeld (Titr 15)"/>
    <w:rsid w:val="006B55AE"/>
    <w:pPr>
      <w:spacing w:after="0" w:line="240" w:lineRule="auto"/>
      <w:jc w:val="center"/>
    </w:pPr>
    <w:rPr>
      <w:rFonts w:ascii="Times New Roman" w:eastAsia="Times New Roman" w:hAnsi="Times New Roman" w:cs="Titr"/>
      <w:b/>
      <w:bCs/>
      <w:sz w:val="28"/>
      <w:szCs w:val="30"/>
    </w:rPr>
  </w:style>
  <w:style w:type="paragraph" w:customStyle="1" w:styleId="TitreSafehAval">
    <w:name w:val="Titr e Safeh Aval"/>
    <w:rsid w:val="006B55AE"/>
    <w:pPr>
      <w:spacing w:after="80" w:line="240" w:lineRule="auto"/>
      <w:jc w:val="center"/>
    </w:pPr>
    <w:rPr>
      <w:rFonts w:ascii="Times New Roman" w:eastAsia="Times New Roman" w:hAnsi="Times New Roman" w:cs="Titr"/>
      <w:bCs/>
      <w:sz w:val="20"/>
      <w:szCs w:val="28"/>
    </w:rPr>
  </w:style>
  <w:style w:type="paragraph" w:customStyle="1" w:styleId="ToRaRoyaRangi">
    <w:name w:val="To Ra  =  Roya Rangi"/>
    <w:rsid w:val="006B55AE"/>
    <w:pPr>
      <w:spacing w:line="440" w:lineRule="exact"/>
      <w:jc w:val="lowKashida"/>
    </w:pPr>
    <w:rPr>
      <w:rFonts w:ascii="Times New Roman" w:eastAsia="Times New Roman" w:hAnsi="Times New Roman" w:cs="B Roya"/>
      <w:bCs/>
      <w:color w:val="0099FF"/>
      <w:spacing w:val="-2"/>
      <w:sz w:val="20"/>
      <w:szCs w:val="26"/>
    </w:rPr>
  </w:style>
  <w:style w:type="paragraph" w:customStyle="1" w:styleId="ToRaRangiLotus">
    <w:name w:val="To Ra =  Rangi Lotus"/>
    <w:rsid w:val="006B55AE"/>
    <w:pPr>
      <w:bidi/>
      <w:spacing w:after="0" w:line="240" w:lineRule="auto"/>
      <w:ind w:firstLine="454"/>
      <w:jc w:val="lowKashida"/>
    </w:pPr>
    <w:rPr>
      <w:rFonts w:ascii="Times New Roman" w:eastAsia="Times New Roman" w:hAnsi="Times New Roman" w:cs="Lotus"/>
      <w:bCs/>
      <w:color w:val="0099FF"/>
      <w:sz w:val="20"/>
      <w:szCs w:val="28"/>
    </w:rPr>
  </w:style>
  <w:style w:type="character" w:customStyle="1" w:styleId="VasatBlack">
    <w:name w:val="Vasat Black"/>
    <w:rsid w:val="006B55AE"/>
    <w:rPr>
      <w:rFonts w:cs="Traffic"/>
      <w:spacing w:val="-4"/>
      <w:szCs w:val="22"/>
    </w:rPr>
  </w:style>
  <w:style w:type="character" w:customStyle="1" w:styleId="VasatRan">
    <w:name w:val="Vasat Ran"/>
    <w:rsid w:val="006B55AE"/>
    <w:rPr>
      <w:rFonts w:ascii="Times" w:hAnsi="Times" w:cs="B Roya"/>
      <w:color w:val="0099FF"/>
      <w:sz w:val="24"/>
      <w:szCs w:val="26"/>
    </w:rPr>
  </w:style>
  <w:style w:type="paragraph" w:customStyle="1" w:styleId="afc">
    <w:name w:val="الفبا انگليسي به فارسي"/>
    <w:rsid w:val="006B55AE"/>
    <w:pPr>
      <w:shd w:val="clear" w:color="auto" w:fill="99CCFF"/>
      <w:spacing w:before="200" w:after="40" w:line="240" w:lineRule="auto"/>
      <w:ind w:left="7371" w:right="7371"/>
      <w:jc w:val="center"/>
    </w:pPr>
    <w:rPr>
      <w:rFonts w:ascii="Times New Roman" w:eastAsia="Times New Roman" w:hAnsi="Times New Roman" w:cs="Titr"/>
      <w:b/>
      <w:bCs/>
      <w:sz w:val="26"/>
    </w:rPr>
  </w:style>
  <w:style w:type="paragraph" w:customStyle="1" w:styleId="-">
    <w:name w:val="الفبا موضوعي -  الف"/>
    <w:rsid w:val="006B55AE"/>
    <w:pPr>
      <w:shd w:val="clear" w:color="auto" w:fill="99CCFF"/>
      <w:bidi/>
      <w:spacing w:before="200" w:after="0" w:line="300" w:lineRule="exact"/>
      <w:ind w:right="2835"/>
      <w:jc w:val="center"/>
    </w:pPr>
    <w:rPr>
      <w:rFonts w:ascii="Times New Roman" w:eastAsia="Times New Roman" w:hAnsi="Times New Roman" w:cs="Titr"/>
      <w:b/>
      <w:bCs/>
      <w:position w:val="4"/>
      <w:sz w:val="24"/>
      <w:szCs w:val="20"/>
    </w:rPr>
  </w:style>
  <w:style w:type="paragraph" w:customStyle="1" w:styleId="afd">
    <w:name w:val="الفبا فارسي به انگليسي"/>
    <w:basedOn w:val="-"/>
    <w:rsid w:val="006B55AE"/>
    <w:pPr>
      <w:bidi w:val="0"/>
      <w:spacing w:line="320" w:lineRule="exact"/>
      <w:ind w:right="7371"/>
    </w:pPr>
    <w:rPr>
      <w:position w:val="6"/>
    </w:rPr>
  </w:style>
  <w:style w:type="paragraph" w:customStyle="1" w:styleId="-0">
    <w:name w:val="الفبا فارسي به انگليسي  -  الف"/>
    <w:basedOn w:val="afd"/>
    <w:rsid w:val="006B55AE"/>
    <w:pPr>
      <w:bidi/>
    </w:pPr>
    <w:rPr>
      <w:position w:val="0"/>
    </w:rPr>
  </w:style>
  <w:style w:type="paragraph" w:customStyle="1" w:styleId="-1">
    <w:name w:val="الفبا فارسي به انگليسي - ت"/>
    <w:basedOn w:val="-0"/>
    <w:rsid w:val="006B55AE"/>
    <w:rPr>
      <w:position w:val="4"/>
    </w:rPr>
  </w:style>
  <w:style w:type="paragraph" w:customStyle="1" w:styleId="afe">
    <w:name w:val="الفبا فارسي به انگليسي پ"/>
    <w:basedOn w:val="afd"/>
    <w:rsid w:val="006B55AE"/>
    <w:pPr>
      <w:bidi/>
    </w:pPr>
    <w:rPr>
      <w:position w:val="5"/>
    </w:rPr>
  </w:style>
  <w:style w:type="paragraph" w:customStyle="1" w:styleId="-2">
    <w:name w:val="الفبا موضوعي - پ"/>
    <w:basedOn w:val="-"/>
    <w:rsid w:val="006B55AE"/>
    <w:rPr>
      <w:position w:val="5"/>
    </w:rPr>
  </w:style>
  <w:style w:type="paragraph" w:customStyle="1" w:styleId="-3">
    <w:name w:val="الفبا موضوعي - ت"/>
    <w:basedOn w:val="-"/>
    <w:rsid w:val="006B55AE"/>
  </w:style>
  <w:style w:type="paragraph" w:customStyle="1" w:styleId="aff">
    <w:name w:val="الفبا موضوعي سرصفحه"/>
    <w:rsid w:val="006B55AE"/>
    <w:pPr>
      <w:shd w:val="clear" w:color="auto" w:fill="99CCFF"/>
      <w:spacing w:after="0" w:line="320" w:lineRule="exact"/>
      <w:ind w:left="2835" w:right="2835"/>
      <w:jc w:val="center"/>
    </w:pPr>
    <w:rPr>
      <w:rFonts w:ascii="Times New Roman" w:eastAsia="Times New Roman" w:hAnsi="Times New Roman" w:cs="Titr"/>
      <w:b/>
      <w:bCs/>
      <w:szCs w:val="20"/>
    </w:rPr>
  </w:style>
  <w:style w:type="paragraph" w:customStyle="1" w:styleId="aff0">
    <w:name w:val="انگليسي به فارسي"/>
    <w:rsid w:val="006B55AE"/>
    <w:pPr>
      <w:tabs>
        <w:tab w:val="right" w:leader="dot" w:pos="8505"/>
      </w:tabs>
      <w:spacing w:after="0" w:line="240" w:lineRule="auto"/>
      <w:jc w:val="lowKashida"/>
    </w:pPr>
    <w:rPr>
      <w:rFonts w:ascii="Times New Roman" w:eastAsia="Times New Roman" w:hAnsi="Times New Roman" w:cs="Nazanin"/>
      <w:szCs w:val="24"/>
    </w:rPr>
  </w:style>
  <w:style w:type="paragraph" w:customStyle="1" w:styleId="aff1">
    <w:name w:val="فارسي به انگليسي"/>
    <w:rsid w:val="006B55AE"/>
    <w:pPr>
      <w:tabs>
        <w:tab w:val="right" w:leader="dot" w:pos="8505"/>
      </w:tabs>
      <w:bidi/>
      <w:spacing w:after="0" w:line="240" w:lineRule="auto"/>
      <w:jc w:val="lowKashida"/>
    </w:pPr>
    <w:rPr>
      <w:rFonts w:ascii="Times New Roman" w:eastAsia="Times New Roman" w:hAnsi="Times New Roman" w:cs="Nazanin"/>
      <w:szCs w:val="24"/>
    </w:rPr>
  </w:style>
  <w:style w:type="paragraph" w:customStyle="1" w:styleId="aff2">
    <w:name w:val="موضوعي"/>
    <w:rsid w:val="006B55AE"/>
    <w:pPr>
      <w:tabs>
        <w:tab w:val="left" w:pos="397"/>
      </w:tabs>
      <w:autoSpaceDE w:val="0"/>
      <w:autoSpaceDN w:val="0"/>
      <w:adjustRightInd w:val="0"/>
      <w:spacing w:after="40" w:line="240" w:lineRule="auto"/>
      <w:jc w:val="lowKashida"/>
    </w:pPr>
    <w:rPr>
      <w:rFonts w:ascii="Times New Roman" w:eastAsia="Times New Roman" w:hAnsi="Times New Roman" w:cs="Nazanin"/>
      <w:sz w:val="20"/>
    </w:rPr>
  </w:style>
  <w:style w:type="paragraph" w:customStyle="1" w:styleId="header1">
    <w:name w:val="header1"/>
    <w:rsid w:val="006B55AE"/>
    <w:pPr>
      <w:spacing w:after="0" w:line="240" w:lineRule="auto"/>
      <w:jc w:val="center"/>
    </w:pPr>
    <w:rPr>
      <w:rFonts w:ascii="ct times" w:eastAsia="Arial Unicode MS" w:hAnsi="ct times" w:cs="Titr"/>
      <w:bCs/>
      <w:color w:val="0099FF"/>
      <w:sz w:val="24"/>
      <w:szCs w:val="24"/>
    </w:rPr>
  </w:style>
  <w:style w:type="paragraph" w:customStyle="1" w:styleId="FehrestBullet">
    <w:name w:val="Fehrest =  Bullet"/>
    <w:rsid w:val="006B55AE"/>
    <w:pPr>
      <w:tabs>
        <w:tab w:val="left" w:pos="284"/>
        <w:tab w:val="num" w:pos="360"/>
      </w:tabs>
      <w:spacing w:before="20" w:after="20" w:line="240" w:lineRule="auto"/>
      <w:ind w:left="170" w:right="170" w:hanging="284"/>
    </w:pPr>
    <w:rPr>
      <w:rFonts w:ascii="Times New Roman" w:eastAsia="Times New Roman" w:hAnsi="Times New Roman" w:cs="Lotus"/>
      <w:bCs/>
      <w:sz w:val="30"/>
      <w:szCs w:val="28"/>
    </w:rPr>
  </w:style>
  <w:style w:type="paragraph" w:customStyle="1" w:styleId="HeadingVasat">
    <w:name w:val="Heading  Vasat"/>
    <w:rsid w:val="006B55AE"/>
    <w:pPr>
      <w:spacing w:after="0" w:line="240" w:lineRule="auto"/>
      <w:jc w:val="center"/>
    </w:pPr>
    <w:rPr>
      <w:rFonts w:ascii="Times New Roman" w:eastAsia="Times New Roman" w:hAnsi="Times New Roman" w:cs="Titr"/>
      <w:color w:val="00CCFF"/>
      <w:sz w:val="26"/>
      <w:szCs w:val="28"/>
    </w:rPr>
  </w:style>
  <w:style w:type="paragraph" w:customStyle="1" w:styleId="1TrafficZir0">
    <w:name w:val="1  Traffic  =  Zir ..."/>
    <w:basedOn w:val="1Traffic"/>
    <w:rsid w:val="006B55AE"/>
    <w:pPr>
      <w:bidi/>
      <w:spacing w:after="40"/>
      <w:jc w:val="both"/>
    </w:pPr>
    <w:rPr>
      <w:rFonts w:cs="Traffic"/>
    </w:rPr>
  </w:style>
  <w:style w:type="paragraph" w:customStyle="1" w:styleId="1LotusZir0">
    <w:name w:val="1 Lotus Zir ..."/>
    <w:basedOn w:val="1Lotus"/>
    <w:rsid w:val="006B55AE"/>
    <w:pPr>
      <w:bidi/>
      <w:spacing w:after="80"/>
      <w:jc w:val="both"/>
    </w:pPr>
    <w:rPr>
      <w:rFonts w:cs="Lotus"/>
    </w:rPr>
  </w:style>
  <w:style w:type="paragraph" w:customStyle="1" w:styleId="1LotusZir1">
    <w:name w:val="1  Lotus  =  Zir ..."/>
    <w:basedOn w:val="1Lotus"/>
    <w:rsid w:val="006B55AE"/>
    <w:pPr>
      <w:bidi/>
      <w:spacing w:after="80"/>
      <w:jc w:val="both"/>
    </w:pPr>
    <w:rPr>
      <w:rFonts w:cs="Lotus"/>
      <w:spacing w:val="-4"/>
    </w:rPr>
  </w:style>
  <w:style w:type="paragraph" w:customStyle="1" w:styleId="aff3">
    <w:name w:val="__ جدول"/>
    <w:basedOn w:val="Matn0"/>
    <w:rsid w:val="006B55AE"/>
    <w:pPr>
      <w:tabs>
        <w:tab w:val="left" w:pos="669"/>
      </w:tabs>
      <w:bidi/>
      <w:spacing w:line="380" w:lineRule="atLeast"/>
      <w:ind w:left="738" w:hanging="284"/>
      <w:jc w:val="both"/>
    </w:pPr>
    <w:rPr>
      <w:sz w:val="24"/>
      <w:szCs w:val="24"/>
    </w:rPr>
  </w:style>
  <w:style w:type="paragraph" w:customStyle="1" w:styleId="120">
    <w:name w:val="جدول تو رفته 1.2"/>
    <w:basedOn w:val="Matn0"/>
    <w:rsid w:val="006B55AE"/>
    <w:pPr>
      <w:bidi/>
      <w:spacing w:line="380" w:lineRule="exact"/>
      <w:ind w:left="680"/>
      <w:jc w:val="both"/>
    </w:pPr>
    <w:rPr>
      <w:sz w:val="22"/>
      <w:szCs w:val="24"/>
    </w:rPr>
  </w:style>
  <w:style w:type="paragraph" w:customStyle="1" w:styleId="06">
    <w:name w:val="جدول تو رفته 0.6"/>
    <w:basedOn w:val="120"/>
    <w:rsid w:val="006B55AE"/>
    <w:pPr>
      <w:ind w:left="340"/>
    </w:pPr>
  </w:style>
  <w:style w:type="paragraph" w:customStyle="1" w:styleId="24">
    <w:name w:val="__ جدول 2"/>
    <w:basedOn w:val="aff3"/>
    <w:rsid w:val="006B55AE"/>
    <w:pPr>
      <w:tabs>
        <w:tab w:val="clear" w:pos="669"/>
        <w:tab w:val="left" w:pos="964"/>
      </w:tabs>
      <w:ind w:left="1021"/>
    </w:pPr>
  </w:style>
  <w:style w:type="paragraph" w:customStyle="1" w:styleId="aff4">
    <w:name w:val="جدول متن"/>
    <w:basedOn w:val="Matn0"/>
    <w:rsid w:val="006B55AE"/>
    <w:pPr>
      <w:bidi/>
      <w:spacing w:line="380" w:lineRule="exact"/>
      <w:jc w:val="both"/>
    </w:pPr>
    <w:rPr>
      <w:szCs w:val="24"/>
    </w:rPr>
  </w:style>
  <w:style w:type="paragraph" w:customStyle="1" w:styleId="aff5">
    <w:name w:val="جدول کسري"/>
    <w:basedOn w:val="Heading7"/>
    <w:rsid w:val="006B55AE"/>
  </w:style>
  <w:style w:type="paragraph" w:customStyle="1" w:styleId="25">
    <w:name w:val="جدول کسري2"/>
    <w:basedOn w:val="aff5"/>
    <w:rsid w:val="006B55AE"/>
    <w:pPr>
      <w:numPr>
        <w:ilvl w:val="0"/>
        <w:numId w:val="0"/>
      </w:numPr>
      <w:tabs>
        <w:tab w:val="num" w:pos="638"/>
        <w:tab w:val="left" w:pos="964"/>
      </w:tabs>
      <w:spacing w:before="0" w:after="0" w:line="380" w:lineRule="exact"/>
      <w:ind w:left="638" w:hanging="360"/>
      <w:jc w:val="left"/>
    </w:pPr>
    <w:rPr>
      <w:rFonts w:cs="Lotus"/>
      <w:bCs/>
      <w:w w:val="90"/>
      <w:sz w:val="22"/>
      <w:szCs w:val="24"/>
    </w:rPr>
  </w:style>
  <w:style w:type="paragraph" w:customStyle="1" w:styleId="Matn1Alef">
    <w:name w:val="Matn = 1 = Alef"/>
    <w:basedOn w:val="Matn10"/>
    <w:rsid w:val="006B55AE"/>
    <w:pPr>
      <w:tabs>
        <w:tab w:val="left" w:pos="907"/>
      </w:tabs>
      <w:ind w:left="1191" w:hanging="624"/>
    </w:pPr>
  </w:style>
  <w:style w:type="paragraph" w:customStyle="1" w:styleId="07">
    <w:name w:val="جدول تو رفته 0.7"/>
    <w:basedOn w:val="120"/>
    <w:rsid w:val="006B55AE"/>
    <w:pPr>
      <w:spacing w:line="360" w:lineRule="exact"/>
      <w:ind w:left="397"/>
    </w:pPr>
  </w:style>
  <w:style w:type="paragraph" w:customStyle="1" w:styleId="1LotusZirAlef0">
    <w:name w:val="1  Lotus   Zir Alef"/>
    <w:basedOn w:val="1Lotus"/>
    <w:rsid w:val="006B55AE"/>
    <w:pPr>
      <w:bidi/>
      <w:spacing w:after="80"/>
      <w:jc w:val="both"/>
    </w:pPr>
    <w:rPr>
      <w:rFonts w:cs="Lotus"/>
    </w:rPr>
  </w:style>
  <w:style w:type="character" w:customStyle="1" w:styleId="DefaultParagraphFontT">
    <w:name w:val="Default Paragraph Font T"/>
    <w:rsid w:val="006B55AE"/>
    <w:rPr>
      <w:rFonts w:cs="Traffic"/>
      <w:b/>
      <w:szCs w:val="22"/>
    </w:rPr>
  </w:style>
  <w:style w:type="character" w:customStyle="1" w:styleId="Traffic------">
    <w:name w:val="Traffic ------"/>
    <w:rsid w:val="006B55AE"/>
    <w:rPr>
      <w:rFonts w:cs="B Traffic"/>
      <w:strike/>
      <w:sz w:val="16"/>
      <w:szCs w:val="22"/>
    </w:rPr>
  </w:style>
  <w:style w:type="paragraph" w:customStyle="1" w:styleId="LotusTram">
    <w:name w:val="Lotus  = Tram"/>
    <w:basedOn w:val="NormalB"/>
    <w:link w:val="LotusTramCharChar"/>
    <w:rsid w:val="006B55AE"/>
    <w:pPr>
      <w:bidi/>
      <w:spacing w:after="240"/>
      <w:ind w:left="567" w:right="567" w:hanging="567"/>
    </w:pPr>
    <w:rPr>
      <w:rFonts w:ascii="Times New Roman" w:hAnsi="Times New Roman" w:cs="B Lotus"/>
      <w:bCs w:val="0"/>
      <w:lang w:val="en-US"/>
    </w:rPr>
  </w:style>
  <w:style w:type="paragraph" w:customStyle="1" w:styleId="1TrafficzirAlefNew">
    <w:name w:val="1  Traffic  zir Alef  = New"/>
    <w:basedOn w:val="Matn"/>
    <w:link w:val="1TrafficzirAlefNewCharChar"/>
    <w:rsid w:val="006B55AE"/>
    <w:pPr>
      <w:tabs>
        <w:tab w:val="left" w:pos="907"/>
      </w:tabs>
      <w:spacing w:after="80"/>
      <w:ind w:left="567" w:hanging="567"/>
    </w:pPr>
    <w:rPr>
      <w:rFonts w:ascii="Times New Roman" w:hAnsi="Times New Roman" w:cs="B Traffic"/>
      <w:szCs w:val="22"/>
    </w:rPr>
  </w:style>
  <w:style w:type="character" w:customStyle="1" w:styleId="LotusTramCharChar">
    <w:name w:val="Lotus  = Tram Char Char"/>
    <w:link w:val="LotusTram"/>
    <w:rsid w:val="006B55AE"/>
    <w:rPr>
      <w:rFonts w:ascii="Times New Roman" w:eastAsia="Times New Roman" w:hAnsi="Times New Roman" w:cs="B Lotus"/>
      <w:szCs w:val="28"/>
    </w:rPr>
  </w:style>
  <w:style w:type="character" w:customStyle="1" w:styleId="1TrafficzirAlefNewCharChar">
    <w:name w:val="1  Traffic  zir Alef  = New Char Char"/>
    <w:link w:val="1TrafficzirAlefNew"/>
    <w:rsid w:val="006B55AE"/>
    <w:rPr>
      <w:rFonts w:ascii="Times New Roman" w:eastAsia="Times New Roman" w:hAnsi="Times New Roman" w:cs="B Traffic"/>
      <w:bCs/>
    </w:rPr>
  </w:style>
  <w:style w:type="character" w:customStyle="1" w:styleId="Lotusno">
    <w:name w:val="Lotus no"/>
    <w:rsid w:val="006B55AE"/>
    <w:rPr>
      <w:rFonts w:cs="B Lotus"/>
      <w:sz w:val="30"/>
      <w:szCs w:val="28"/>
    </w:rPr>
  </w:style>
  <w:style w:type="paragraph" w:customStyle="1" w:styleId="1LotusMokararTeram">
    <w:name w:val="1   Lotus  = Mokarar Teram"/>
    <w:basedOn w:val="Normal"/>
    <w:rsid w:val="006B55AE"/>
    <w:pPr>
      <w:spacing w:after="240" w:line="240" w:lineRule="auto"/>
      <w:ind w:left="1134" w:hanging="1134"/>
      <w:jc w:val="lowKashida"/>
    </w:pPr>
    <w:rPr>
      <w:rFonts w:ascii="Times New Roman" w:eastAsia="Times New Roman" w:hAnsi="Times New Roman" w:cs="B Lotus"/>
      <w:bCs/>
      <w:spacing w:val="-4"/>
      <w:szCs w:val="28"/>
    </w:rPr>
  </w:style>
  <w:style w:type="character" w:customStyle="1" w:styleId="1LotusMokararn">
    <w:name w:val="1  Lotus Mokarar n"/>
    <w:basedOn w:val="DefaultParagraphFont"/>
    <w:rsid w:val="006B55AE"/>
  </w:style>
  <w:style w:type="numbering" w:styleId="ArticleSection">
    <w:name w:val="Outline List 3"/>
    <w:basedOn w:val="NoList"/>
    <w:rsid w:val="006B55AE"/>
    <w:pPr>
      <w:numPr>
        <w:numId w:val="28"/>
      </w:numPr>
    </w:pPr>
  </w:style>
  <w:style w:type="character" w:customStyle="1" w:styleId="TrafficTeram">
    <w:name w:val="Traffic Teram"/>
    <w:rsid w:val="006B55AE"/>
    <w:rPr>
      <w:rFonts w:cs="B Traffic"/>
      <w:szCs w:val="22"/>
    </w:rPr>
  </w:style>
  <w:style w:type="character" w:customStyle="1" w:styleId="Traffic-B">
    <w:name w:val="Traffic - B"/>
    <w:rsid w:val="006B55AE"/>
    <w:rPr>
      <w:rFonts w:cs="B Traffic"/>
      <w:szCs w:val="22"/>
    </w:rPr>
  </w:style>
  <w:style w:type="paragraph" w:customStyle="1" w:styleId="1TrafficBulletAlef10">
    <w:name w:val="1  Traffic  =  Bullet  =  Alef  =  (1)"/>
    <w:basedOn w:val="Normal"/>
    <w:rsid w:val="006B55AE"/>
    <w:pPr>
      <w:spacing w:after="80" w:line="240" w:lineRule="auto"/>
      <w:ind w:left="1928" w:hanging="454"/>
      <w:jc w:val="both"/>
    </w:pPr>
    <w:rPr>
      <w:rFonts w:ascii="Times" w:eastAsia="Times New Roman" w:hAnsi="Times" w:cs="Traffic"/>
      <w:bCs/>
      <w:sz w:val="24"/>
    </w:rPr>
  </w:style>
  <w:style w:type="paragraph" w:customStyle="1" w:styleId="Style1LotusAlefJustifiedAfter0pt">
    <w:name w:val="Style 1  Lotus  =  Alef + Justified After:  0 pt"/>
    <w:basedOn w:val="1LotusAlef"/>
    <w:rsid w:val="006B55AE"/>
    <w:pPr>
      <w:bidi/>
      <w:spacing w:after="0"/>
    </w:pPr>
    <w:rPr>
      <w:rFonts w:cs="B Lotus"/>
    </w:rPr>
  </w:style>
  <w:style w:type="paragraph" w:customStyle="1" w:styleId="Style1LotusCondensedby01pt">
    <w:name w:val="Style 1  Lotus + Condensed by  0.1 pt"/>
    <w:basedOn w:val="1Lotus"/>
    <w:rsid w:val="006B55AE"/>
    <w:pPr>
      <w:ind w:right="567"/>
    </w:pPr>
    <w:rPr>
      <w:spacing w:val="-2"/>
    </w:rPr>
  </w:style>
  <w:style w:type="paragraph" w:customStyle="1" w:styleId="Style1LotusCondensedby02pt">
    <w:name w:val="Style 1  Lotus + Condensed by  0.2 pt"/>
    <w:basedOn w:val="1Lotus"/>
    <w:rsid w:val="006B55AE"/>
    <w:pPr>
      <w:ind w:right="567"/>
    </w:pPr>
    <w:rPr>
      <w:spacing w:val="-4"/>
    </w:rPr>
  </w:style>
  <w:style w:type="paragraph" w:customStyle="1" w:styleId="Style1LotusJustifiedAfter0cmLinespacingExactly24">
    <w:name w:val="Style 1  Lotus + Justified After:  0 cm Line spacing:  Exactly 24..."/>
    <w:basedOn w:val="1Lotus"/>
    <w:rsid w:val="006B55AE"/>
    <w:pPr>
      <w:bidi/>
      <w:spacing w:line="480" w:lineRule="exact"/>
    </w:pPr>
  </w:style>
  <w:style w:type="paragraph" w:customStyle="1" w:styleId="Style1LotusJustifiedAfter0cmBefore15pt">
    <w:name w:val="Style 1  Lotus + Justified After:  0 cm Before:  15 pt"/>
    <w:basedOn w:val="1Lotus"/>
    <w:rsid w:val="006B55AE"/>
    <w:pPr>
      <w:bidi/>
      <w:spacing w:before="300"/>
    </w:pPr>
  </w:style>
  <w:style w:type="paragraph" w:customStyle="1" w:styleId="Style1LotusJustifiedAfter0cmAfter20pt">
    <w:name w:val="Style 1  Lotus + Justified After:  0 cm After:  20 pt"/>
    <w:basedOn w:val="1Lotus"/>
    <w:rsid w:val="006B55AE"/>
    <w:pPr>
      <w:bidi/>
      <w:spacing w:after="400"/>
      <w:jc w:val="both"/>
    </w:pPr>
  </w:style>
  <w:style w:type="paragraph" w:customStyle="1" w:styleId="Style1LotusAlefJustifiedAfter2pt">
    <w:name w:val="Style 1  Lotus  =  Alef + Justified After:  2 pt"/>
    <w:basedOn w:val="1LotusAlef"/>
    <w:rsid w:val="006B55AE"/>
    <w:pPr>
      <w:bidi/>
      <w:spacing w:after="40"/>
      <w:jc w:val="both"/>
    </w:pPr>
    <w:rPr>
      <w:rFonts w:cs="B Lotus"/>
    </w:rPr>
  </w:style>
  <w:style w:type="paragraph" w:customStyle="1" w:styleId="Style1LotusJustifiedAfter0cmBefore7ptAfter9">
    <w:name w:val="Style 1  Lotus + Justified After:  0 cm Before:  7 pt After:  9 ..."/>
    <w:basedOn w:val="1Lotus"/>
    <w:rsid w:val="006B55AE"/>
    <w:pPr>
      <w:bidi/>
      <w:spacing w:before="140" w:after="180" w:line="480" w:lineRule="exact"/>
      <w:jc w:val="both"/>
    </w:pPr>
  </w:style>
  <w:style w:type="paragraph" w:customStyle="1" w:styleId="Style1LotusJustifiedAfter0cm">
    <w:name w:val="Style 1  Lotus + Justified After:  0 cm"/>
    <w:basedOn w:val="1Lotus"/>
    <w:rsid w:val="006B55AE"/>
    <w:pPr>
      <w:bidi/>
    </w:pPr>
  </w:style>
  <w:style w:type="paragraph" w:customStyle="1" w:styleId="Style1LotusAlefJustifiedAfter8pt">
    <w:name w:val="Style 1  Lotus  =  Alef + Justified After:  8 pt"/>
    <w:basedOn w:val="1LotusAlef"/>
    <w:rsid w:val="006B55AE"/>
    <w:pPr>
      <w:bidi/>
      <w:spacing w:after="160"/>
    </w:pPr>
    <w:rPr>
      <w:rFonts w:cs="B Lotus"/>
    </w:rPr>
  </w:style>
  <w:style w:type="paragraph" w:customStyle="1" w:styleId="Style1LotusAlefJustified">
    <w:name w:val="Style 1  Lotus  =  Alef + Justified"/>
    <w:basedOn w:val="1LotusAlef"/>
    <w:rsid w:val="006B55AE"/>
    <w:pPr>
      <w:bidi/>
      <w:jc w:val="both"/>
    </w:pPr>
    <w:rPr>
      <w:rFonts w:cs="B Lotus"/>
    </w:rPr>
  </w:style>
  <w:style w:type="paragraph" w:customStyle="1" w:styleId="StyleStyle1LotusCondensedby01ptAfter0cmBefore">
    <w:name w:val="Style Style 1  Lotus + Condensed by  0.1 pt + After:  0 cm Before:..."/>
    <w:basedOn w:val="Style1LotusCondensedby01pt"/>
    <w:rsid w:val="006B55AE"/>
    <w:pPr>
      <w:bidi/>
      <w:spacing w:before="200"/>
      <w:ind w:right="0"/>
    </w:pPr>
  </w:style>
  <w:style w:type="paragraph" w:customStyle="1" w:styleId="Style1TrafficBulletJustifiedAfter0cmAfter8pt">
    <w:name w:val="Style 1  Traffic  =  Bullet + Justified After:  0 cm After:  8 pt"/>
    <w:basedOn w:val="1TrafficBullet"/>
    <w:rsid w:val="006B55AE"/>
    <w:pPr>
      <w:bidi/>
      <w:spacing w:after="160"/>
      <w:ind w:right="0"/>
    </w:pPr>
    <w:rPr>
      <w:rFonts w:cs="Traffic"/>
    </w:rPr>
  </w:style>
  <w:style w:type="paragraph" w:customStyle="1" w:styleId="StyleStyle1LotusCondensedby01ptAfter0cm">
    <w:name w:val="Style Style 1  Lotus + Condensed by  0.1 pt + After:  0 cm"/>
    <w:basedOn w:val="Style1LotusCondensedby01pt"/>
    <w:rsid w:val="006B55AE"/>
    <w:pPr>
      <w:bidi/>
      <w:ind w:right="0"/>
    </w:pPr>
  </w:style>
  <w:style w:type="character" w:customStyle="1" w:styleId="1LotusBulletChar">
    <w:name w:val="1  Lotus  =  Bullet Char"/>
    <w:link w:val="1LotusBullet0"/>
    <w:rsid w:val="006B55AE"/>
    <w:rPr>
      <w:rFonts w:ascii="Times" w:eastAsia="Times New Roman" w:hAnsi="Times" w:cs="Lotus"/>
      <w:bCs/>
      <w:sz w:val="24"/>
      <w:szCs w:val="28"/>
    </w:rPr>
  </w:style>
  <w:style w:type="paragraph" w:styleId="Date">
    <w:name w:val="Date"/>
    <w:basedOn w:val="NormalB"/>
    <w:next w:val="NormalB"/>
    <w:link w:val="DateChar"/>
    <w:rsid w:val="006B55AE"/>
    <w:pPr>
      <w:bidi/>
    </w:pPr>
    <w:rPr>
      <w:rFonts w:ascii="Times New Roman" w:hAnsi="Times New Roman" w:cs="B Lotus"/>
      <w:lang w:val="en-US"/>
    </w:rPr>
  </w:style>
  <w:style w:type="character" w:customStyle="1" w:styleId="DateChar">
    <w:name w:val="Date Char"/>
    <w:basedOn w:val="DefaultParagraphFont"/>
    <w:link w:val="Date"/>
    <w:rsid w:val="006B55AE"/>
    <w:rPr>
      <w:rFonts w:ascii="Times New Roman" w:eastAsia="Times New Roman" w:hAnsi="Times New Roman" w:cs="B Lotus"/>
      <w:bCs/>
      <w:szCs w:val="28"/>
    </w:rPr>
  </w:style>
  <w:style w:type="paragraph" w:customStyle="1" w:styleId="FehrestBullet---">
    <w:name w:val="Fehrest =  Bullet = ---"/>
    <w:basedOn w:val="NormalB"/>
    <w:rsid w:val="006B55AE"/>
    <w:pPr>
      <w:numPr>
        <w:numId w:val="33"/>
      </w:numPr>
      <w:tabs>
        <w:tab w:val="clear" w:pos="567"/>
        <w:tab w:val="num" w:pos="360"/>
        <w:tab w:val="center" w:pos="680"/>
        <w:tab w:val="left" w:pos="1814"/>
        <w:tab w:val="center" w:pos="7938"/>
      </w:tabs>
      <w:bidi/>
      <w:ind w:left="0" w:firstLine="0"/>
    </w:pPr>
    <w:rPr>
      <w:rFonts w:ascii="Times New Roman" w:hAnsi="Times New Roman" w:cs="B Lotus"/>
      <w:szCs w:val="26"/>
      <w:lang w:val="en-US"/>
    </w:rPr>
  </w:style>
  <w:style w:type="paragraph" w:styleId="HTMLAddress">
    <w:name w:val="HTML Address"/>
    <w:basedOn w:val="NormalB"/>
    <w:link w:val="HTMLAddressChar"/>
    <w:rsid w:val="006B55AE"/>
    <w:pPr>
      <w:bidi/>
    </w:pPr>
    <w:rPr>
      <w:rFonts w:ascii="Times New Roman" w:hAnsi="Times New Roman" w:cs="B Lotus"/>
      <w:lang w:val="en-US"/>
    </w:rPr>
  </w:style>
  <w:style w:type="character" w:customStyle="1" w:styleId="HTMLAddressChar">
    <w:name w:val="HTML Address Char"/>
    <w:basedOn w:val="DefaultParagraphFont"/>
    <w:link w:val="HTMLAddress"/>
    <w:rsid w:val="006B55AE"/>
    <w:rPr>
      <w:rFonts w:ascii="Times New Roman" w:eastAsia="Times New Roman" w:hAnsi="Times New Roman" w:cs="B Lotus"/>
      <w:bCs/>
      <w:szCs w:val="28"/>
    </w:rPr>
  </w:style>
  <w:style w:type="character" w:styleId="HTMLCite">
    <w:name w:val="HTML Cite"/>
    <w:rsid w:val="006B55AE"/>
    <w:rPr>
      <w:rFonts w:ascii="Times New Roman" w:hAnsi="Times New Roman" w:cs="B Lotus"/>
      <w:bCs/>
      <w:szCs w:val="28"/>
      <w:lang w:bidi="fa-IR"/>
    </w:rPr>
  </w:style>
  <w:style w:type="character" w:styleId="HTMLCode">
    <w:name w:val="HTML Code"/>
    <w:rsid w:val="006B55AE"/>
    <w:rPr>
      <w:rFonts w:ascii="Courier New" w:hAnsi="Courier New" w:cs="B Lotus"/>
      <w:bCs/>
      <w:sz w:val="20"/>
      <w:szCs w:val="28"/>
      <w:lang w:bidi="fa-IR"/>
    </w:rPr>
  </w:style>
  <w:style w:type="character" w:styleId="HTMLDefinition">
    <w:name w:val="HTML Definition"/>
    <w:rsid w:val="006B55AE"/>
    <w:rPr>
      <w:rFonts w:ascii="Times New Roman" w:hAnsi="Times New Roman" w:cs="B Lotus"/>
      <w:bCs/>
      <w:sz w:val="22"/>
      <w:szCs w:val="28"/>
      <w:lang w:bidi="fa-IR"/>
    </w:rPr>
  </w:style>
  <w:style w:type="character" w:styleId="HTMLKeyboard">
    <w:name w:val="HTML Keyboard"/>
    <w:rsid w:val="006B55AE"/>
    <w:rPr>
      <w:rFonts w:ascii="Times New Roman" w:hAnsi="Times New Roman" w:cs="B Lotus"/>
      <w:bCs/>
      <w:sz w:val="22"/>
      <w:szCs w:val="28"/>
    </w:rPr>
  </w:style>
  <w:style w:type="paragraph" w:styleId="HTMLPreformatted">
    <w:name w:val="HTML Preformatted"/>
    <w:basedOn w:val="NormalB"/>
    <w:link w:val="HTMLPreformattedChar"/>
    <w:rsid w:val="006B55AE"/>
    <w:pPr>
      <w:bidi/>
    </w:pPr>
    <w:rPr>
      <w:rFonts w:ascii="Courier New" w:hAnsi="Courier New" w:cs="B Lotus"/>
      <w:sz w:val="20"/>
      <w:lang w:val="en-US"/>
    </w:rPr>
  </w:style>
  <w:style w:type="character" w:customStyle="1" w:styleId="HTMLPreformattedChar">
    <w:name w:val="HTML Preformatted Char"/>
    <w:basedOn w:val="DefaultParagraphFont"/>
    <w:link w:val="HTMLPreformatted"/>
    <w:rsid w:val="006B55AE"/>
    <w:rPr>
      <w:rFonts w:ascii="Courier New" w:eastAsia="Times New Roman" w:hAnsi="Courier New" w:cs="B Lotus"/>
      <w:bCs/>
      <w:sz w:val="20"/>
      <w:szCs w:val="28"/>
    </w:rPr>
  </w:style>
  <w:style w:type="character" w:styleId="HTMLVariable">
    <w:name w:val="HTML Variable"/>
    <w:rsid w:val="006B55AE"/>
    <w:rPr>
      <w:rFonts w:ascii="Times New Roman" w:hAnsi="Times New Roman" w:cs="B Lotus"/>
      <w:bCs/>
      <w:szCs w:val="28"/>
      <w:lang w:bidi="fa-IR"/>
    </w:rPr>
  </w:style>
  <w:style w:type="paragraph" w:customStyle="1" w:styleId="Box-big">
    <w:name w:val="Box - big"/>
    <w:basedOn w:val="Box"/>
    <w:rsid w:val="006B55AE"/>
    <w:pPr>
      <w:keepNext/>
      <w:pBdr>
        <w:top w:val="single" w:sz="8" w:space="1" w:color="auto"/>
        <w:left w:val="single" w:sz="8" w:space="4" w:color="auto"/>
        <w:bottom w:val="single" w:sz="8" w:space="1" w:color="auto"/>
        <w:right w:val="single" w:sz="8" w:space="4" w:color="auto"/>
      </w:pBdr>
      <w:shd w:val="clear" w:color="auto" w:fill="auto"/>
      <w:tabs>
        <w:tab w:val="left" w:pos="283"/>
        <w:tab w:val="left" w:pos="567"/>
        <w:tab w:val="right" w:pos="6242"/>
        <w:tab w:val="center" w:pos="7325"/>
      </w:tabs>
      <w:spacing w:after="0"/>
      <w:ind w:left="851" w:right="851"/>
      <w:jc w:val="both"/>
    </w:pPr>
    <w:rPr>
      <w:rFonts w:ascii="Times New Roman" w:hAnsi="Times New Roman" w:cs="B Lotus"/>
      <w:b/>
      <w:sz w:val="22"/>
      <w:szCs w:val="28"/>
    </w:rPr>
  </w:style>
  <w:style w:type="paragraph" w:customStyle="1" w:styleId="zire1Lotus">
    <w:name w:val="zir e 1 Lotus"/>
    <w:basedOn w:val="NormalB"/>
    <w:rsid w:val="006B55AE"/>
    <w:pPr>
      <w:bidi/>
      <w:ind w:left="567"/>
      <w:jc w:val="both"/>
    </w:pPr>
    <w:rPr>
      <w:rFonts w:ascii="Times New Roman" w:hAnsi="Times New Roman" w:cs="B Lotus"/>
      <w:lang w:val="en-US"/>
    </w:rPr>
  </w:style>
  <w:style w:type="paragraph" w:customStyle="1" w:styleId="Zire1traffic">
    <w:name w:val="Zir e 1 traffic"/>
    <w:basedOn w:val="MatneTraffic0"/>
    <w:rsid w:val="006B55AE"/>
    <w:pPr>
      <w:tabs>
        <w:tab w:val="clear" w:pos="510"/>
      </w:tabs>
      <w:spacing w:after="0"/>
      <w:ind w:left="567"/>
    </w:pPr>
    <w:rPr>
      <w:rFonts w:ascii="Times New Roman" w:hAnsi="Times New Roman" w:cs="B Traffic"/>
      <w:spacing w:val="0"/>
      <w:lang w:val="en-US"/>
    </w:rPr>
  </w:style>
  <w:style w:type="paragraph" w:customStyle="1" w:styleId="16">
    <w:name w:val="فرض 1"/>
    <w:basedOn w:val="1Lotus2"/>
    <w:rsid w:val="006B55AE"/>
    <w:pPr>
      <w:spacing w:after="0"/>
      <w:ind w:left="1475" w:hanging="1021"/>
    </w:pPr>
    <w:rPr>
      <w:rFonts w:ascii="Times New Roman" w:hAnsi="Times New Roman" w:cs="B Lotus"/>
      <w:b/>
    </w:rPr>
  </w:style>
  <w:style w:type="paragraph" w:customStyle="1" w:styleId="17">
    <w:name w:val="فرض 1 = الف"/>
    <w:basedOn w:val="1LotusAlef0"/>
    <w:rsid w:val="006B55AE"/>
    <w:pPr>
      <w:bidi/>
      <w:spacing w:after="80"/>
      <w:ind w:left="2098" w:right="0" w:hanging="624"/>
      <w:jc w:val="both"/>
    </w:pPr>
    <w:rPr>
      <w:rFonts w:ascii="Times New Roman" w:hAnsi="Times New Roman" w:cs="B Lotus"/>
      <w:b/>
      <w:lang w:val="en-US"/>
    </w:rPr>
  </w:style>
  <w:style w:type="paragraph" w:customStyle="1" w:styleId="Box2">
    <w:name w:val="Box 2"/>
    <w:basedOn w:val="Box"/>
    <w:rsid w:val="006B55AE"/>
    <w:pPr>
      <w:keepNext/>
      <w:pBdr>
        <w:top w:val="single" w:sz="8" w:space="1" w:color="auto"/>
        <w:left w:val="single" w:sz="8" w:space="4" w:color="auto"/>
        <w:bottom w:val="single" w:sz="8" w:space="2" w:color="auto"/>
        <w:right w:val="single" w:sz="8" w:space="4" w:color="auto"/>
      </w:pBdr>
      <w:shd w:val="clear" w:color="auto" w:fill="auto"/>
      <w:tabs>
        <w:tab w:val="left" w:pos="283"/>
        <w:tab w:val="left" w:pos="567"/>
        <w:tab w:val="right" w:pos="6242"/>
        <w:tab w:val="center" w:pos="7325"/>
      </w:tabs>
      <w:spacing w:after="0"/>
      <w:ind w:left="1134" w:right="567"/>
      <w:jc w:val="both"/>
    </w:pPr>
    <w:rPr>
      <w:rFonts w:ascii="Times New Roman" w:hAnsi="Times New Roman" w:cs="B Lotus"/>
      <w:b/>
      <w:sz w:val="22"/>
      <w:szCs w:val="28"/>
    </w:rPr>
  </w:style>
  <w:style w:type="paragraph" w:customStyle="1" w:styleId="1LotusZirAlefItallic">
    <w:name w:val="1  Lotus  Zir Alef  Itallic"/>
    <w:basedOn w:val="1LotusZirAlef1"/>
    <w:rsid w:val="006B55AE"/>
    <w:pPr>
      <w:jc w:val="both"/>
    </w:pPr>
    <w:rPr>
      <w:b w:val="0"/>
      <w:i/>
      <w:iCs/>
    </w:rPr>
  </w:style>
  <w:style w:type="paragraph" w:customStyle="1" w:styleId="1LotusAlefItallic">
    <w:name w:val="1  Lotus  Alef  = Itallic"/>
    <w:basedOn w:val="1LotusAlef3"/>
    <w:rsid w:val="006B55AE"/>
    <w:pPr>
      <w:ind w:left="1134"/>
      <w:jc w:val="both"/>
    </w:pPr>
    <w:rPr>
      <w:iCs/>
    </w:rPr>
  </w:style>
  <w:style w:type="paragraph" w:customStyle="1" w:styleId="Zire1LotuseItallic">
    <w:name w:val="Zir e 1 Lotus e Itallic"/>
    <w:basedOn w:val="zire1Lotus"/>
    <w:rsid w:val="006B55AE"/>
    <w:rPr>
      <w:iCs/>
    </w:rPr>
  </w:style>
  <w:style w:type="paragraph" w:customStyle="1" w:styleId="1lotusItallic">
    <w:name w:val="1 lotus Itallic"/>
    <w:basedOn w:val="1LotusZirAlef"/>
    <w:rsid w:val="006B55AE"/>
    <w:rPr>
      <w:rFonts w:ascii="Times New Roman" w:hAnsi="Times New Roman" w:cs="B Lotus"/>
      <w:b/>
      <w:iCs/>
    </w:rPr>
  </w:style>
  <w:style w:type="paragraph" w:customStyle="1" w:styleId="1LotusAlef1Itallic">
    <w:name w:val="1 Lotus  Alef (1) = Itallic"/>
    <w:basedOn w:val="1LotusAlef11"/>
    <w:rsid w:val="006B55AE"/>
    <w:pPr>
      <w:tabs>
        <w:tab w:val="left" w:pos="907"/>
      </w:tabs>
      <w:jc w:val="lowKashida"/>
    </w:pPr>
    <w:rPr>
      <w:rFonts w:ascii="Times New Roman" w:hAnsi="Times New Roman" w:cs="B Lotus"/>
      <w:b/>
      <w:iCs/>
    </w:rPr>
  </w:style>
  <w:style w:type="paragraph" w:customStyle="1" w:styleId="FehrestBullet---Torafte">
    <w:name w:val="Fehrest =  Bullet = --- = To rafte"/>
    <w:basedOn w:val="NormalB"/>
    <w:rsid w:val="006B55AE"/>
    <w:pPr>
      <w:bidi/>
      <w:ind w:left="964"/>
      <w:jc w:val="both"/>
    </w:pPr>
    <w:rPr>
      <w:rFonts w:ascii="Times New Roman" w:hAnsi="Times New Roman" w:cs="B Lotus"/>
      <w:sz w:val="20"/>
      <w:szCs w:val="24"/>
      <w:lang w:val="en-US"/>
    </w:rPr>
  </w:style>
  <w:style w:type="paragraph" w:customStyle="1" w:styleId="Heading2Alef">
    <w:name w:val="Heading (2) Alef"/>
    <w:basedOn w:val="Heading2Zar110"/>
    <w:rsid w:val="006B55AE"/>
    <w:pPr>
      <w:ind w:left="567"/>
    </w:pPr>
    <w:rPr>
      <w:rFonts w:ascii="Times New Roman" w:hAnsi="Times New Roman" w:cs="B Zar"/>
      <w:b/>
    </w:rPr>
  </w:style>
  <w:style w:type="paragraph" w:customStyle="1" w:styleId="FootnoteRefFaris">
    <w:name w:val="Footnote Ref Faris"/>
    <w:basedOn w:val="NormalBase0"/>
    <w:link w:val="FootnoteRefFarisChar"/>
    <w:rsid w:val="006B55AE"/>
    <w:pPr>
      <w:bidi/>
      <w:ind w:left="397" w:hanging="397"/>
    </w:pPr>
    <w:rPr>
      <w:rFonts w:ascii="B Lotus" w:eastAsia="MS Mincho" w:hAnsi="B Lotus" w:cs="B Lotus"/>
      <w:b/>
      <w:sz w:val="28"/>
    </w:rPr>
  </w:style>
  <w:style w:type="paragraph" w:customStyle="1" w:styleId="a0">
    <w:name w:val="بولت دو تايي بعد از توضيحات"/>
    <w:basedOn w:val="Normal"/>
    <w:rsid w:val="006B55AE"/>
    <w:pPr>
      <w:numPr>
        <w:numId w:val="35"/>
      </w:numPr>
      <w:tabs>
        <w:tab w:val="clear" w:pos="814"/>
        <w:tab w:val="num" w:pos="360"/>
      </w:tabs>
      <w:spacing w:after="0" w:line="240" w:lineRule="auto"/>
      <w:ind w:left="0" w:firstLine="0"/>
      <w:jc w:val="lowKashida"/>
    </w:pPr>
    <w:rPr>
      <w:rFonts w:ascii="Times New Roman" w:eastAsia="Times New Roman" w:hAnsi="Times New Roman" w:cs="B Lotus"/>
      <w:bCs/>
      <w:szCs w:val="28"/>
    </w:rPr>
  </w:style>
  <w:style w:type="paragraph" w:customStyle="1" w:styleId="aff6">
    <w:name w:val="جدول شماره الف ب ج"/>
    <w:basedOn w:val="1Lotus2"/>
    <w:rsid w:val="006B55AE"/>
    <w:pPr>
      <w:spacing w:after="0"/>
      <w:ind w:left="1425" w:hanging="1425"/>
      <w:jc w:val="lowKashida"/>
    </w:pPr>
    <w:rPr>
      <w:rFonts w:ascii="Times New Roman" w:hAnsi="Times New Roman" w:cs="B Zar"/>
      <w:b/>
      <w:szCs w:val="22"/>
    </w:rPr>
  </w:style>
  <w:style w:type="paragraph" w:customStyle="1" w:styleId="2">
    <w:name w:val="بولت 2"/>
    <w:basedOn w:val="Normal"/>
    <w:rsid w:val="006B55AE"/>
    <w:pPr>
      <w:numPr>
        <w:numId w:val="34"/>
      </w:numPr>
      <w:tabs>
        <w:tab w:val="clear" w:pos="284"/>
        <w:tab w:val="num" w:pos="360"/>
      </w:tabs>
      <w:spacing w:after="0" w:line="240" w:lineRule="auto"/>
      <w:ind w:left="0" w:firstLine="0"/>
      <w:jc w:val="lowKashida"/>
    </w:pPr>
    <w:rPr>
      <w:rFonts w:ascii="Times New Roman" w:eastAsia="Times New Roman" w:hAnsi="Times New Roman" w:cs="B Lotus"/>
      <w:bCs/>
      <w:szCs w:val="28"/>
    </w:rPr>
  </w:style>
  <w:style w:type="paragraph" w:customStyle="1" w:styleId="1LotusAlefFa00">
    <w:name w:val="1  Lotus  =  Alef = Fa 0"/>
    <w:basedOn w:val="1LotusAlef"/>
    <w:rsid w:val="006B55AE"/>
    <w:pPr>
      <w:bidi/>
      <w:spacing w:after="0"/>
      <w:jc w:val="both"/>
    </w:pPr>
    <w:rPr>
      <w:rFonts w:cs="B Lotus"/>
    </w:rPr>
  </w:style>
  <w:style w:type="paragraph" w:customStyle="1" w:styleId="1LotusFa0">
    <w:name w:val="1  Lotus  =  Fa 0"/>
    <w:basedOn w:val="1LotusF4"/>
    <w:rsid w:val="006B55AE"/>
    <w:pPr>
      <w:spacing w:after="0"/>
      <w:jc w:val="both"/>
    </w:pPr>
  </w:style>
  <w:style w:type="paragraph" w:customStyle="1" w:styleId="1TrafficExactly21">
    <w:name w:val="1  Traffic  Exactly (21)"/>
    <w:basedOn w:val="1Traffic"/>
    <w:rsid w:val="006B55AE"/>
    <w:pPr>
      <w:bidi/>
      <w:spacing w:after="80" w:line="420" w:lineRule="exact"/>
      <w:jc w:val="both"/>
    </w:pPr>
    <w:rPr>
      <w:rFonts w:ascii="Times New Roman" w:hAnsi="Times New Roman"/>
      <w:sz w:val="22"/>
    </w:rPr>
  </w:style>
  <w:style w:type="paragraph" w:customStyle="1" w:styleId="1TrafficFa0">
    <w:name w:val="1  Traffic = Fa 0"/>
    <w:basedOn w:val="1Traffic"/>
    <w:rsid w:val="006B55AE"/>
    <w:pPr>
      <w:bidi/>
      <w:spacing w:after="80"/>
    </w:pPr>
    <w:rPr>
      <w:rFonts w:ascii="Times New Roman" w:hAnsi="Times New Roman"/>
      <w:sz w:val="22"/>
    </w:rPr>
  </w:style>
  <w:style w:type="paragraph" w:customStyle="1" w:styleId="AlefZar">
    <w:name w:val="Alef Zar"/>
    <w:basedOn w:val="NormalB"/>
    <w:rsid w:val="006B55AE"/>
    <w:pPr>
      <w:bidi/>
      <w:spacing w:after="80"/>
    </w:pPr>
    <w:rPr>
      <w:rFonts w:ascii="Times New Roman" w:hAnsi="Times New Roman" w:cs="B Zar"/>
      <w:szCs w:val="24"/>
      <w:lang w:val="en-US"/>
    </w:rPr>
  </w:style>
  <w:style w:type="paragraph" w:customStyle="1" w:styleId="Alefzar1">
    <w:name w:val="Alef (zar)  =  (1)"/>
    <w:basedOn w:val="AlefZar"/>
    <w:rsid w:val="006B55AE"/>
    <w:pPr>
      <w:ind w:left="567" w:right="567" w:hanging="567"/>
    </w:pPr>
    <w:rPr>
      <w:rFonts w:cs="B Traffic"/>
      <w:szCs w:val="22"/>
    </w:rPr>
  </w:style>
  <w:style w:type="table" w:styleId="Table3Deffects1">
    <w:name w:val="Table 3D effects 1"/>
    <w:basedOn w:val="TableList8"/>
    <w:rsid w:val="006B55AE"/>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B55AE"/>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B55AE"/>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B55AE"/>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B55AE"/>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B55AE"/>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B55AE"/>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B55AE"/>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B55AE"/>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B55AE"/>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B55AE"/>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B55AE"/>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B55AE"/>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B55AE"/>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B55AE"/>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Titre">
    <w:name w:val="1 = Titre"/>
    <w:basedOn w:val="Normal"/>
    <w:rsid w:val="006B55AE"/>
    <w:pPr>
      <w:keepNext/>
      <w:spacing w:before="120" w:after="100" w:line="240" w:lineRule="auto"/>
      <w:jc w:val="lowKashida"/>
    </w:pPr>
    <w:rPr>
      <w:rFonts w:ascii="Times New Roman" w:eastAsia="MS Mincho" w:hAnsi="Times New Roman" w:cs="B Zar"/>
      <w:bCs/>
      <w:sz w:val="28"/>
    </w:rPr>
  </w:style>
  <w:style w:type="paragraph" w:customStyle="1" w:styleId="1alef1">
    <w:name w:val="1 = alef = 1"/>
    <w:basedOn w:val="1alef"/>
    <w:rsid w:val="006B55AE"/>
    <w:pPr>
      <w:spacing w:before="120" w:after="100"/>
      <w:ind w:left="1645" w:hanging="454"/>
    </w:pPr>
    <w:rPr>
      <w:rFonts w:eastAsia="MS Mincho"/>
      <w:b w:val="0"/>
      <w:spacing w:val="0"/>
      <w:sz w:val="28"/>
    </w:rPr>
  </w:style>
  <w:style w:type="paragraph" w:customStyle="1" w:styleId="1alef2">
    <w:name w:val="1 alef"/>
    <w:basedOn w:val="1alef"/>
    <w:rsid w:val="006B55AE"/>
    <w:pPr>
      <w:spacing w:before="120" w:after="100"/>
      <w:ind w:left="1418" w:hanging="851"/>
    </w:pPr>
    <w:rPr>
      <w:rFonts w:eastAsia="MS Mincho"/>
      <w:b w:val="0"/>
      <w:spacing w:val="0"/>
      <w:sz w:val="28"/>
    </w:rPr>
  </w:style>
  <w:style w:type="character" w:customStyle="1" w:styleId="DefaultParagraphT">
    <w:name w:val="Default ParagraphT"/>
    <w:rsid w:val="006B55AE"/>
    <w:rPr>
      <w:rFonts w:ascii="Times New Roman" w:hAnsi="Times New Roman" w:cs="B Traffic"/>
      <w:b/>
      <w:sz w:val="22"/>
      <w:szCs w:val="22"/>
    </w:rPr>
  </w:style>
  <w:style w:type="character" w:customStyle="1" w:styleId="DefaultParagraphFontT-S">
    <w:name w:val="Default Paragraph Font T-S"/>
    <w:rsid w:val="006B55AE"/>
    <w:rPr>
      <w:rFonts w:ascii="Times New Roman" w:hAnsi="Times New Roman" w:cs="B Traffic"/>
      <w:b/>
      <w:sz w:val="20"/>
      <w:szCs w:val="22"/>
    </w:rPr>
  </w:style>
  <w:style w:type="character" w:customStyle="1" w:styleId="DefaultParagraphFontT-S-T">
    <w:name w:val="Default Paragraph Font T-S-T"/>
    <w:rsid w:val="006B55AE"/>
    <w:rPr>
      <w:rFonts w:ascii="Times New Roman" w:hAnsi="Times New Roman" w:cs="B Traffic"/>
      <w:b/>
      <w:sz w:val="20"/>
      <w:szCs w:val="22"/>
    </w:rPr>
  </w:style>
  <w:style w:type="character" w:customStyle="1" w:styleId="DefaultParagraphFontT-V">
    <w:name w:val="Default Paragraph Font T-V"/>
    <w:rsid w:val="006B55AE"/>
    <w:rPr>
      <w:rFonts w:ascii="Times New Roman" w:hAnsi="Times New Roman" w:cs="B Traffic"/>
      <w:b/>
      <w:sz w:val="20"/>
      <w:szCs w:val="22"/>
    </w:rPr>
  </w:style>
  <w:style w:type="table" w:customStyle="1" w:styleId="TT">
    <w:name w:val="TT"/>
    <w:basedOn w:val="TableNormal"/>
    <w:rsid w:val="006B55AE"/>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
    <w:name w:val="Tabel Abi"/>
    <w:basedOn w:val="TableProfessional"/>
    <w:rsid w:val="006B55AE"/>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
    <w:name w:val="G"/>
    <w:basedOn w:val="TableNormal"/>
    <w:rsid w:val="006B55AE"/>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
    <w:name w:val="Gadval Abi (2 color)"/>
    <w:basedOn w:val="TableProfessional"/>
    <w:rsid w:val="006B55AE"/>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
    <w:name w:val="G (1 Color)"/>
    <w:basedOn w:val="TableProfessional"/>
    <w:rsid w:val="006B55AE"/>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
    <w:name w:val="T = Abi + Header"/>
    <w:basedOn w:val="TableNormal"/>
    <w:rsid w:val="006B55AE"/>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
    <w:name w:val="T = Abi   No Header"/>
    <w:basedOn w:val="TableProfessional"/>
    <w:rsid w:val="006B55AE"/>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
    <w:name w:val="Table Sadeh"/>
    <w:basedOn w:val="TableProfessional"/>
    <w:rsid w:val="006B55AE"/>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paragraph" w:customStyle="1" w:styleId="30">
    <w:name w:val="فا  3"/>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 w:val="6"/>
      <w:szCs w:val="6"/>
    </w:rPr>
  </w:style>
  <w:style w:type="paragraph" w:customStyle="1" w:styleId="6">
    <w:name w:val="فا  6"/>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12"/>
    </w:rPr>
  </w:style>
  <w:style w:type="paragraph" w:customStyle="1" w:styleId="100">
    <w:name w:val="فا 10"/>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0"/>
    </w:rPr>
  </w:style>
  <w:style w:type="paragraph" w:customStyle="1" w:styleId="26">
    <w:name w:val="فا2"/>
    <w:basedOn w:val="Normal"/>
    <w:rsid w:val="006B55AE"/>
    <w:pPr>
      <w:tabs>
        <w:tab w:val="left" w:pos="454"/>
      </w:tabs>
      <w:spacing w:after="0" w:line="240" w:lineRule="auto"/>
      <w:jc w:val="lowKashida"/>
    </w:pPr>
    <w:rPr>
      <w:rFonts w:ascii="CG Times" w:eastAsia="MS Mincho" w:hAnsi="CG Times" w:cs="B Lotus"/>
      <w:bCs/>
      <w:sz w:val="6"/>
      <w:szCs w:val="16"/>
    </w:rPr>
  </w:style>
  <w:style w:type="paragraph" w:customStyle="1" w:styleId="Normal-B">
    <w:name w:val="Normal  - B"/>
    <w:basedOn w:val="Normal"/>
    <w:rsid w:val="006B55AE"/>
    <w:pPr>
      <w:spacing w:after="0" w:line="240" w:lineRule="auto"/>
      <w:jc w:val="lowKashida"/>
    </w:pPr>
    <w:rPr>
      <w:rFonts w:ascii="Times New Roman" w:eastAsia="Times New Roman" w:hAnsi="Times New Roman" w:cs="B Lotus"/>
      <w:bCs/>
      <w:szCs w:val="28"/>
    </w:rPr>
  </w:style>
  <w:style w:type="paragraph" w:customStyle="1" w:styleId="Ahdaf">
    <w:name w:val="Ahdaf"/>
    <w:basedOn w:val="Normal-B"/>
    <w:next w:val="Normal"/>
    <w:rsid w:val="006B55AE"/>
    <w:pPr>
      <w:spacing w:before="200" w:after="200"/>
    </w:pPr>
    <w:rPr>
      <w:rFonts w:cs="B Titr"/>
      <w:b/>
      <w:color w:val="0066CC"/>
      <w:sz w:val="28"/>
      <w:szCs w:val="30"/>
    </w:rPr>
  </w:style>
  <w:style w:type="paragraph" w:customStyle="1" w:styleId="AhdafMatnEnumber">
    <w:name w:val="Ahdaf =  Matn E number"/>
    <w:basedOn w:val="Normal"/>
    <w:rsid w:val="006B55AE"/>
    <w:pPr>
      <w:spacing w:before="40" w:after="80" w:line="240" w:lineRule="auto"/>
    </w:pPr>
    <w:rPr>
      <w:rFonts w:ascii="Times New Roman" w:eastAsia="Times New Roman" w:hAnsi="Times New Roman" w:cs="B Zar"/>
      <w:b/>
      <w:bCs/>
      <w:color w:val="0066CC"/>
      <w:sz w:val="18"/>
    </w:rPr>
  </w:style>
  <w:style w:type="paragraph" w:customStyle="1" w:styleId="AhdafNumber">
    <w:name w:val="Ahdaf =  Number"/>
    <w:basedOn w:val="Normal"/>
    <w:rsid w:val="006B55AE"/>
    <w:pPr>
      <w:spacing w:before="40" w:after="80" w:line="240" w:lineRule="auto"/>
      <w:jc w:val="center"/>
    </w:pPr>
    <w:rPr>
      <w:rFonts w:ascii="Times New Roman" w:eastAsia="Times New Roman" w:hAnsi="Times New Roman" w:cs="B Titr"/>
      <w:b/>
      <w:bCs/>
      <w:color w:val="0066CC"/>
    </w:rPr>
  </w:style>
  <w:style w:type="paragraph" w:customStyle="1" w:styleId="AhdafMatnEnumber0">
    <w:name w:val="Ahdaf = Matn E number"/>
    <w:basedOn w:val="Normal"/>
    <w:rsid w:val="006B55AE"/>
    <w:pPr>
      <w:tabs>
        <w:tab w:val="left" w:pos="1418"/>
        <w:tab w:val="right" w:pos="8392"/>
      </w:tabs>
      <w:spacing w:before="40" w:after="80" w:line="240" w:lineRule="auto"/>
    </w:pPr>
    <w:rPr>
      <w:rFonts w:ascii="Times New Roman" w:eastAsia="Times New Roman" w:hAnsi="Times New Roman" w:cs="B Zar"/>
      <w:b/>
      <w:bCs/>
      <w:color w:val="0066CC"/>
      <w:sz w:val="18"/>
    </w:rPr>
  </w:style>
  <w:style w:type="paragraph" w:customStyle="1" w:styleId="Normal-B0">
    <w:name w:val="Normal -B"/>
    <w:basedOn w:val="Normal"/>
    <w:link w:val="Normal-BChar"/>
    <w:rsid w:val="006B55AE"/>
    <w:pPr>
      <w:spacing w:after="0" w:line="240" w:lineRule="auto"/>
      <w:jc w:val="lowKashida"/>
    </w:pPr>
    <w:rPr>
      <w:rFonts w:ascii="Times New Roman" w:eastAsia="Times New Roman" w:hAnsi="Times New Roman" w:cs="B Lotus"/>
      <w:bCs/>
      <w:szCs w:val="28"/>
    </w:rPr>
  </w:style>
  <w:style w:type="paragraph" w:customStyle="1" w:styleId="AhdafZir">
    <w:name w:val="Ahdaf = Zir"/>
    <w:basedOn w:val="Normal-B0"/>
    <w:rsid w:val="006B55AE"/>
    <w:pPr>
      <w:spacing w:line="400" w:lineRule="exact"/>
    </w:pPr>
    <w:rPr>
      <w:rFonts w:cs="Zar"/>
      <w:b/>
      <w:sz w:val="24"/>
      <w:szCs w:val="24"/>
    </w:rPr>
  </w:style>
  <w:style w:type="paragraph" w:customStyle="1" w:styleId="Ahdannumber">
    <w:name w:val="Ahdan number"/>
    <w:basedOn w:val="Normal"/>
    <w:rsid w:val="006B55AE"/>
    <w:pPr>
      <w:spacing w:before="40" w:after="80" w:line="240" w:lineRule="auto"/>
      <w:jc w:val="center"/>
    </w:pPr>
    <w:rPr>
      <w:rFonts w:ascii="Times New Roman" w:eastAsia="Times New Roman" w:hAnsi="Times New Roman" w:cs="B Titr"/>
      <w:b/>
      <w:bCs/>
      <w:color w:val="0066CC"/>
    </w:rPr>
  </w:style>
  <w:style w:type="character" w:customStyle="1" w:styleId="BaseChar">
    <w:name w:val="Base Char"/>
    <w:rsid w:val="006B55AE"/>
    <w:rPr>
      <w:rFonts w:cs="B Lotus"/>
      <w:bCs/>
      <w:sz w:val="22"/>
      <w:szCs w:val="28"/>
      <w:lang w:val="en-US" w:eastAsia="en-US" w:bidi="fa-IR"/>
    </w:rPr>
  </w:style>
  <w:style w:type="character" w:customStyle="1" w:styleId="MatnChar">
    <w:name w:val="Matn Char"/>
    <w:link w:val="Matn"/>
    <w:rsid w:val="006B55AE"/>
    <w:rPr>
      <w:rFonts w:ascii="Times" w:eastAsia="Times New Roman" w:hAnsi="Times" w:cs="B Lotus"/>
      <w:bCs/>
      <w:szCs w:val="28"/>
    </w:rPr>
  </w:style>
  <w:style w:type="character" w:customStyle="1" w:styleId="BaseDefualt">
    <w:name w:val="Base Defualt"/>
    <w:basedOn w:val="MatnChar"/>
    <w:rsid w:val="006B55AE"/>
    <w:rPr>
      <w:rFonts w:ascii="Times" w:eastAsia="Times New Roman" w:hAnsi="Times" w:cs="B Lotus"/>
      <w:bCs/>
      <w:szCs w:val="28"/>
    </w:rPr>
  </w:style>
  <w:style w:type="paragraph" w:customStyle="1" w:styleId="BoldzarJadval9">
    <w:name w:val="Bold zar  Jadval  9"/>
    <w:basedOn w:val="Normal"/>
    <w:rsid w:val="006B55AE"/>
    <w:pPr>
      <w:spacing w:after="0" w:line="240" w:lineRule="auto"/>
      <w:jc w:val="lowKashida"/>
    </w:pPr>
    <w:rPr>
      <w:rFonts w:ascii="Times New Roman" w:eastAsia="Times New Roman" w:hAnsi="Times New Roman" w:cs="B Zar"/>
      <w:b/>
      <w:bCs/>
      <w:sz w:val="18"/>
      <w:szCs w:val="18"/>
    </w:rPr>
  </w:style>
  <w:style w:type="paragraph" w:customStyle="1" w:styleId="BoldZarJadval10">
    <w:name w:val="Bold Zar Jadval 10"/>
    <w:basedOn w:val="BoldzarJadval9"/>
    <w:rsid w:val="006B55AE"/>
    <w:rPr>
      <w:szCs w:val="20"/>
    </w:rPr>
  </w:style>
  <w:style w:type="paragraph" w:customStyle="1" w:styleId="BoxMatn">
    <w:name w:val="Box  Matn"/>
    <w:basedOn w:val="Normal-B"/>
    <w:rsid w:val="006B55AE"/>
    <w:rPr>
      <w:rFonts w:cs="B Mehr"/>
      <w:color w:val="336699"/>
      <w:szCs w:val="22"/>
    </w:rPr>
  </w:style>
  <w:style w:type="paragraph" w:customStyle="1" w:styleId="BoxMatnTitr">
    <w:name w:val="Box  Matn Titr"/>
    <w:basedOn w:val="BoxMatn"/>
    <w:rsid w:val="006B55AE"/>
    <w:pPr>
      <w:framePr w:hSpace="397" w:wrap="around" w:vAnchor="text" w:hAnchor="text" w:x="6238" w:y="114"/>
      <w:suppressOverlap/>
      <w:jc w:val="both"/>
    </w:pPr>
    <w:rPr>
      <w:rFonts w:cs="B Titr"/>
      <w:b/>
      <w:sz w:val="18"/>
      <w:szCs w:val="20"/>
    </w:rPr>
  </w:style>
  <w:style w:type="paragraph" w:customStyle="1" w:styleId="CellFont12">
    <w:name w:val="Cell = Font 12"/>
    <w:basedOn w:val="Normal"/>
    <w:rsid w:val="006B55AE"/>
    <w:pPr>
      <w:spacing w:after="0" w:line="340" w:lineRule="exact"/>
      <w:jc w:val="lowKashida"/>
    </w:pPr>
    <w:rPr>
      <w:rFonts w:ascii="Times New Roman" w:eastAsia="Times New Roman" w:hAnsi="Times New Roman" w:cs="B Lotus"/>
      <w:b/>
      <w:bCs/>
      <w:sz w:val="20"/>
      <w:szCs w:val="24"/>
    </w:rPr>
  </w:style>
  <w:style w:type="paragraph" w:customStyle="1" w:styleId="CellFont13">
    <w:name w:val="Cell = Font 13"/>
    <w:basedOn w:val="Normal"/>
    <w:link w:val="CellFont13Char"/>
    <w:rsid w:val="006B55AE"/>
    <w:pPr>
      <w:tabs>
        <w:tab w:val="left" w:pos="113"/>
        <w:tab w:val="left" w:pos="227"/>
        <w:tab w:val="left" w:pos="340"/>
        <w:tab w:val="left" w:pos="454"/>
        <w:tab w:val="right" w:pos="8392"/>
      </w:tabs>
      <w:spacing w:after="0" w:line="240" w:lineRule="auto"/>
      <w:jc w:val="lowKashida"/>
    </w:pPr>
    <w:rPr>
      <w:rFonts w:ascii="Times New Roman" w:eastAsia="Times New Roman" w:hAnsi="Times New Roman" w:cs="B Lotus"/>
      <w:bCs/>
      <w:szCs w:val="26"/>
    </w:rPr>
  </w:style>
  <w:style w:type="paragraph" w:customStyle="1" w:styleId="CellFont13-----">
    <w:name w:val="Cell = Font 13 - - - - -"/>
    <w:basedOn w:val="CellFont13"/>
    <w:rsid w:val="006B55AE"/>
    <w:pPr>
      <w:pBdr>
        <w:bottom w:val="dashed" w:sz="4" w:space="1" w:color="auto"/>
      </w:pBdr>
      <w:spacing w:after="60"/>
    </w:pPr>
  </w:style>
  <w:style w:type="character" w:customStyle="1" w:styleId="CellFont13Char">
    <w:name w:val="Cell = Font 13 Char"/>
    <w:link w:val="CellFont13"/>
    <w:rsid w:val="006B55AE"/>
    <w:rPr>
      <w:rFonts w:ascii="Times New Roman" w:eastAsia="Times New Roman" w:hAnsi="Times New Roman" w:cs="B Lotus"/>
      <w:bCs/>
      <w:szCs w:val="26"/>
    </w:rPr>
  </w:style>
  <w:style w:type="paragraph" w:customStyle="1" w:styleId="CellFont14">
    <w:name w:val="Cell = Font 14"/>
    <w:basedOn w:val="Normal"/>
    <w:rsid w:val="006B55AE"/>
    <w:pPr>
      <w:tabs>
        <w:tab w:val="left" w:pos="113"/>
        <w:tab w:val="left" w:pos="227"/>
        <w:tab w:val="left" w:pos="340"/>
        <w:tab w:val="left" w:pos="454"/>
        <w:tab w:val="left" w:pos="1418"/>
        <w:tab w:val="right" w:pos="8392"/>
      </w:tabs>
      <w:spacing w:after="0" w:line="240" w:lineRule="auto"/>
      <w:jc w:val="lowKashida"/>
    </w:pPr>
    <w:rPr>
      <w:rFonts w:ascii="Times New Roman" w:eastAsia="Times New Roman" w:hAnsi="Times New Roman" w:cs="B Lotus"/>
      <w:bCs/>
      <w:szCs w:val="28"/>
    </w:rPr>
  </w:style>
  <w:style w:type="paragraph" w:customStyle="1" w:styleId="CellFont14-----">
    <w:name w:val="Cell = Font 14 = -----"/>
    <w:basedOn w:val="CellFont14"/>
    <w:rsid w:val="006B55AE"/>
    <w:pPr>
      <w:pBdr>
        <w:bottom w:val="single" w:sz="4" w:space="0" w:color="auto"/>
      </w:pBdr>
      <w:ind w:right="284"/>
    </w:pPr>
  </w:style>
  <w:style w:type="paragraph" w:customStyle="1" w:styleId="CellFont14-----0">
    <w:name w:val="Cell = Font 14 = -----  ===="/>
    <w:basedOn w:val="CellFont14"/>
    <w:rsid w:val="006B55AE"/>
    <w:pPr>
      <w:pBdr>
        <w:top w:val="single" w:sz="4" w:space="2" w:color="auto"/>
        <w:bottom w:val="double" w:sz="4" w:space="0" w:color="auto"/>
      </w:pBdr>
    </w:pPr>
    <w:rPr>
      <w:b/>
    </w:rPr>
  </w:style>
  <w:style w:type="paragraph" w:customStyle="1" w:styleId="CellFont14Vasat">
    <w:name w:val="Cell = Font 14 =  Vasat"/>
    <w:basedOn w:val="Normal"/>
    <w:rsid w:val="006B55AE"/>
    <w:pPr>
      <w:spacing w:after="0" w:line="240" w:lineRule="auto"/>
      <w:jc w:val="center"/>
    </w:pPr>
    <w:rPr>
      <w:rFonts w:ascii="Times New Roman" w:eastAsia="Times New Roman" w:hAnsi="Times New Roman" w:cs="B Lotus"/>
      <w:bCs/>
      <w:szCs w:val="28"/>
    </w:rPr>
  </w:style>
  <w:style w:type="paragraph" w:customStyle="1" w:styleId="CellFont14Vasatchin">
    <w:name w:val="Cell = Font 14 =  Vasatchin"/>
    <w:basedOn w:val="Normal"/>
    <w:rsid w:val="006B55AE"/>
    <w:pPr>
      <w:spacing w:after="0" w:line="240" w:lineRule="auto"/>
      <w:jc w:val="center"/>
    </w:pPr>
    <w:rPr>
      <w:rFonts w:ascii="Times New Roman" w:eastAsia="Times New Roman" w:hAnsi="Times New Roman" w:cs="B Lotus"/>
      <w:bCs/>
      <w:szCs w:val="28"/>
    </w:rPr>
  </w:style>
  <w:style w:type="paragraph" w:customStyle="1" w:styleId="CellMant13">
    <w:name w:val="Cell = Mant 13"/>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6"/>
    </w:rPr>
  </w:style>
  <w:style w:type="paragraph" w:customStyle="1" w:styleId="CellMatn12">
    <w:name w:val="Cell = Matn 12"/>
    <w:basedOn w:val="Normal"/>
    <w:rsid w:val="006B55AE"/>
    <w:pPr>
      <w:spacing w:after="0" w:line="340" w:lineRule="exact"/>
      <w:jc w:val="lowKashida"/>
    </w:pPr>
    <w:rPr>
      <w:rFonts w:ascii="Times New Roman" w:eastAsia="Times New Roman" w:hAnsi="Times New Roman" w:cs="B Lotus"/>
      <w:b/>
      <w:bCs/>
      <w:sz w:val="24"/>
      <w:szCs w:val="24"/>
    </w:rPr>
  </w:style>
  <w:style w:type="paragraph" w:customStyle="1" w:styleId="CellMatn13">
    <w:name w:val="Cell = Matn 13"/>
    <w:basedOn w:val="Normal"/>
    <w:rsid w:val="006B55AE"/>
    <w:pPr>
      <w:tabs>
        <w:tab w:val="left" w:pos="454"/>
        <w:tab w:val="left" w:pos="1418"/>
      </w:tabs>
      <w:spacing w:after="0" w:line="240" w:lineRule="auto"/>
      <w:jc w:val="lowKashida"/>
    </w:pPr>
    <w:rPr>
      <w:rFonts w:ascii="Times New Roman" w:eastAsia="Times New Roman" w:hAnsi="Times New Roman" w:cs="B Lotus"/>
      <w:bCs/>
      <w:szCs w:val="26"/>
    </w:rPr>
  </w:style>
  <w:style w:type="paragraph" w:customStyle="1" w:styleId="CellMatn14">
    <w:name w:val="Cell = Matn 14"/>
    <w:basedOn w:val="Normal"/>
    <w:link w:val="CellMatn14Char"/>
    <w:rsid w:val="006B55AE"/>
    <w:pPr>
      <w:spacing w:after="0" w:line="240" w:lineRule="auto"/>
      <w:jc w:val="lowKashida"/>
    </w:pPr>
    <w:rPr>
      <w:rFonts w:ascii="Times New Roman" w:eastAsia="Times New Roman" w:hAnsi="Times New Roman" w:cs="B Lotus"/>
      <w:b/>
      <w:bCs/>
      <w:szCs w:val="28"/>
    </w:rPr>
  </w:style>
  <w:style w:type="paragraph" w:customStyle="1" w:styleId="CellMatn14Alef">
    <w:name w:val="Cell = Matn 14 =  Alef"/>
    <w:basedOn w:val="CellMatn14"/>
    <w:rsid w:val="006B55AE"/>
    <w:pPr>
      <w:tabs>
        <w:tab w:val="left" w:pos="340"/>
        <w:tab w:val="left" w:pos="567"/>
      </w:tabs>
    </w:pPr>
  </w:style>
  <w:style w:type="paragraph" w:customStyle="1" w:styleId="CellMatn14ZirAlef">
    <w:name w:val="Cell = Matn 14 =  Zir Alef"/>
    <w:basedOn w:val="CellMatn14"/>
    <w:rsid w:val="006B55AE"/>
    <w:pPr>
      <w:ind w:left="567"/>
    </w:pPr>
    <w:rPr>
      <w:sz w:val="26"/>
    </w:rPr>
  </w:style>
  <w:style w:type="character" w:customStyle="1" w:styleId="CellMatn14Char">
    <w:name w:val="Cell = Matn 14 Char"/>
    <w:link w:val="CellMatn14"/>
    <w:rsid w:val="006B55AE"/>
    <w:rPr>
      <w:rFonts w:ascii="Times New Roman" w:eastAsia="Times New Roman" w:hAnsi="Times New Roman" w:cs="B Lotus"/>
      <w:b/>
      <w:bCs/>
      <w:szCs w:val="28"/>
    </w:rPr>
  </w:style>
  <w:style w:type="paragraph" w:customStyle="1" w:styleId="CellMatn14zir">
    <w:name w:val="Cell = Matn 14 zir"/>
    <w:basedOn w:val="Normal"/>
    <w:rsid w:val="006B55AE"/>
    <w:pPr>
      <w:tabs>
        <w:tab w:val="left" w:pos="1380"/>
      </w:tabs>
      <w:spacing w:after="0" w:line="240" w:lineRule="auto"/>
      <w:ind w:left="1418"/>
      <w:jc w:val="lowKashida"/>
    </w:pPr>
    <w:rPr>
      <w:rFonts w:ascii="Times New Roman" w:eastAsia="Times New Roman" w:hAnsi="Times New Roman" w:cs="B Lotus"/>
      <w:b/>
      <w:bCs/>
      <w:szCs w:val="28"/>
    </w:rPr>
  </w:style>
  <w:style w:type="paragraph" w:customStyle="1" w:styleId="CellMomayez14">
    <w:name w:val="Cell = Momayez 14"/>
    <w:basedOn w:val="CellFont14"/>
    <w:rsid w:val="006B55AE"/>
    <w:pPr>
      <w:tabs>
        <w:tab w:val="clear" w:pos="227"/>
        <w:tab w:val="clear" w:pos="340"/>
        <w:tab w:val="clear" w:pos="454"/>
        <w:tab w:val="left" w:pos="425"/>
      </w:tabs>
    </w:pPr>
  </w:style>
  <w:style w:type="character" w:customStyle="1" w:styleId="DefaultSarKhatAbi1">
    <w:name w:val="Default   Sar Khat Abi 1"/>
    <w:rsid w:val="006B55AE"/>
    <w:rPr>
      <w:rFonts w:ascii="Times New Roman" w:hAnsi="Times New Roman" w:cs="B Traffic"/>
      <w:b/>
      <w:bCs/>
      <w:color w:val="auto"/>
      <w:sz w:val="22"/>
      <w:szCs w:val="22"/>
      <w:lang w:val="en-US" w:eastAsia="en-US" w:bidi="fa-IR"/>
    </w:rPr>
  </w:style>
  <w:style w:type="paragraph" w:customStyle="1" w:styleId="DefaultSarKhatAbi2">
    <w:name w:val="Default   Sar Khat Abi 2"/>
    <w:basedOn w:val="Normal"/>
    <w:link w:val="DefaultSarKhatAbi2Char"/>
    <w:rsid w:val="006B55AE"/>
    <w:pPr>
      <w:spacing w:after="0" w:line="240" w:lineRule="auto"/>
      <w:jc w:val="lowKashida"/>
    </w:pPr>
    <w:rPr>
      <w:rFonts w:ascii="Times New Roman" w:eastAsia="Times New Roman" w:hAnsi="Times New Roman" w:cs="B Traffic"/>
      <w:bCs/>
      <w:color w:val="0066CC"/>
    </w:rPr>
  </w:style>
  <w:style w:type="character" w:customStyle="1" w:styleId="DefaultSarKhatAbi2Char">
    <w:name w:val="Default   Sar Khat Abi 2 Char"/>
    <w:link w:val="DefaultSarKhatAbi2"/>
    <w:rsid w:val="006B55AE"/>
    <w:rPr>
      <w:rFonts w:ascii="Times New Roman" w:eastAsia="Times New Roman" w:hAnsi="Times New Roman" w:cs="B Traffic"/>
      <w:bCs/>
      <w:color w:val="0066CC"/>
    </w:rPr>
  </w:style>
  <w:style w:type="character" w:customStyle="1" w:styleId="DefaultVasat">
    <w:name w:val="Default  (Vasat)"/>
    <w:rsid w:val="006B55AE"/>
    <w:rPr>
      <w:rFonts w:ascii="Times New Roman" w:hAnsi="Times New Roman" w:cs="B Traffic"/>
      <w:b/>
      <w:color w:val="auto"/>
      <w:sz w:val="24"/>
      <w:szCs w:val="22"/>
    </w:rPr>
  </w:style>
  <w:style w:type="character" w:customStyle="1" w:styleId="DefaultAbi">
    <w:name w:val="Default  Abi"/>
    <w:rsid w:val="006B55AE"/>
    <w:rPr>
      <w:rFonts w:ascii="Times New Roman" w:hAnsi="Times New Roman" w:cs="B Traffic"/>
      <w:b/>
      <w:bCs/>
      <w:color w:val="3366FF"/>
      <w:sz w:val="22"/>
      <w:szCs w:val="22"/>
    </w:rPr>
  </w:style>
  <w:style w:type="character" w:customStyle="1" w:styleId="DefaultMeshki">
    <w:name w:val="Default  Meshki"/>
    <w:rsid w:val="006B55AE"/>
    <w:rPr>
      <w:rFonts w:ascii="Times New Roman" w:hAnsi="Times New Roman" w:cs="B Traffic"/>
      <w:b/>
      <w:bCs/>
      <w:sz w:val="22"/>
      <w:szCs w:val="22"/>
    </w:rPr>
  </w:style>
  <w:style w:type="paragraph" w:customStyle="1" w:styleId="Fa4">
    <w:name w:val="Fa  =   4"/>
    <w:basedOn w:val="Normal"/>
    <w:rsid w:val="006B55AE"/>
    <w:pPr>
      <w:spacing w:after="80" w:line="240" w:lineRule="auto"/>
      <w:jc w:val="lowKashida"/>
    </w:pPr>
    <w:rPr>
      <w:rFonts w:ascii="Times New Roman" w:eastAsia="Times New Roman" w:hAnsi="Times New Roman" w:cs="B Lotus"/>
      <w:bCs/>
      <w:szCs w:val="8"/>
    </w:rPr>
  </w:style>
  <w:style w:type="paragraph" w:customStyle="1" w:styleId="Fa6">
    <w:name w:val="Fa  =   6"/>
    <w:basedOn w:val="Normal"/>
    <w:rsid w:val="006B55AE"/>
    <w:pPr>
      <w:spacing w:after="80" w:line="240" w:lineRule="auto"/>
      <w:jc w:val="lowKashida"/>
    </w:pPr>
    <w:rPr>
      <w:rFonts w:ascii="Times New Roman" w:eastAsia="Times New Roman" w:hAnsi="Times New Roman" w:cs="B Lotus"/>
      <w:bCs/>
      <w:sz w:val="12"/>
      <w:szCs w:val="12"/>
    </w:rPr>
  </w:style>
  <w:style w:type="paragraph" w:customStyle="1" w:styleId="fa8">
    <w:name w:val="fa  =   8"/>
    <w:basedOn w:val="Normal"/>
    <w:rsid w:val="006B55AE"/>
    <w:pPr>
      <w:spacing w:after="0" w:line="240" w:lineRule="auto"/>
      <w:jc w:val="lowKashida"/>
    </w:pPr>
    <w:rPr>
      <w:rFonts w:ascii="Times New Roman" w:eastAsia="Times New Roman" w:hAnsi="Times New Roman" w:cs="B Lotus"/>
      <w:bCs/>
      <w:sz w:val="16"/>
      <w:szCs w:val="16"/>
    </w:rPr>
  </w:style>
  <w:style w:type="paragraph" w:customStyle="1" w:styleId="fa11">
    <w:name w:val="fa  =  11"/>
    <w:basedOn w:val="Normal"/>
    <w:rsid w:val="006B55AE"/>
    <w:pPr>
      <w:tabs>
        <w:tab w:val="left" w:pos="454"/>
        <w:tab w:val="left" w:pos="1418"/>
        <w:tab w:val="right" w:pos="8392"/>
      </w:tabs>
      <w:spacing w:after="0" w:line="240" w:lineRule="auto"/>
      <w:ind w:left="624"/>
      <w:jc w:val="both"/>
    </w:pPr>
    <w:rPr>
      <w:rFonts w:ascii="Times New Roman" w:eastAsia="Times New Roman" w:hAnsi="Times New Roman" w:cs="B Lotus"/>
      <w:bCs/>
    </w:rPr>
  </w:style>
  <w:style w:type="paragraph" w:customStyle="1" w:styleId="fa14">
    <w:name w:val="fa  =  14"/>
    <w:basedOn w:val="Normal"/>
    <w:rsid w:val="006B55AE"/>
    <w:pPr>
      <w:spacing w:after="0" w:line="240" w:lineRule="auto"/>
      <w:jc w:val="lowKashida"/>
    </w:pPr>
    <w:rPr>
      <w:rFonts w:ascii="Times New Roman" w:eastAsia="Times New Roman" w:hAnsi="Times New Roman" w:cs="B Lotus"/>
      <w:bCs/>
      <w:szCs w:val="28"/>
    </w:rPr>
  </w:style>
  <w:style w:type="paragraph" w:customStyle="1" w:styleId="Fa40">
    <w:name w:val="Fa  =  4"/>
    <w:basedOn w:val="Normal"/>
    <w:rsid w:val="006B55AE"/>
    <w:pPr>
      <w:spacing w:after="80" w:line="240" w:lineRule="auto"/>
      <w:jc w:val="lowKashida"/>
    </w:pPr>
    <w:rPr>
      <w:rFonts w:ascii="Times New Roman" w:eastAsia="Times New Roman" w:hAnsi="Times New Roman" w:cs="B Lotus"/>
      <w:bCs/>
      <w:szCs w:val="8"/>
    </w:rPr>
  </w:style>
  <w:style w:type="paragraph" w:customStyle="1" w:styleId="Fa20">
    <w:name w:val="Fa  = 20"/>
    <w:basedOn w:val="Normal"/>
    <w:rsid w:val="006B55AE"/>
    <w:pPr>
      <w:spacing w:after="80" w:line="240" w:lineRule="auto"/>
      <w:jc w:val="lowKashida"/>
    </w:pPr>
    <w:rPr>
      <w:rFonts w:ascii="Times New Roman" w:eastAsia="Times New Roman" w:hAnsi="Times New Roman" w:cs="B Lotus"/>
      <w:bCs/>
      <w:sz w:val="32"/>
      <w:szCs w:val="40"/>
    </w:rPr>
  </w:style>
  <w:style w:type="paragraph" w:customStyle="1" w:styleId="FASL">
    <w:name w:val="FASL"/>
    <w:basedOn w:val="Normal"/>
    <w:rsid w:val="006B55AE"/>
    <w:pPr>
      <w:keepNext/>
      <w:tabs>
        <w:tab w:val="right" w:pos="454"/>
        <w:tab w:val="right" w:pos="1134"/>
      </w:tabs>
      <w:spacing w:after="280" w:line="240" w:lineRule="auto"/>
      <w:jc w:val="center"/>
    </w:pPr>
    <w:rPr>
      <w:rFonts w:ascii="Times New Roman" w:eastAsia="Times New Roman" w:hAnsi="Times New Roman" w:cs="B Yekan"/>
      <w:b/>
      <w:bCs/>
      <w:color w:val="003399"/>
      <w:sz w:val="44"/>
      <w:szCs w:val="60"/>
    </w:rPr>
  </w:style>
  <w:style w:type="paragraph" w:customStyle="1" w:styleId="FASLname">
    <w:name w:val="FASL name"/>
    <w:basedOn w:val="FASL"/>
    <w:rsid w:val="006B55AE"/>
    <w:rPr>
      <w:sz w:val="48"/>
      <w:szCs w:val="50"/>
    </w:rPr>
  </w:style>
  <w:style w:type="paragraph" w:customStyle="1" w:styleId="Footnotenumberyek">
    <w:name w:val="Footnote number yek"/>
    <w:basedOn w:val="FootnoteText"/>
    <w:rsid w:val="006B55AE"/>
    <w:pPr>
      <w:tabs>
        <w:tab w:val="left" w:pos="369"/>
      </w:tabs>
      <w:ind w:left="737" w:hanging="737"/>
      <w:jc w:val="lowKashida"/>
    </w:pPr>
    <w:rPr>
      <w:rFonts w:ascii="Times New Roman" w:hAnsi="Times New Roman" w:cs="B Lotus"/>
      <w:b w:val="0"/>
      <w:sz w:val="20"/>
      <w:szCs w:val="24"/>
    </w:rPr>
  </w:style>
  <w:style w:type="character" w:customStyle="1" w:styleId="FootnoteRefFarisChar">
    <w:name w:val="Footnote Ref Faris Char"/>
    <w:link w:val="FootnoteRefFaris"/>
    <w:rsid w:val="006B55AE"/>
    <w:rPr>
      <w:rFonts w:ascii="B Lotus" w:eastAsia="MS Mincho" w:hAnsi="B Lotus" w:cs="B Lotus"/>
      <w:b/>
      <w:bCs/>
      <w:sz w:val="28"/>
      <w:szCs w:val="28"/>
    </w:rPr>
  </w:style>
  <w:style w:type="paragraph" w:customStyle="1" w:styleId="FootnoteRefFarisNew">
    <w:name w:val="Footnote Ref Faris New"/>
    <w:basedOn w:val="FootnoteRefFaris"/>
    <w:link w:val="FootnoteRefFarisNewChar"/>
    <w:rsid w:val="006B55AE"/>
    <w:pPr>
      <w:spacing w:line="400" w:lineRule="exact"/>
    </w:pPr>
  </w:style>
  <w:style w:type="character" w:customStyle="1" w:styleId="FootnoteRefFarisNewChar">
    <w:name w:val="Footnote Ref Faris New Char"/>
    <w:basedOn w:val="FootnoteRefFarisChar"/>
    <w:link w:val="FootnoteRefFarisNew"/>
    <w:rsid w:val="006B55AE"/>
    <w:rPr>
      <w:rFonts w:ascii="B Lotus" w:eastAsia="MS Mincho" w:hAnsi="B Lotus" w:cs="B Lotus"/>
      <w:b/>
      <w:bCs/>
      <w:sz w:val="28"/>
      <w:szCs w:val="28"/>
    </w:rPr>
  </w:style>
  <w:style w:type="paragraph" w:customStyle="1" w:styleId="HeaderVasat">
    <w:name w:val="Header Vasat"/>
    <w:basedOn w:val="Header"/>
    <w:rsid w:val="006B55AE"/>
    <w:pPr>
      <w:tabs>
        <w:tab w:val="clear" w:pos="4153"/>
        <w:tab w:val="clear" w:pos="8306"/>
        <w:tab w:val="center" w:pos="4320"/>
        <w:tab w:val="right" w:pos="8640"/>
      </w:tabs>
      <w:jc w:val="lowKashida"/>
    </w:pPr>
    <w:rPr>
      <w:rFonts w:ascii="Times New Roman" w:hAnsi="Times New Roman" w:cs="B Zar"/>
      <w:b w:val="0"/>
      <w:sz w:val="36"/>
      <w:szCs w:val="20"/>
    </w:rPr>
  </w:style>
  <w:style w:type="paragraph" w:customStyle="1" w:styleId="Heading2ToRafte">
    <w:name w:val="Heading 2 = To Rafte"/>
    <w:basedOn w:val="Heading2"/>
    <w:rsid w:val="006B55AE"/>
    <w:pPr>
      <w:bidi/>
      <w:spacing w:before="240" w:after="60" w:line="240" w:lineRule="auto"/>
    </w:pPr>
    <w:rPr>
      <w:rFonts w:ascii="Times New Roman" w:hAnsi="Times New Roman"/>
    </w:rPr>
  </w:style>
  <w:style w:type="character" w:customStyle="1" w:styleId="Heading2Char1">
    <w:name w:val="Heading 2 Char1"/>
    <w:aliases w:val="تیتر سوم سوم Char"/>
    <w:link w:val="Heading2"/>
    <w:rsid w:val="006B55AE"/>
    <w:rPr>
      <w:rFonts w:ascii="Times" w:eastAsia="Times New Roman" w:hAnsi="Times" w:cs="B Zar"/>
      <w:b/>
      <w:bCs/>
      <w:sz w:val="20"/>
      <w:szCs w:val="20"/>
    </w:rPr>
  </w:style>
  <w:style w:type="paragraph" w:customStyle="1" w:styleId="Heading22">
    <w:name w:val="Heading 22"/>
    <w:basedOn w:val="Heading2"/>
    <w:rsid w:val="006B55AE"/>
    <w:pPr>
      <w:bidi/>
      <w:spacing w:before="60" w:after="60" w:line="240" w:lineRule="auto"/>
      <w:ind w:left="0"/>
    </w:pPr>
    <w:rPr>
      <w:rFonts w:ascii="Times New Roman" w:hAnsi="Times New Roman"/>
    </w:rPr>
  </w:style>
  <w:style w:type="paragraph" w:customStyle="1" w:styleId="Heading3alef">
    <w:name w:val="Heading 3 = alef"/>
    <w:basedOn w:val="Heading3"/>
    <w:rsid w:val="006B55AE"/>
    <w:pPr>
      <w:tabs>
        <w:tab w:val="left" w:pos="340"/>
        <w:tab w:val="num" w:pos="720"/>
      </w:tabs>
      <w:bidi/>
      <w:spacing w:before="60"/>
      <w:ind w:left="624" w:hanging="624"/>
      <w:jc w:val="lowKashida"/>
    </w:pPr>
    <w:rPr>
      <w:rFonts w:ascii="Times New Roman" w:hAnsi="Times New Roman"/>
      <w:i w:val="0"/>
      <w:iCs w:val="0"/>
      <w:sz w:val="20"/>
      <w:szCs w:val="20"/>
    </w:rPr>
  </w:style>
  <w:style w:type="paragraph" w:customStyle="1" w:styleId="headingpage1">
    <w:name w:val="heading page 1"/>
    <w:basedOn w:val="Normal-B"/>
    <w:rsid w:val="006B55AE"/>
    <w:pPr>
      <w:shd w:val="clear" w:color="auto" w:fill="EBF5FF"/>
      <w:tabs>
        <w:tab w:val="right" w:pos="454"/>
        <w:tab w:val="right" w:pos="1134"/>
      </w:tabs>
      <w:bidi w:val="0"/>
      <w:jc w:val="center"/>
    </w:pPr>
    <w:rPr>
      <w:rFonts w:cs="B Titr"/>
      <w:b/>
      <w:color w:val="0033CC"/>
      <w:sz w:val="36"/>
      <w:szCs w:val="30"/>
    </w:rPr>
  </w:style>
  <w:style w:type="paragraph" w:customStyle="1" w:styleId="JadTitr11">
    <w:name w:val="Jad = Titr 11"/>
    <w:basedOn w:val="Normal"/>
    <w:rsid w:val="006B55AE"/>
    <w:pPr>
      <w:pBdr>
        <w:bottom w:val="single" w:sz="4" w:space="1" w:color="auto"/>
      </w:pBdr>
      <w:spacing w:after="0" w:line="240" w:lineRule="auto"/>
      <w:jc w:val="center"/>
    </w:pPr>
    <w:rPr>
      <w:rFonts w:ascii="Times New Roman" w:eastAsia="Times New Roman" w:hAnsi="Times New Roman" w:cs="B Zar"/>
      <w:bCs/>
    </w:rPr>
  </w:style>
  <w:style w:type="paragraph" w:customStyle="1" w:styleId="Jadval----">
    <w:name w:val="Jadval ----"/>
    <w:basedOn w:val="Normal"/>
    <w:rsid w:val="006B55AE"/>
    <w:pPr>
      <w:pBdr>
        <w:bottom w:val="single" w:sz="4" w:space="0" w:color="auto"/>
      </w:pBdr>
      <w:spacing w:after="0" w:line="240" w:lineRule="auto"/>
      <w:ind w:right="227"/>
      <w:jc w:val="lowKashida"/>
    </w:pPr>
    <w:rPr>
      <w:rFonts w:ascii="Times New Roman" w:eastAsia="Times New Roman" w:hAnsi="Times New Roman" w:cs="B Lotus"/>
      <w:b/>
      <w:bCs/>
      <w:szCs w:val="28"/>
    </w:rPr>
  </w:style>
  <w:style w:type="paragraph" w:customStyle="1" w:styleId="JadvalAlefzarzirL12">
    <w:name w:val="Jadval  = Alef zar = zir (L 12)"/>
    <w:basedOn w:val="Normal"/>
    <w:rsid w:val="006B55AE"/>
    <w:pPr>
      <w:tabs>
        <w:tab w:val="left" w:pos="567"/>
      </w:tabs>
      <w:spacing w:after="0" w:line="240" w:lineRule="auto"/>
      <w:jc w:val="lowKashida"/>
    </w:pPr>
    <w:rPr>
      <w:rFonts w:ascii="Times New Roman" w:eastAsia="Times New Roman" w:hAnsi="Times New Roman" w:cs="B Lotus"/>
      <w:bCs/>
      <w:szCs w:val="24"/>
    </w:rPr>
  </w:style>
  <w:style w:type="paragraph" w:customStyle="1" w:styleId="JadvalAlefzarZirL13">
    <w:name w:val="Jadval  = Alef zar = Zir (L 13)"/>
    <w:basedOn w:val="Normal"/>
    <w:rsid w:val="006B55AE"/>
    <w:pPr>
      <w:tabs>
        <w:tab w:val="left" w:pos="1531"/>
        <w:tab w:val="left" w:pos="2268"/>
      </w:tabs>
      <w:spacing w:after="0" w:line="240" w:lineRule="auto"/>
      <w:ind w:left="964"/>
      <w:jc w:val="lowKashida"/>
    </w:pPr>
    <w:rPr>
      <w:rFonts w:ascii="Times New Roman" w:eastAsia="Times New Roman" w:hAnsi="Times New Roman" w:cs="B Lotus"/>
      <w:bCs/>
      <w:szCs w:val="26"/>
    </w:rPr>
  </w:style>
  <w:style w:type="paragraph" w:customStyle="1" w:styleId="JadvalAlefzarZirtoo">
    <w:name w:val="Jadval  = Alef zar = Zir (too)"/>
    <w:basedOn w:val="JadvalAlefzarZirL13"/>
    <w:rsid w:val="006B55AE"/>
    <w:pPr>
      <w:tabs>
        <w:tab w:val="clear" w:pos="1531"/>
        <w:tab w:val="clear" w:pos="2268"/>
        <w:tab w:val="left" w:pos="1134"/>
        <w:tab w:val="left" w:pos="1758"/>
      </w:tabs>
    </w:pPr>
  </w:style>
  <w:style w:type="paragraph" w:customStyle="1" w:styleId="JadvalAlefZar12">
    <w:name w:val="Jadval  = Alef Zar 12"/>
    <w:basedOn w:val="Normal"/>
    <w:rsid w:val="006B55AE"/>
    <w:pPr>
      <w:tabs>
        <w:tab w:val="left" w:pos="255"/>
        <w:tab w:val="left" w:pos="1418"/>
        <w:tab w:val="right" w:pos="8392"/>
      </w:tabs>
      <w:spacing w:before="80" w:after="0" w:line="240" w:lineRule="auto"/>
      <w:ind w:left="510" w:hanging="510"/>
      <w:jc w:val="lowKashida"/>
    </w:pPr>
    <w:rPr>
      <w:rFonts w:ascii="Times New Roman" w:eastAsia="Times New Roman" w:hAnsi="Times New Roman" w:cs="B Zar"/>
      <w:b/>
      <w:bCs/>
    </w:rPr>
  </w:style>
  <w:style w:type="paragraph" w:customStyle="1" w:styleId="JadvalAlefZar11">
    <w:name w:val="Jadval  = Alef Zar 11"/>
    <w:basedOn w:val="JadvalAlefZar12"/>
    <w:rsid w:val="006B55AE"/>
    <w:rPr>
      <w:szCs w:val="20"/>
    </w:rPr>
  </w:style>
  <w:style w:type="paragraph" w:customStyle="1" w:styleId="Jadvalsherkattitr">
    <w:name w:val="Jadval  = sherkat titr"/>
    <w:basedOn w:val="Normal"/>
    <w:rsid w:val="006B55AE"/>
    <w:pPr>
      <w:spacing w:after="0" w:line="240" w:lineRule="auto"/>
      <w:jc w:val="center"/>
    </w:pPr>
    <w:rPr>
      <w:rFonts w:ascii="Times New Roman" w:eastAsia="Times New Roman" w:hAnsi="Times New Roman" w:cs="B Zar"/>
      <w:bCs/>
    </w:rPr>
  </w:style>
  <w:style w:type="paragraph" w:customStyle="1" w:styleId="JadvalTitrNoLine">
    <w:name w:val="Jadval  = Titr =  No Line"/>
    <w:basedOn w:val="Normal"/>
    <w:rsid w:val="006B55AE"/>
    <w:pPr>
      <w:tabs>
        <w:tab w:val="left" w:pos="454"/>
        <w:tab w:val="left" w:pos="1418"/>
        <w:tab w:val="right" w:pos="8392"/>
      </w:tabs>
      <w:spacing w:after="0" w:line="240" w:lineRule="auto"/>
      <w:jc w:val="center"/>
    </w:pPr>
    <w:rPr>
      <w:rFonts w:ascii="Times New Roman" w:eastAsia="Times New Roman" w:hAnsi="Times New Roman" w:cs="B Zar"/>
      <w:b/>
      <w:bCs/>
      <w:szCs w:val="20"/>
    </w:rPr>
  </w:style>
  <w:style w:type="paragraph" w:customStyle="1" w:styleId="JadvalTitr10">
    <w:name w:val="Jadval  = Titr 10"/>
    <w:basedOn w:val="Normal"/>
    <w:rsid w:val="006B55AE"/>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Cs/>
      <w:szCs w:val="20"/>
    </w:rPr>
  </w:style>
  <w:style w:type="paragraph" w:customStyle="1" w:styleId="JadvalTitr10-----">
    <w:name w:val="Jadval  = Titr 10 -----"/>
    <w:basedOn w:val="JadvalTitr10"/>
    <w:rsid w:val="006B55AE"/>
    <w:rPr>
      <w:b/>
      <w:sz w:val="18"/>
      <w:szCs w:val="18"/>
    </w:rPr>
  </w:style>
  <w:style w:type="paragraph" w:customStyle="1" w:styleId="JadvalTitr11">
    <w:name w:val="Jadval  = Titr 11"/>
    <w:basedOn w:val="Normal"/>
    <w:rsid w:val="006B55AE"/>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
      <w:bCs/>
    </w:rPr>
  </w:style>
  <w:style w:type="paragraph" w:customStyle="1" w:styleId="JadvalTitr12">
    <w:name w:val="Jadval  = Titr 12"/>
    <w:basedOn w:val="Normal"/>
    <w:rsid w:val="006B55AE"/>
    <w:pPr>
      <w:pBdr>
        <w:bottom w:val="single" w:sz="8" w:space="1" w:color="auto"/>
      </w:pBdr>
      <w:tabs>
        <w:tab w:val="left" w:pos="454"/>
        <w:tab w:val="left" w:pos="1418"/>
        <w:tab w:val="right" w:pos="8392"/>
      </w:tabs>
      <w:spacing w:after="0" w:line="240" w:lineRule="auto"/>
      <w:jc w:val="center"/>
    </w:pPr>
    <w:rPr>
      <w:rFonts w:ascii="Times New Roman" w:eastAsia="Times New Roman" w:hAnsi="Times New Roman" w:cs="B Zar"/>
      <w:b/>
      <w:bCs/>
      <w:sz w:val="20"/>
      <w:szCs w:val="24"/>
    </w:rPr>
  </w:style>
  <w:style w:type="paragraph" w:customStyle="1" w:styleId="JadvalTitr13">
    <w:name w:val="Jadval  = Titr 13"/>
    <w:basedOn w:val="Normal-B"/>
    <w:rsid w:val="006B55AE"/>
    <w:pPr>
      <w:pBdr>
        <w:bottom w:val="single" w:sz="8" w:space="1" w:color="auto"/>
      </w:pBdr>
      <w:jc w:val="center"/>
    </w:pPr>
    <w:rPr>
      <w:rFonts w:cs="Zar"/>
      <w:b/>
      <w:sz w:val="26"/>
      <w:szCs w:val="26"/>
    </w:rPr>
  </w:style>
  <w:style w:type="paragraph" w:customStyle="1" w:styleId="JadvalTitrzar">
    <w:name w:val="Jadval  = Titr zar"/>
    <w:basedOn w:val="Normal"/>
    <w:rsid w:val="006B55AE"/>
    <w:pPr>
      <w:pBdr>
        <w:bottom w:val="single" w:sz="8" w:space="1" w:color="auto"/>
      </w:pBdr>
      <w:spacing w:after="0" w:line="240" w:lineRule="auto"/>
      <w:jc w:val="center"/>
    </w:pPr>
    <w:rPr>
      <w:rFonts w:ascii="Times New Roman" w:eastAsia="Times New Roman" w:hAnsi="Times New Roman" w:cs="B Zar"/>
      <w:b/>
      <w:szCs w:val="20"/>
    </w:rPr>
  </w:style>
  <w:style w:type="paragraph" w:customStyle="1" w:styleId="JadvalMatnBold">
    <w:name w:val="Jadval  Matn Bold"/>
    <w:basedOn w:val="Normal-B"/>
    <w:rsid w:val="006B55AE"/>
    <w:pPr>
      <w:jc w:val="both"/>
    </w:pPr>
    <w:rPr>
      <w:rFonts w:cs="B Mehr"/>
      <w:b/>
      <w:szCs w:val="22"/>
    </w:rPr>
  </w:style>
  <w:style w:type="paragraph" w:customStyle="1" w:styleId="JadvalMilionRialchap">
    <w:name w:val="Jadval  Milion Rial  chap"/>
    <w:basedOn w:val="Normal"/>
    <w:link w:val="JadvalMilionRialchapChar"/>
    <w:rsid w:val="006B55AE"/>
    <w:pPr>
      <w:spacing w:after="0" w:line="240" w:lineRule="auto"/>
      <w:jc w:val="right"/>
    </w:pPr>
    <w:rPr>
      <w:rFonts w:ascii="Times New Roman" w:eastAsia="Times New Roman" w:hAnsi="Times New Roman" w:cs="B Lotus"/>
      <w:bCs/>
      <w:sz w:val="18"/>
      <w:szCs w:val="24"/>
    </w:rPr>
  </w:style>
  <w:style w:type="character" w:customStyle="1" w:styleId="JadvalMilionRialchapChar">
    <w:name w:val="Jadval  Milion Rial  chap Char"/>
    <w:link w:val="JadvalMilionRialchap"/>
    <w:rsid w:val="006B55AE"/>
    <w:rPr>
      <w:rFonts w:ascii="Times New Roman" w:eastAsia="Times New Roman" w:hAnsi="Times New Roman" w:cs="B Lotus"/>
      <w:bCs/>
      <w:sz w:val="18"/>
      <w:szCs w:val="24"/>
    </w:rPr>
  </w:style>
  <w:style w:type="paragraph" w:customStyle="1" w:styleId="JadvalTitr100">
    <w:name w:val="Jadval = Titr 10"/>
    <w:basedOn w:val="JadvalTitrzar"/>
    <w:rsid w:val="006B55AE"/>
    <w:pPr>
      <w:pBdr>
        <w:bottom w:val="single" w:sz="6" w:space="1" w:color="auto"/>
      </w:pBdr>
    </w:pPr>
    <w:rPr>
      <w:sz w:val="20"/>
    </w:rPr>
  </w:style>
  <w:style w:type="paragraph" w:customStyle="1" w:styleId="JadvalTitr10Noline">
    <w:name w:val="Jadval = Titr 10 No line"/>
    <w:basedOn w:val="JadvalTitr10"/>
    <w:rsid w:val="006B55AE"/>
    <w:pPr>
      <w:pBdr>
        <w:bottom w:val="none" w:sz="0" w:space="0" w:color="auto"/>
      </w:pBdr>
      <w:jc w:val="left"/>
    </w:pPr>
    <w:rPr>
      <w:rFonts w:cs="B Lotus"/>
      <w:spacing w:val="-4"/>
      <w:sz w:val="30"/>
      <w:szCs w:val="28"/>
    </w:rPr>
  </w:style>
  <w:style w:type="paragraph" w:customStyle="1" w:styleId="JadvalBalaBold">
    <w:name w:val="Jadval Bala  Bold"/>
    <w:basedOn w:val="Normal"/>
    <w:link w:val="JadvalBalaBoldChar"/>
    <w:rsid w:val="006B55AE"/>
    <w:pPr>
      <w:framePr w:hSpace="113" w:wrap="around" w:vAnchor="text" w:hAnchor="text" w:xAlign="right" w:y="1"/>
      <w:spacing w:before="320" w:after="160" w:line="240" w:lineRule="auto"/>
      <w:jc w:val="lowKashida"/>
    </w:pPr>
    <w:rPr>
      <w:rFonts w:ascii="Times New Roman" w:eastAsia="Times New Roman" w:hAnsi="Times New Roman" w:cs="Zar"/>
      <w:bCs/>
    </w:rPr>
  </w:style>
  <w:style w:type="character" w:customStyle="1" w:styleId="JadvalBalaBoldChar">
    <w:name w:val="Jadval Bala  Bold Char"/>
    <w:link w:val="JadvalBalaBold"/>
    <w:rsid w:val="006B55AE"/>
    <w:rPr>
      <w:rFonts w:ascii="Times New Roman" w:eastAsia="Times New Roman" w:hAnsi="Times New Roman" w:cs="Zar"/>
      <w:bCs/>
    </w:rPr>
  </w:style>
  <w:style w:type="paragraph" w:customStyle="1" w:styleId="JadvalbalaRast">
    <w:name w:val="Jadval bala = Rast"/>
    <w:basedOn w:val="Normal"/>
    <w:rsid w:val="006B55AE"/>
    <w:pPr>
      <w:spacing w:after="0" w:line="440" w:lineRule="exact"/>
      <w:jc w:val="lowKashida"/>
    </w:pPr>
    <w:rPr>
      <w:rFonts w:ascii="Times New Roman" w:eastAsia="Times New Roman" w:hAnsi="Times New Roman" w:cs="B Zar"/>
      <w:bCs/>
    </w:rPr>
  </w:style>
  <w:style w:type="paragraph" w:customStyle="1" w:styleId="JadvalEnd">
    <w:name w:val="Jadval End"/>
    <w:basedOn w:val="Normal"/>
    <w:rsid w:val="006B55AE"/>
    <w:pPr>
      <w:pBdr>
        <w:bottom w:val="single" w:sz="12" w:space="1" w:color="auto"/>
      </w:pBdr>
      <w:spacing w:after="160" w:line="440" w:lineRule="exact"/>
      <w:ind w:left="454" w:hanging="454"/>
      <w:jc w:val="lowKashida"/>
    </w:pPr>
    <w:rPr>
      <w:rFonts w:ascii="Times New Roman" w:eastAsia="Times New Roman" w:hAnsi="Times New Roman" w:cs="B Lotus"/>
      <w:bCs/>
      <w:szCs w:val="28"/>
    </w:rPr>
  </w:style>
  <w:style w:type="paragraph" w:customStyle="1" w:styleId="JadvalJam">
    <w:name w:val="Jadval Jam"/>
    <w:basedOn w:val="Normal"/>
    <w:rsid w:val="006B55AE"/>
    <w:pPr>
      <w:pBdr>
        <w:top w:val="single" w:sz="8" w:space="1" w:color="auto"/>
        <w:bottom w:val="double" w:sz="6" w:space="1" w:color="auto"/>
      </w:pBdr>
      <w:spacing w:after="0" w:line="240" w:lineRule="auto"/>
      <w:jc w:val="lowKashida"/>
    </w:pPr>
    <w:rPr>
      <w:rFonts w:ascii="Times New Roman" w:eastAsia="Times New Roman" w:hAnsi="Times New Roman" w:cs="B Lotus"/>
      <w:bCs/>
      <w:szCs w:val="28"/>
    </w:rPr>
  </w:style>
  <w:style w:type="paragraph" w:customStyle="1" w:styleId="JadvalMatnL12">
    <w:name w:val="Jadval Matn (L 12)"/>
    <w:basedOn w:val="Normal"/>
    <w:rsid w:val="006B55AE"/>
    <w:pPr>
      <w:spacing w:after="0" w:line="240" w:lineRule="auto"/>
      <w:jc w:val="lowKashida"/>
    </w:pPr>
    <w:rPr>
      <w:rFonts w:ascii="Times New Roman" w:eastAsia="Times New Roman" w:hAnsi="Times New Roman" w:cs="B Lotus"/>
      <w:bCs/>
      <w:szCs w:val="24"/>
    </w:rPr>
  </w:style>
  <w:style w:type="paragraph" w:customStyle="1" w:styleId="JadvalMatnL13">
    <w:name w:val="Jadval Matn (L 13)"/>
    <w:basedOn w:val="Normal"/>
    <w:rsid w:val="006B55AE"/>
    <w:pPr>
      <w:spacing w:after="0" w:line="240" w:lineRule="auto"/>
      <w:jc w:val="lowKashida"/>
    </w:pPr>
    <w:rPr>
      <w:rFonts w:ascii="Times New Roman" w:eastAsia="Times New Roman" w:hAnsi="Times New Roman" w:cs="B Lotus"/>
      <w:bCs/>
      <w:szCs w:val="26"/>
    </w:rPr>
  </w:style>
  <w:style w:type="paragraph" w:customStyle="1" w:styleId="Jadvalsherkattitr0">
    <w:name w:val="Jadval sherkat titr"/>
    <w:basedOn w:val="Normal"/>
    <w:rsid w:val="006B55AE"/>
    <w:pPr>
      <w:spacing w:after="0" w:line="240" w:lineRule="auto"/>
      <w:jc w:val="center"/>
    </w:pPr>
    <w:rPr>
      <w:rFonts w:ascii="Times New Roman" w:eastAsia="Times New Roman" w:hAnsi="Times New Roman" w:cs="B Zar"/>
      <w:bCs/>
    </w:rPr>
  </w:style>
  <w:style w:type="paragraph" w:customStyle="1" w:styleId="JadvalTitr9">
    <w:name w:val="Jadval Titr 9"/>
    <w:basedOn w:val="Normal-B"/>
    <w:rsid w:val="006B55AE"/>
    <w:pPr>
      <w:pBdr>
        <w:bottom w:val="single" w:sz="8" w:space="1" w:color="auto"/>
      </w:pBdr>
      <w:jc w:val="center"/>
    </w:pPr>
    <w:rPr>
      <w:rFonts w:cs="B Zar"/>
      <w:b/>
      <w:sz w:val="20"/>
      <w:szCs w:val="20"/>
    </w:rPr>
  </w:style>
  <w:style w:type="paragraph" w:customStyle="1" w:styleId="jadvaleaval">
    <w:name w:val="jadvale aval"/>
    <w:basedOn w:val="Normal"/>
    <w:rsid w:val="006B55AE"/>
    <w:pPr>
      <w:pBdr>
        <w:bottom w:val="single" w:sz="6" w:space="1" w:color="auto"/>
      </w:pBdr>
      <w:tabs>
        <w:tab w:val="left" w:pos="454"/>
        <w:tab w:val="left" w:pos="1418"/>
        <w:tab w:val="right" w:pos="8392"/>
      </w:tabs>
      <w:spacing w:after="0" w:line="240" w:lineRule="auto"/>
      <w:jc w:val="center"/>
    </w:pPr>
    <w:rPr>
      <w:rFonts w:ascii="Times New Roman" w:eastAsia="Times New Roman" w:hAnsi="Times New Roman" w:cs="B Titr"/>
      <w:bCs/>
      <w:sz w:val="18"/>
      <w:szCs w:val="18"/>
    </w:rPr>
  </w:style>
  <w:style w:type="paragraph" w:customStyle="1" w:styleId="jadvalesade">
    <w:name w:val="jadvale sade"/>
    <w:basedOn w:val="Normal"/>
    <w:rsid w:val="006B55AE"/>
    <w:pPr>
      <w:tabs>
        <w:tab w:val="left" w:pos="284"/>
      </w:tabs>
      <w:spacing w:after="0" w:line="240" w:lineRule="auto"/>
      <w:jc w:val="lowKashida"/>
    </w:pPr>
    <w:rPr>
      <w:rFonts w:ascii="Times New Roman" w:eastAsia="Times New Roman" w:hAnsi="Times New Roman" w:cs="B Lotus"/>
      <w:b/>
      <w:bCs/>
      <w:szCs w:val="28"/>
    </w:rPr>
  </w:style>
  <w:style w:type="paragraph" w:customStyle="1" w:styleId="jadvalevasat">
    <w:name w:val="jadvale vasat"/>
    <w:basedOn w:val="Normal"/>
    <w:rsid w:val="006B55AE"/>
    <w:pPr>
      <w:spacing w:after="0" w:line="240" w:lineRule="auto"/>
      <w:jc w:val="center"/>
    </w:pPr>
    <w:rPr>
      <w:rFonts w:ascii="Times New Roman" w:eastAsia="Times New Roman" w:hAnsi="Times New Roman" w:cs="B Zar"/>
      <w:bCs/>
      <w:sz w:val="24"/>
    </w:rPr>
  </w:style>
  <w:style w:type="paragraph" w:customStyle="1" w:styleId="KhasteTitr">
    <w:name w:val="Khaste   Titr"/>
    <w:basedOn w:val="Normal"/>
    <w:next w:val="Normal"/>
    <w:link w:val="KhasteTitrCharChar"/>
    <w:rsid w:val="006B55AE"/>
    <w:pPr>
      <w:keepNext/>
      <w:tabs>
        <w:tab w:val="left" w:pos="1418"/>
        <w:tab w:val="right" w:pos="8392"/>
      </w:tabs>
      <w:spacing w:before="240" w:after="0" w:line="240" w:lineRule="auto"/>
      <w:jc w:val="lowKashida"/>
    </w:pPr>
    <w:rPr>
      <w:rFonts w:ascii="Times New Roman" w:eastAsia="Times New Roman" w:hAnsi="Times New Roman" w:cs="B Yagut"/>
      <w:bCs/>
      <w:szCs w:val="26"/>
    </w:rPr>
  </w:style>
  <w:style w:type="character" w:customStyle="1" w:styleId="KhasteTitrCharChar">
    <w:name w:val="Khaste   Titr Char Char"/>
    <w:link w:val="KhasteTitr"/>
    <w:rsid w:val="006B55AE"/>
    <w:rPr>
      <w:rFonts w:ascii="Times New Roman" w:eastAsia="Times New Roman" w:hAnsi="Times New Roman" w:cs="B Yagut"/>
      <w:bCs/>
      <w:szCs w:val="26"/>
    </w:rPr>
  </w:style>
  <w:style w:type="paragraph" w:customStyle="1" w:styleId="KhasteMantZir">
    <w:name w:val="Khaste  =  Mant = Zir"/>
    <w:basedOn w:val="Normal"/>
    <w:rsid w:val="006B55AE"/>
    <w:pPr>
      <w:spacing w:after="0" w:line="240" w:lineRule="auto"/>
      <w:ind w:left="454"/>
      <w:jc w:val="lowKashida"/>
    </w:pPr>
    <w:rPr>
      <w:rFonts w:ascii="Times New Roman" w:eastAsia="Times New Roman" w:hAnsi="Times New Roman" w:cs="B Lotus"/>
      <w:bCs/>
      <w:szCs w:val="28"/>
    </w:rPr>
  </w:style>
  <w:style w:type="paragraph" w:customStyle="1" w:styleId="KhasteMatn">
    <w:name w:val="Khaste  =  Matn"/>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8"/>
    </w:rPr>
  </w:style>
  <w:style w:type="paragraph" w:customStyle="1" w:styleId="KhasteMatn1">
    <w:name w:val="Khaste  =  Matn = (1)"/>
    <w:basedOn w:val="Normal"/>
    <w:rsid w:val="006B55AE"/>
    <w:pPr>
      <w:tabs>
        <w:tab w:val="left" w:pos="454"/>
        <w:tab w:val="left" w:pos="1418"/>
        <w:tab w:val="right" w:pos="8392"/>
      </w:tabs>
      <w:spacing w:after="0" w:line="240" w:lineRule="auto"/>
      <w:ind w:left="454" w:hanging="454"/>
      <w:jc w:val="lowKashida"/>
    </w:pPr>
    <w:rPr>
      <w:rFonts w:ascii="Times New Roman" w:eastAsia="Times New Roman" w:hAnsi="Times New Roman" w:cs="B Lotus"/>
      <w:bCs/>
      <w:szCs w:val="28"/>
    </w:rPr>
  </w:style>
  <w:style w:type="paragraph" w:customStyle="1" w:styleId="KhasteMatnAlef">
    <w:name w:val="Khaste  =  Matn = Alef"/>
    <w:basedOn w:val="Normal"/>
    <w:rsid w:val="006B55AE"/>
    <w:pPr>
      <w:tabs>
        <w:tab w:val="left" w:pos="340"/>
        <w:tab w:val="left" w:pos="907"/>
        <w:tab w:val="left" w:pos="1418"/>
        <w:tab w:val="right" w:pos="8392"/>
      </w:tabs>
      <w:spacing w:after="0" w:line="240" w:lineRule="auto"/>
      <w:ind w:left="624" w:hanging="624"/>
      <w:jc w:val="lowKashida"/>
    </w:pPr>
    <w:rPr>
      <w:rFonts w:ascii="Times New Roman" w:eastAsia="Times New Roman" w:hAnsi="Times New Roman" w:cs="B Lotus"/>
      <w:bCs/>
      <w:szCs w:val="28"/>
    </w:rPr>
  </w:style>
  <w:style w:type="paragraph" w:customStyle="1" w:styleId="KhasteMatnAlef1">
    <w:name w:val="Khaste  =  Matn = Alef = (1)"/>
    <w:basedOn w:val="KhasteMatnAlef"/>
    <w:rsid w:val="006B55AE"/>
    <w:pPr>
      <w:tabs>
        <w:tab w:val="clear" w:pos="340"/>
        <w:tab w:val="clear" w:pos="907"/>
        <w:tab w:val="clear" w:pos="1418"/>
        <w:tab w:val="clear" w:pos="8392"/>
      </w:tabs>
      <w:ind w:left="1078" w:hanging="454"/>
    </w:pPr>
  </w:style>
  <w:style w:type="paragraph" w:customStyle="1" w:styleId="KhasteMatnAlefAlef">
    <w:name w:val="Khaste = Matn = Alef = Alef"/>
    <w:basedOn w:val="Normal"/>
    <w:rsid w:val="006B55AE"/>
    <w:pPr>
      <w:spacing w:after="0" w:line="240" w:lineRule="auto"/>
      <w:ind w:left="1645"/>
      <w:jc w:val="lowKashida"/>
    </w:pPr>
    <w:rPr>
      <w:rFonts w:ascii="Times New Roman" w:eastAsia="Times New Roman" w:hAnsi="Times New Roman" w:cs="B Lotus"/>
      <w:bCs/>
      <w:szCs w:val="28"/>
    </w:rPr>
  </w:style>
  <w:style w:type="paragraph" w:customStyle="1" w:styleId="KhasteMatnzire1Alef">
    <w:name w:val="Khaste = Matn = zir e 1 = Alef"/>
    <w:basedOn w:val="KhasteMatnAlef"/>
    <w:rsid w:val="006B55AE"/>
    <w:pPr>
      <w:tabs>
        <w:tab w:val="clear" w:pos="340"/>
        <w:tab w:val="clear" w:pos="907"/>
        <w:tab w:val="left" w:pos="794"/>
        <w:tab w:val="left" w:pos="964"/>
      </w:tabs>
      <w:ind w:left="1078"/>
    </w:pPr>
  </w:style>
  <w:style w:type="paragraph" w:customStyle="1" w:styleId="MasAleh">
    <w:name w:val="Mas Aleh"/>
    <w:basedOn w:val="Normal"/>
    <w:next w:val="Normal"/>
    <w:link w:val="MasAlehChar"/>
    <w:rsid w:val="006B55AE"/>
    <w:pPr>
      <w:spacing w:after="0" w:line="240" w:lineRule="auto"/>
      <w:jc w:val="lowKashida"/>
    </w:pPr>
    <w:rPr>
      <w:rFonts w:ascii="Times New Roman" w:eastAsia="Times New Roman" w:hAnsi="Times New Roman" w:cs="B Nazanin"/>
      <w:b/>
      <w:bCs/>
      <w:szCs w:val="26"/>
    </w:rPr>
  </w:style>
  <w:style w:type="character" w:customStyle="1" w:styleId="MasAlehChar">
    <w:name w:val="Mas Aleh Char"/>
    <w:link w:val="MasAleh"/>
    <w:rsid w:val="006B55AE"/>
    <w:rPr>
      <w:rFonts w:ascii="Times New Roman" w:eastAsia="Times New Roman" w:hAnsi="Times New Roman" w:cs="B Nazanin"/>
      <w:b/>
      <w:bCs/>
      <w:szCs w:val="26"/>
    </w:rPr>
  </w:style>
  <w:style w:type="paragraph" w:customStyle="1" w:styleId="MatnBulletNew">
    <w:name w:val="Matn =  Bullet New"/>
    <w:basedOn w:val="MatnBullet0"/>
    <w:rsid w:val="006B55AE"/>
    <w:pPr>
      <w:numPr>
        <w:numId w:val="29"/>
      </w:numPr>
      <w:tabs>
        <w:tab w:val="clear" w:pos="851"/>
        <w:tab w:val="num" w:pos="720"/>
      </w:tabs>
      <w:ind w:left="720" w:hanging="360"/>
    </w:pPr>
    <w:rPr>
      <w:rFonts w:ascii="Times New Roman" w:hAnsi="Times New Roman" w:cs="B Lotus"/>
      <w:b w:val="0"/>
    </w:rPr>
  </w:style>
  <w:style w:type="paragraph" w:customStyle="1" w:styleId="MatnBulletnew20">
    <w:name w:val="Matn  =  Bullet  new  2"/>
    <w:basedOn w:val="MatnBulletNew"/>
    <w:rsid w:val="006B55AE"/>
    <w:pPr>
      <w:numPr>
        <w:numId w:val="0"/>
      </w:numPr>
    </w:pPr>
  </w:style>
  <w:style w:type="paragraph" w:customStyle="1" w:styleId="Matnfa7">
    <w:name w:val="Matn  =  fa 7"/>
    <w:basedOn w:val="Matnfa4"/>
    <w:link w:val="Matnfa7Char"/>
    <w:rsid w:val="006B55AE"/>
    <w:pPr>
      <w:tabs>
        <w:tab w:val="clear" w:pos="454"/>
        <w:tab w:val="clear" w:pos="1418"/>
        <w:tab w:val="clear" w:pos="8392"/>
      </w:tabs>
      <w:spacing w:after="140"/>
    </w:pPr>
    <w:rPr>
      <w:rFonts w:cs="B Lotus"/>
      <w:bCs/>
    </w:rPr>
  </w:style>
  <w:style w:type="character" w:customStyle="1" w:styleId="Matnfa7Char">
    <w:name w:val="Matn  =  fa 7 Char"/>
    <w:link w:val="Matnfa7"/>
    <w:rsid w:val="006B55AE"/>
    <w:rPr>
      <w:rFonts w:ascii="Times New Roman" w:eastAsia="Times New Roman" w:hAnsi="Times New Roman" w:cs="B Lotus"/>
      <w:bCs/>
      <w:szCs w:val="28"/>
    </w:rPr>
  </w:style>
  <w:style w:type="paragraph" w:customStyle="1" w:styleId="MatnFirstLine">
    <w:name w:val="Matn (First Line)"/>
    <w:basedOn w:val="Normal"/>
    <w:rsid w:val="006B55AE"/>
    <w:pPr>
      <w:tabs>
        <w:tab w:val="left" w:pos="454"/>
        <w:tab w:val="left" w:pos="1418"/>
        <w:tab w:val="right" w:pos="8392"/>
      </w:tabs>
      <w:spacing w:after="80" w:line="240" w:lineRule="auto"/>
      <w:ind w:firstLine="454"/>
      <w:jc w:val="lowKashida"/>
    </w:pPr>
    <w:rPr>
      <w:rFonts w:ascii="Times New Roman" w:eastAsia="Times New Roman" w:hAnsi="Times New Roman" w:cs="B Lotus"/>
      <w:bCs/>
      <w:spacing w:val="-4"/>
      <w:szCs w:val="28"/>
    </w:rPr>
  </w:style>
  <w:style w:type="paragraph" w:customStyle="1" w:styleId="MatnAlefZir">
    <w:name w:val="Matn =  Alef = Zir"/>
    <w:basedOn w:val="MatnAlef2"/>
    <w:link w:val="MatnAlefZirChar"/>
    <w:rsid w:val="006B55AE"/>
    <w:pPr>
      <w:tabs>
        <w:tab w:val="left" w:pos="340"/>
        <w:tab w:val="left" w:pos="907"/>
        <w:tab w:val="left" w:pos="1950"/>
      </w:tabs>
      <w:ind w:firstLine="0"/>
      <w:jc w:val="lowKashida"/>
    </w:pPr>
  </w:style>
  <w:style w:type="paragraph" w:customStyle="1" w:styleId="MatnAlef10">
    <w:name w:val="Matn =  Alef = (1)"/>
    <w:basedOn w:val="MatnAlefZir"/>
    <w:link w:val="MatnAlef1Char"/>
    <w:rsid w:val="006B55AE"/>
    <w:pPr>
      <w:tabs>
        <w:tab w:val="clear" w:pos="340"/>
        <w:tab w:val="clear" w:pos="907"/>
        <w:tab w:val="clear" w:pos="1950"/>
      </w:tabs>
      <w:ind w:left="1078" w:hanging="454"/>
    </w:pPr>
  </w:style>
  <w:style w:type="paragraph" w:customStyle="1" w:styleId="MatnAlef1Zir0">
    <w:name w:val="Matn =  Alef = (1) = Zir"/>
    <w:basedOn w:val="MatnAlef10"/>
    <w:rsid w:val="006B55AE"/>
    <w:pPr>
      <w:ind w:left="1077" w:firstLine="0"/>
    </w:pPr>
  </w:style>
  <w:style w:type="character" w:customStyle="1" w:styleId="MatnAlefChar">
    <w:name w:val="Matn =  Alef Char"/>
    <w:link w:val="MatnAlef2"/>
    <w:rsid w:val="006B55AE"/>
    <w:rPr>
      <w:rFonts w:ascii="Times" w:eastAsia="Times New Roman" w:hAnsi="Times" w:cs="Lotus"/>
      <w:bCs/>
      <w:szCs w:val="28"/>
    </w:rPr>
  </w:style>
  <w:style w:type="character" w:customStyle="1" w:styleId="MatnAlefZirChar">
    <w:name w:val="Matn =  Alef = Zir Char"/>
    <w:link w:val="MatnAlefZir"/>
    <w:rsid w:val="006B55AE"/>
    <w:rPr>
      <w:rFonts w:ascii="Times" w:eastAsia="Times New Roman" w:hAnsi="Times" w:cs="Lotus"/>
      <w:bCs/>
      <w:szCs w:val="28"/>
    </w:rPr>
  </w:style>
  <w:style w:type="character" w:customStyle="1" w:styleId="MatnAlef1Char">
    <w:name w:val="Matn =  Alef = (1) Char"/>
    <w:basedOn w:val="MatnAlefZirChar"/>
    <w:link w:val="MatnAlef10"/>
    <w:rsid w:val="006B55AE"/>
    <w:rPr>
      <w:rFonts w:ascii="Times" w:eastAsia="Times New Roman" w:hAnsi="Times" w:cs="Lotus"/>
      <w:bCs/>
      <w:szCs w:val="28"/>
    </w:rPr>
  </w:style>
  <w:style w:type="paragraph" w:customStyle="1" w:styleId="MatnAlefEBold">
    <w:name w:val="Matn =  Alef E Bold"/>
    <w:basedOn w:val="Normal-B"/>
    <w:rsid w:val="006B55AE"/>
    <w:pPr>
      <w:tabs>
        <w:tab w:val="left" w:pos="340"/>
        <w:tab w:val="left" w:pos="624"/>
      </w:tabs>
    </w:pPr>
    <w:rPr>
      <w:rFonts w:cs="B Nazanin"/>
    </w:rPr>
  </w:style>
  <w:style w:type="paragraph" w:customStyle="1" w:styleId="MatnBulletNew2">
    <w:name w:val="Matn =  Bullet New 2"/>
    <w:basedOn w:val="MatnBulletNew"/>
    <w:rsid w:val="006B55AE"/>
    <w:pPr>
      <w:numPr>
        <w:numId w:val="30"/>
      </w:numPr>
      <w:tabs>
        <w:tab w:val="clear" w:pos="1418"/>
        <w:tab w:val="num" w:pos="0"/>
      </w:tabs>
      <w:spacing w:after="120"/>
      <w:ind w:left="0" w:firstLine="0"/>
    </w:pPr>
  </w:style>
  <w:style w:type="paragraph" w:customStyle="1" w:styleId="MatnLeftTab">
    <w:name w:val="Matn =  Left Tab"/>
    <w:basedOn w:val="Normal"/>
    <w:rsid w:val="006B55AE"/>
    <w:pPr>
      <w:tabs>
        <w:tab w:val="right" w:pos="8392"/>
      </w:tabs>
      <w:spacing w:after="0" w:line="240" w:lineRule="auto"/>
      <w:jc w:val="lowKashida"/>
    </w:pPr>
    <w:rPr>
      <w:rFonts w:ascii="Times New Roman" w:eastAsia="Times New Roman" w:hAnsi="Times New Roman" w:cs="B Lotus"/>
      <w:bCs/>
      <w:szCs w:val="28"/>
    </w:rPr>
  </w:style>
  <w:style w:type="paragraph" w:customStyle="1" w:styleId="Matn1Faree">
    <w:name w:val="Matn = (1)  Far ee"/>
    <w:basedOn w:val="Normal"/>
    <w:link w:val="Matn1FareeChar"/>
    <w:rsid w:val="006B55AE"/>
    <w:pPr>
      <w:tabs>
        <w:tab w:val="left" w:pos="454"/>
        <w:tab w:val="left" w:pos="1418"/>
        <w:tab w:val="right" w:pos="8392"/>
      </w:tabs>
      <w:spacing w:after="120" w:line="240" w:lineRule="auto"/>
      <w:ind w:left="454" w:hanging="454"/>
      <w:jc w:val="lowKashida"/>
    </w:pPr>
    <w:rPr>
      <w:rFonts w:ascii="Times New Roman" w:eastAsia="Times New Roman" w:hAnsi="Times New Roman" w:cs="B Lotus"/>
      <w:bCs/>
      <w:spacing w:val="-4"/>
      <w:szCs w:val="28"/>
    </w:rPr>
  </w:style>
  <w:style w:type="paragraph" w:customStyle="1" w:styleId="Matn11">
    <w:name w:val="Matn = (1)"/>
    <w:basedOn w:val="Matn1Faree"/>
    <w:link w:val="Matn1Char0"/>
    <w:rsid w:val="006B55AE"/>
    <w:pPr>
      <w:tabs>
        <w:tab w:val="clear" w:pos="454"/>
        <w:tab w:val="clear" w:pos="1418"/>
        <w:tab w:val="clear" w:pos="8392"/>
      </w:tabs>
      <w:ind w:left="567" w:hanging="567"/>
    </w:pPr>
  </w:style>
  <w:style w:type="paragraph" w:customStyle="1" w:styleId="Matn1zir">
    <w:name w:val="Matn = (1)  =   zir"/>
    <w:basedOn w:val="Matn11"/>
    <w:rsid w:val="006B55AE"/>
    <w:pPr>
      <w:spacing w:after="80"/>
      <w:ind w:firstLine="0"/>
    </w:pPr>
  </w:style>
  <w:style w:type="character" w:customStyle="1" w:styleId="Matn1FareeChar">
    <w:name w:val="Matn = (1)  Far ee Char"/>
    <w:link w:val="Matn1Faree"/>
    <w:rsid w:val="006B55AE"/>
    <w:rPr>
      <w:rFonts w:ascii="Times New Roman" w:eastAsia="Times New Roman" w:hAnsi="Times New Roman" w:cs="B Lotus"/>
      <w:bCs/>
      <w:spacing w:val="-4"/>
      <w:szCs w:val="28"/>
    </w:rPr>
  </w:style>
  <w:style w:type="paragraph" w:customStyle="1" w:styleId="Matn1Alef0">
    <w:name w:val="Matn = (1) =  Alef"/>
    <w:basedOn w:val="Matn11"/>
    <w:rsid w:val="006B55AE"/>
    <w:pPr>
      <w:tabs>
        <w:tab w:val="left" w:pos="907"/>
        <w:tab w:val="left" w:pos="2155"/>
      </w:tabs>
      <w:ind w:left="1191" w:hanging="624"/>
    </w:pPr>
  </w:style>
  <w:style w:type="paragraph" w:customStyle="1" w:styleId="Matn1AlefZir">
    <w:name w:val="Matn = (1) =  Alef  =  Zir"/>
    <w:basedOn w:val="Matn1Alef0"/>
    <w:rsid w:val="006B55AE"/>
    <w:pPr>
      <w:ind w:firstLine="0"/>
    </w:pPr>
  </w:style>
  <w:style w:type="paragraph" w:customStyle="1" w:styleId="Matn1Alef1">
    <w:name w:val="Matn = (1) =  Alef = (1)"/>
    <w:basedOn w:val="Matn1AlefZir"/>
    <w:rsid w:val="006B55AE"/>
    <w:pPr>
      <w:ind w:left="1645" w:hanging="454"/>
    </w:pPr>
  </w:style>
  <w:style w:type="paragraph" w:customStyle="1" w:styleId="Matn1AlefeBold">
    <w:name w:val="Matn = (1) =  Alef e Bold"/>
    <w:basedOn w:val="Matn1Alef0"/>
    <w:rsid w:val="006B55AE"/>
    <w:rPr>
      <w:rFonts w:cs="B Zar"/>
      <w:b/>
      <w:sz w:val="20"/>
      <w:szCs w:val="22"/>
    </w:rPr>
  </w:style>
  <w:style w:type="paragraph" w:customStyle="1" w:styleId="Matn110">
    <w:name w:val="Matn = (1) = (1)"/>
    <w:basedOn w:val="Matn11"/>
    <w:link w:val="Matn11Char"/>
    <w:rsid w:val="006B55AE"/>
    <w:pPr>
      <w:ind w:left="1021" w:hanging="454"/>
    </w:pPr>
  </w:style>
  <w:style w:type="paragraph" w:customStyle="1" w:styleId="Matn11Zir">
    <w:name w:val="Matn = (1) = (1) =  Zir"/>
    <w:basedOn w:val="Matn110"/>
    <w:rsid w:val="006B55AE"/>
    <w:pPr>
      <w:ind w:firstLine="0"/>
    </w:pPr>
  </w:style>
  <w:style w:type="paragraph" w:customStyle="1" w:styleId="Matn11Alef">
    <w:name w:val="Matn = (1) = (1) = Alef"/>
    <w:basedOn w:val="Normal"/>
    <w:link w:val="Matn11AlefChar"/>
    <w:rsid w:val="006B55AE"/>
    <w:pPr>
      <w:tabs>
        <w:tab w:val="left" w:pos="1361"/>
        <w:tab w:val="left" w:pos="2552"/>
        <w:tab w:val="left" w:pos="2835"/>
        <w:tab w:val="right" w:pos="8392"/>
      </w:tabs>
      <w:spacing w:after="0" w:line="240" w:lineRule="auto"/>
      <w:ind w:left="1588" w:hanging="567"/>
      <w:jc w:val="lowKashida"/>
    </w:pPr>
    <w:rPr>
      <w:rFonts w:ascii="Times New Roman" w:eastAsia="Times New Roman" w:hAnsi="Times New Roman" w:cs="B Lotus"/>
      <w:bCs/>
      <w:szCs w:val="28"/>
    </w:rPr>
  </w:style>
  <w:style w:type="paragraph" w:customStyle="1" w:styleId="Matn11AlefAlefba">
    <w:name w:val="Matn = (1) = (1) = Alef = Alefba"/>
    <w:basedOn w:val="Matn11Alef"/>
    <w:rsid w:val="006B55AE"/>
    <w:pPr>
      <w:tabs>
        <w:tab w:val="left" w:pos="1928"/>
        <w:tab w:val="left" w:pos="3119"/>
      </w:tabs>
      <w:ind w:left="2212" w:hanging="624"/>
    </w:pPr>
  </w:style>
  <w:style w:type="paragraph" w:customStyle="1" w:styleId="Matn11AlefZir">
    <w:name w:val="Matn = (1) = (1) = Alef = Zir"/>
    <w:basedOn w:val="Matn11Alef"/>
    <w:rsid w:val="006B55AE"/>
    <w:pPr>
      <w:ind w:firstLine="0"/>
    </w:pPr>
  </w:style>
  <w:style w:type="character" w:customStyle="1" w:styleId="Matn11AlefChar">
    <w:name w:val="Matn = (1) = (1) = Alef Char"/>
    <w:link w:val="Matn11Alef"/>
    <w:rsid w:val="006B55AE"/>
    <w:rPr>
      <w:rFonts w:ascii="Times New Roman" w:eastAsia="Times New Roman" w:hAnsi="Times New Roman" w:cs="B Lotus"/>
      <w:bCs/>
      <w:szCs w:val="28"/>
    </w:rPr>
  </w:style>
  <w:style w:type="paragraph" w:customStyle="1" w:styleId="Matn11Zir0">
    <w:name w:val="Matn = (1) = (1) = Zir"/>
    <w:basedOn w:val="Matn110"/>
    <w:rsid w:val="006B55AE"/>
    <w:pPr>
      <w:ind w:firstLine="0"/>
    </w:pPr>
  </w:style>
  <w:style w:type="character" w:customStyle="1" w:styleId="Matn1Char0">
    <w:name w:val="Matn = (1) Char"/>
    <w:basedOn w:val="Matn1FareeChar"/>
    <w:link w:val="Matn11"/>
    <w:rsid w:val="006B55AE"/>
    <w:rPr>
      <w:rFonts w:ascii="Times New Roman" w:eastAsia="Times New Roman" w:hAnsi="Times New Roman" w:cs="B Lotus"/>
      <w:bCs/>
      <w:spacing w:val="-4"/>
      <w:szCs w:val="28"/>
    </w:rPr>
  </w:style>
  <w:style w:type="character" w:customStyle="1" w:styleId="Matn11Char">
    <w:name w:val="Matn = (1) = (1) Char"/>
    <w:basedOn w:val="Matn1Char0"/>
    <w:link w:val="Matn110"/>
    <w:rsid w:val="006B55AE"/>
    <w:rPr>
      <w:rFonts w:ascii="Times New Roman" w:eastAsia="Times New Roman" w:hAnsi="Times New Roman" w:cs="B Lotus"/>
      <w:bCs/>
      <w:spacing w:val="-4"/>
      <w:szCs w:val="28"/>
    </w:rPr>
  </w:style>
  <w:style w:type="paragraph" w:customStyle="1" w:styleId="Matn1AlefAlef">
    <w:name w:val="Matn = (1) = Alef = Alef"/>
    <w:basedOn w:val="Matn1AlefZir"/>
    <w:rsid w:val="006B55AE"/>
    <w:pPr>
      <w:tabs>
        <w:tab w:val="clear" w:pos="907"/>
        <w:tab w:val="left" w:pos="1474"/>
        <w:tab w:val="left" w:pos="1701"/>
      </w:tabs>
    </w:pPr>
  </w:style>
  <w:style w:type="paragraph" w:customStyle="1" w:styleId="Matn1AlefAlef1">
    <w:name w:val="Matn = (1) = Alef = Alef = (1)"/>
    <w:basedOn w:val="Matn1AlefAlef"/>
    <w:rsid w:val="006B55AE"/>
    <w:pPr>
      <w:tabs>
        <w:tab w:val="clear" w:pos="1474"/>
        <w:tab w:val="clear" w:pos="1701"/>
      </w:tabs>
      <w:ind w:left="2268" w:hanging="454"/>
    </w:pPr>
  </w:style>
  <w:style w:type="paragraph" w:customStyle="1" w:styleId="Matn1AlefAlefZir">
    <w:name w:val="Matn = (1) = Alef = Alef = Zir"/>
    <w:basedOn w:val="Matn1AlefAlef"/>
    <w:rsid w:val="006B55AE"/>
    <w:pPr>
      <w:ind w:left="1814"/>
    </w:pPr>
  </w:style>
  <w:style w:type="paragraph" w:customStyle="1" w:styleId="Matn1Bullet">
    <w:name w:val="Matn = (1) = Bullet"/>
    <w:basedOn w:val="Normal"/>
    <w:rsid w:val="006B55AE"/>
    <w:pPr>
      <w:numPr>
        <w:numId w:val="31"/>
      </w:numPr>
      <w:tabs>
        <w:tab w:val="clear" w:pos="851"/>
        <w:tab w:val="num" w:pos="1418"/>
      </w:tabs>
      <w:spacing w:after="0" w:line="240" w:lineRule="auto"/>
      <w:ind w:left="1418"/>
      <w:jc w:val="lowKashida"/>
    </w:pPr>
    <w:rPr>
      <w:rFonts w:ascii="Times New Roman" w:eastAsia="Times New Roman" w:hAnsi="Times New Roman" w:cs="B Lotus"/>
      <w:bCs/>
      <w:szCs w:val="28"/>
    </w:rPr>
  </w:style>
  <w:style w:type="paragraph" w:customStyle="1" w:styleId="Matn1Date">
    <w:name w:val="Matn = (1) = Date"/>
    <w:basedOn w:val="Matn1zir"/>
    <w:rsid w:val="006B55AE"/>
    <w:pPr>
      <w:tabs>
        <w:tab w:val="left" w:pos="1701"/>
        <w:tab w:val="left" w:pos="1814"/>
        <w:tab w:val="left" w:pos="2155"/>
      </w:tabs>
      <w:ind w:left="2041" w:hanging="1474"/>
    </w:pPr>
    <w:rPr>
      <w:spacing w:val="0"/>
    </w:rPr>
  </w:style>
  <w:style w:type="paragraph" w:customStyle="1" w:styleId="Matn1DateZir">
    <w:name w:val="Matn = (1) = Date = Zir"/>
    <w:basedOn w:val="Matn1Date"/>
    <w:rsid w:val="006B55AE"/>
    <w:pPr>
      <w:ind w:firstLine="0"/>
    </w:pPr>
  </w:style>
  <w:style w:type="paragraph" w:customStyle="1" w:styleId="Matn1Tarikh">
    <w:name w:val="Matn = (1) = Tarikh"/>
    <w:basedOn w:val="Matn1zir"/>
    <w:rsid w:val="006B55AE"/>
    <w:pPr>
      <w:ind w:left="1871" w:hanging="1304"/>
    </w:pPr>
  </w:style>
  <w:style w:type="paragraph" w:customStyle="1" w:styleId="Matn1TarikhZir">
    <w:name w:val="Matn = (1) = Tarikh = Zir"/>
    <w:basedOn w:val="Matn1Tarikh"/>
    <w:rsid w:val="006B55AE"/>
    <w:pPr>
      <w:ind w:firstLine="0"/>
    </w:pPr>
  </w:style>
  <w:style w:type="paragraph" w:customStyle="1" w:styleId="Matn1TarikhTorafteh">
    <w:name w:val="Matn = (1) = Tarikh To rafteh"/>
    <w:basedOn w:val="Matn1Tarikh"/>
    <w:rsid w:val="006B55AE"/>
    <w:pPr>
      <w:ind w:left="1418" w:hanging="851"/>
    </w:pPr>
    <w:rPr>
      <w:lang w:val="af-ZA"/>
    </w:rPr>
  </w:style>
  <w:style w:type="paragraph" w:customStyle="1" w:styleId="matnevasat">
    <w:name w:val="matne vasat"/>
    <w:basedOn w:val="Normal"/>
    <w:rsid w:val="006B55AE"/>
    <w:pPr>
      <w:spacing w:after="0" w:line="420" w:lineRule="exact"/>
      <w:jc w:val="center"/>
    </w:pPr>
    <w:rPr>
      <w:rFonts w:ascii="Times New Roman" w:eastAsia="Times New Roman" w:hAnsi="Times New Roman" w:cs="B Lotus"/>
      <w:b/>
      <w:bCs/>
      <w:szCs w:val="28"/>
    </w:rPr>
  </w:style>
  <w:style w:type="character" w:customStyle="1" w:styleId="MesalTraffic11">
    <w:name w:val="Mesal Traffic 11"/>
    <w:rsid w:val="006B55AE"/>
    <w:rPr>
      <w:rFonts w:ascii="Times New Roman" w:hAnsi="Times New Roman" w:cs="B Traffic"/>
      <w:b/>
      <w:bCs/>
      <w:sz w:val="22"/>
      <w:szCs w:val="22"/>
    </w:rPr>
  </w:style>
  <w:style w:type="paragraph" w:customStyle="1" w:styleId="msopersonalname">
    <w:name w:val="msopersonalname"/>
    <w:rsid w:val="006B55AE"/>
    <w:pPr>
      <w:spacing w:after="0" w:line="240" w:lineRule="auto"/>
    </w:pPr>
    <w:rPr>
      <w:rFonts w:ascii="Times New Roman" w:eastAsia="Times New Roman" w:hAnsi="Times New Roman" w:cs="B Lotus"/>
      <w:bCs/>
      <w:color w:val="006666"/>
      <w:kern w:val="28"/>
      <w:sz w:val="20"/>
      <w:szCs w:val="24"/>
      <w:lang w:bidi="ar-SA"/>
    </w:rPr>
  </w:style>
  <w:style w:type="character" w:customStyle="1" w:styleId="Normal-BChar">
    <w:name w:val="Normal -B Char"/>
    <w:link w:val="Normal-B0"/>
    <w:rsid w:val="006B55AE"/>
    <w:rPr>
      <w:rFonts w:ascii="Times New Roman" w:eastAsia="Times New Roman" w:hAnsi="Times New Roman" w:cs="B Lotus"/>
      <w:bCs/>
      <w:szCs w:val="28"/>
    </w:rPr>
  </w:style>
  <w:style w:type="character" w:customStyle="1" w:styleId="NormalBChar">
    <w:name w:val="Normal B Char"/>
    <w:link w:val="NormalB"/>
    <w:rsid w:val="006B55AE"/>
    <w:rPr>
      <w:rFonts w:ascii="CG Times" w:eastAsia="Times New Roman" w:hAnsi="CG Times" w:cs="Lotus"/>
      <w:bCs/>
      <w:szCs w:val="28"/>
      <w:lang w:val="en-AU"/>
    </w:rPr>
  </w:style>
  <w:style w:type="paragraph" w:customStyle="1" w:styleId="Page1Onvan">
    <w:name w:val="Page 1 (Onvan)"/>
    <w:basedOn w:val="Normal"/>
    <w:rsid w:val="006B55AE"/>
    <w:pPr>
      <w:spacing w:before="4000" w:after="0" w:line="240" w:lineRule="auto"/>
      <w:jc w:val="center"/>
    </w:pPr>
    <w:rPr>
      <w:rFonts w:ascii="Times New Roman" w:eastAsia="Times New Roman" w:hAnsi="Times New Roman" w:cs="B Titr"/>
      <w:b/>
      <w:bCs/>
      <w:sz w:val="30"/>
      <w:szCs w:val="30"/>
    </w:rPr>
  </w:style>
  <w:style w:type="paragraph" w:customStyle="1" w:styleId="PageOneTitr">
    <w:name w:val="Page One Titr"/>
    <w:basedOn w:val="Normal"/>
    <w:rsid w:val="006B55AE"/>
    <w:pPr>
      <w:spacing w:after="500" w:line="240" w:lineRule="auto"/>
      <w:jc w:val="center"/>
    </w:pPr>
    <w:rPr>
      <w:rFonts w:ascii="Times New Roman" w:eastAsia="Times New Roman" w:hAnsi="Times New Roman" w:cs="B Titr"/>
      <w:b/>
      <w:bCs/>
      <w:sz w:val="28"/>
      <w:szCs w:val="28"/>
    </w:rPr>
  </w:style>
  <w:style w:type="paragraph" w:customStyle="1" w:styleId="Porsesh">
    <w:name w:val="Porsesh"/>
    <w:basedOn w:val="Normal"/>
    <w:next w:val="Normal"/>
    <w:rsid w:val="006B55AE"/>
    <w:pPr>
      <w:pBdr>
        <w:top w:val="single" w:sz="4" w:space="1" w:color="00CCFF"/>
        <w:left w:val="single" w:sz="4" w:space="4" w:color="00CCFF"/>
        <w:bottom w:val="single" w:sz="4" w:space="5" w:color="00CCFF"/>
        <w:right w:val="single" w:sz="4" w:space="4" w:color="00CCFF"/>
      </w:pBdr>
      <w:shd w:val="clear" w:color="auto" w:fill="CCFFFF"/>
      <w:spacing w:after="0" w:line="240" w:lineRule="auto"/>
      <w:jc w:val="center"/>
    </w:pPr>
    <w:rPr>
      <w:rFonts w:ascii="Times" w:eastAsia="Times New Roman" w:hAnsi="Times" w:cs="B Titr"/>
      <w:b/>
      <w:bCs/>
      <w:sz w:val="28"/>
      <w:szCs w:val="32"/>
    </w:rPr>
  </w:style>
  <w:style w:type="paragraph" w:customStyle="1" w:styleId="SarSafhe1">
    <w:name w:val="Sar Safhe 1"/>
    <w:basedOn w:val="Normal-B0"/>
    <w:rsid w:val="006B55AE"/>
    <w:pPr>
      <w:jc w:val="right"/>
    </w:pPr>
    <w:rPr>
      <w:rFonts w:cs="B Zar"/>
      <w:b/>
      <w:sz w:val="20"/>
      <w:szCs w:val="20"/>
    </w:rPr>
  </w:style>
  <w:style w:type="paragraph" w:customStyle="1" w:styleId="SarSafhe2">
    <w:name w:val="Sar Safhe 2"/>
    <w:basedOn w:val="Normal-B0"/>
    <w:rsid w:val="006B55AE"/>
    <w:rPr>
      <w:rFonts w:cs="B Zar"/>
      <w:b/>
      <w:sz w:val="20"/>
      <w:szCs w:val="20"/>
    </w:rPr>
  </w:style>
  <w:style w:type="table" w:customStyle="1" w:styleId="TAbi1">
    <w:name w:val="T =  Abi 1"/>
    <w:basedOn w:val="TableGrid"/>
    <w:rsid w:val="006B55AE"/>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
    <w:name w:val="T =  Abi 2"/>
    <w:basedOn w:val="TableGrid"/>
    <w:rsid w:val="006B55AE"/>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paragraph" w:customStyle="1" w:styleId="TJamL">
    <w:name w:val="T = Jam (L)"/>
    <w:basedOn w:val="Normal"/>
    <w:rsid w:val="006B55AE"/>
    <w:pPr>
      <w:pBdr>
        <w:top w:val="single" w:sz="4" w:space="0" w:color="auto"/>
        <w:bottom w:val="single" w:sz="4" w:space="0" w:color="auto"/>
      </w:pBdr>
      <w:tabs>
        <w:tab w:val="left" w:pos="1644"/>
        <w:tab w:val="right" w:pos="2381"/>
      </w:tabs>
      <w:spacing w:after="0" w:line="240" w:lineRule="auto"/>
      <w:jc w:val="lowKashida"/>
    </w:pPr>
    <w:rPr>
      <w:rFonts w:ascii="Times New Roman" w:eastAsia="Times New Roman" w:hAnsi="Times New Roman" w:cs="B Lotus"/>
      <w:bCs/>
      <w:szCs w:val="24"/>
    </w:rPr>
  </w:style>
  <w:style w:type="paragraph" w:customStyle="1" w:styleId="TJamR">
    <w:name w:val="T = Jam (R)"/>
    <w:basedOn w:val="Normal"/>
    <w:rsid w:val="006B55AE"/>
    <w:pPr>
      <w:pBdr>
        <w:top w:val="single" w:sz="4" w:space="0" w:color="auto"/>
        <w:bottom w:val="single" w:sz="4" w:space="0" w:color="auto"/>
      </w:pBdr>
      <w:tabs>
        <w:tab w:val="left" w:pos="1644"/>
        <w:tab w:val="right" w:pos="2381"/>
      </w:tabs>
      <w:spacing w:after="0" w:line="240" w:lineRule="auto"/>
      <w:jc w:val="lowKashida"/>
    </w:pPr>
    <w:rPr>
      <w:rFonts w:ascii="Times New Roman" w:eastAsia="Times New Roman" w:hAnsi="Times New Roman" w:cs="B Lotus"/>
      <w:bCs/>
      <w:szCs w:val="24"/>
    </w:rPr>
  </w:style>
  <w:style w:type="paragraph" w:customStyle="1" w:styleId="TTitr">
    <w:name w:val="T = Titr"/>
    <w:basedOn w:val="Normal"/>
    <w:rsid w:val="006B55AE"/>
    <w:pPr>
      <w:spacing w:after="0" w:line="240" w:lineRule="auto"/>
      <w:jc w:val="center"/>
    </w:pPr>
    <w:rPr>
      <w:rFonts w:ascii="Times New Roman" w:eastAsia="Times New Roman" w:hAnsi="Times New Roman" w:cs="B Zar"/>
      <w:bCs/>
      <w:szCs w:val="20"/>
    </w:rPr>
  </w:style>
  <w:style w:type="table" w:customStyle="1" w:styleId="TableAbi161">
    <w:name w:val="Table Abi =  1.6 = 1"/>
    <w:basedOn w:val="TableNormal"/>
    <w:rsid w:val="006B55AE"/>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
    <w:name w:val="Table Abi =  1.6 = 2"/>
    <w:basedOn w:val="TableAbi161"/>
    <w:rsid w:val="006B55AE"/>
    <w:rPr>
      <w:bCs w:val="0"/>
    </w:rPr>
    <w:tblPr/>
    <w:tcPr>
      <w:shd w:val="clear" w:color="auto" w:fill="EBF5FF"/>
    </w:tcPr>
  </w:style>
  <w:style w:type="table" w:customStyle="1" w:styleId="TableAbi115cm">
    <w:name w:val="Table Abi = 1  =  15 cm"/>
    <w:basedOn w:val="TableNormal"/>
    <w:rsid w:val="006B55AE"/>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
    <w:name w:val="Table Abi = 1  =  14 cm"/>
    <w:basedOn w:val="TableAbi115cm"/>
    <w:rsid w:val="006B55AE"/>
    <w:tblPr>
      <w:tblInd w:w="680" w:type="dxa"/>
    </w:tblPr>
    <w:tcPr>
      <w:shd w:val="clear" w:color="auto" w:fill="EBF5FF"/>
    </w:tcPr>
    <w:tblStylePr w:type="firstRow">
      <w:tblPr/>
      <w:tcPr>
        <w:shd w:val="clear" w:color="auto" w:fill="BED8FF"/>
      </w:tcPr>
    </w:tblStylePr>
  </w:style>
  <w:style w:type="table" w:customStyle="1" w:styleId="TableAbi215cm">
    <w:name w:val="Table Abi = 2  =  15 cm"/>
    <w:basedOn w:val="TableAbi115cm"/>
    <w:rsid w:val="006B55AE"/>
    <w:rPr>
      <w:bCs/>
    </w:rPr>
    <w:tblPr/>
    <w:tcPr>
      <w:shd w:val="clear" w:color="auto" w:fill="EBF5FF"/>
    </w:tcPr>
    <w:tblStylePr w:type="firstRow">
      <w:tblPr/>
      <w:tcPr>
        <w:shd w:val="clear" w:color="auto" w:fill="BED8FF"/>
      </w:tcPr>
    </w:tblStylePr>
  </w:style>
  <w:style w:type="table" w:customStyle="1" w:styleId="TableAbi214cm">
    <w:name w:val="Table Abi = 2  =  14 cm"/>
    <w:basedOn w:val="TableAbi215cm"/>
    <w:rsid w:val="006B55AE"/>
    <w:tblPr>
      <w:tblInd w:w="680" w:type="dxa"/>
    </w:tblPr>
    <w:tcPr>
      <w:shd w:val="clear" w:color="auto" w:fill="EBF5FF"/>
    </w:tcPr>
    <w:tblStylePr w:type="firstRow">
      <w:tblPr/>
      <w:tcPr>
        <w:shd w:val="clear" w:color="auto" w:fill="BED8FF"/>
      </w:tcPr>
    </w:tblStylePr>
  </w:style>
  <w:style w:type="paragraph" w:customStyle="1" w:styleId="TitreFree">
    <w:name w:val="Titr  e Free"/>
    <w:basedOn w:val="Normal"/>
    <w:rsid w:val="006B55AE"/>
    <w:pPr>
      <w:spacing w:before="200" w:after="60" w:line="240" w:lineRule="auto"/>
      <w:ind w:left="567"/>
      <w:jc w:val="lowKashida"/>
    </w:pPr>
    <w:rPr>
      <w:rFonts w:ascii="Times New Roman" w:eastAsia="Times New Roman" w:hAnsi="Times New Roman" w:cs="B Zar"/>
      <w:bCs/>
    </w:rPr>
  </w:style>
  <w:style w:type="character" w:customStyle="1" w:styleId="Zar9">
    <w:name w:val="Zar =  9"/>
    <w:rsid w:val="006B55AE"/>
    <w:rPr>
      <w:rFonts w:ascii="Times New Roman" w:hAnsi="Times New Roman" w:cs="B Zar"/>
      <w:bCs/>
      <w:sz w:val="22"/>
      <w:szCs w:val="18"/>
      <w:bdr w:val="none" w:sz="0" w:space="0" w:color="auto"/>
      <w:lang w:val="en-US" w:eastAsia="en-US" w:bidi="fa-IR"/>
    </w:rPr>
  </w:style>
  <w:style w:type="character" w:customStyle="1" w:styleId="Zar10">
    <w:name w:val="Zar = 10"/>
    <w:rsid w:val="006B55AE"/>
    <w:rPr>
      <w:rFonts w:ascii="Times New Roman" w:hAnsi="Times New Roman" w:cs="B Zar"/>
      <w:bCs/>
      <w:sz w:val="22"/>
      <w:szCs w:val="20"/>
      <w:bdr w:val="none" w:sz="0" w:space="0" w:color="auto"/>
      <w:lang w:val="en-US" w:eastAsia="en-US" w:bidi="fa-IR"/>
    </w:rPr>
  </w:style>
  <w:style w:type="character" w:customStyle="1" w:styleId="Zar11">
    <w:name w:val="Zar = 11"/>
    <w:rsid w:val="006B55AE"/>
    <w:rPr>
      <w:rFonts w:ascii="Times New Roman" w:hAnsi="Times New Roman" w:cs="B Zar"/>
      <w:bCs/>
      <w:sz w:val="22"/>
      <w:szCs w:val="22"/>
      <w:lang w:val="en-US" w:eastAsia="en-US" w:bidi="fa-IR"/>
    </w:rPr>
  </w:style>
  <w:style w:type="character" w:customStyle="1" w:styleId="Zar12">
    <w:name w:val="Zar = 12"/>
    <w:rsid w:val="006B55AE"/>
    <w:rPr>
      <w:rFonts w:ascii="Times New Roman" w:hAnsi="Times New Roman" w:cs="B Zar"/>
      <w:bCs/>
      <w:sz w:val="22"/>
      <w:szCs w:val="24"/>
      <w:lang w:val="en-US" w:eastAsia="en-US" w:bidi="fa-IR"/>
    </w:rPr>
  </w:style>
  <w:style w:type="character" w:customStyle="1" w:styleId="Zar13">
    <w:name w:val="Zar = 13"/>
    <w:rsid w:val="006B55AE"/>
    <w:rPr>
      <w:rFonts w:ascii="Times New Roman" w:hAnsi="Times New Roman" w:cs="B Zar"/>
      <w:bCs/>
      <w:sz w:val="22"/>
      <w:szCs w:val="26"/>
      <w:lang w:val="en-US" w:eastAsia="en-US" w:bidi="fa-IR"/>
    </w:rPr>
  </w:style>
  <w:style w:type="paragraph" w:customStyle="1" w:styleId="aff7">
    <w:name w:val="ریال بالای جدول"/>
    <w:basedOn w:val="Normal"/>
    <w:rsid w:val="006B55AE"/>
    <w:pPr>
      <w:tabs>
        <w:tab w:val="right" w:pos="8505"/>
      </w:tabs>
      <w:spacing w:after="0" w:line="240" w:lineRule="auto"/>
      <w:jc w:val="lowKashida"/>
    </w:pPr>
    <w:rPr>
      <w:rFonts w:ascii="Times New Roman" w:eastAsia="Times New Roman" w:hAnsi="Times New Roman" w:cs="B Lotus"/>
      <w:bCs/>
      <w:sz w:val="24"/>
      <w:szCs w:val="24"/>
    </w:rPr>
  </w:style>
  <w:style w:type="table" w:customStyle="1" w:styleId="TableGrid10">
    <w:name w:val="Table Grid1"/>
    <w:basedOn w:val="TableNormal"/>
    <w:next w:val="TableGrid"/>
    <w:rsid w:val="006B55AE"/>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customStyle="1" w:styleId="MatnBulletAutomatic">
    <w:name w:val="Matn =  Bullet Automatic"/>
    <w:basedOn w:val="Normal"/>
    <w:rsid w:val="006B55AE"/>
    <w:pPr>
      <w:numPr>
        <w:numId w:val="32"/>
      </w:numPr>
      <w:spacing w:after="0" w:line="240" w:lineRule="auto"/>
      <w:jc w:val="lowKashida"/>
    </w:pPr>
    <w:rPr>
      <w:rFonts w:ascii="Times New Roman" w:eastAsia="Times New Roman" w:hAnsi="Times New Roman" w:cs="B Lotus"/>
      <w:bCs/>
      <w:szCs w:val="28"/>
    </w:rPr>
  </w:style>
  <w:style w:type="paragraph" w:customStyle="1" w:styleId="1LotusZirAlef1">
    <w:name w:val="1 Lotus Zir Alef"/>
    <w:basedOn w:val="1Lotus2"/>
    <w:rsid w:val="006B55AE"/>
    <w:pPr>
      <w:spacing w:after="40"/>
      <w:jc w:val="lowKashida"/>
    </w:pPr>
    <w:rPr>
      <w:rFonts w:ascii="Times New Roman" w:hAnsi="Times New Roman" w:cs="B Lotus"/>
      <w:b/>
    </w:rPr>
  </w:style>
  <w:style w:type="paragraph" w:customStyle="1" w:styleId="1LotusAlefItallic0">
    <w:name w:val="1  Lotus = Alef  = Itallic"/>
    <w:basedOn w:val="1LotusAlef0"/>
    <w:rsid w:val="006B55AE"/>
    <w:pPr>
      <w:bidi/>
      <w:spacing w:after="80"/>
      <w:ind w:right="0"/>
      <w:jc w:val="both"/>
    </w:pPr>
    <w:rPr>
      <w:rFonts w:ascii="Times New Roman" w:hAnsi="Times New Roman" w:cs="B Lotus"/>
      <w:i/>
      <w:iCs/>
      <w:sz w:val="24"/>
      <w:lang w:val="en-US"/>
    </w:rPr>
  </w:style>
  <w:style w:type="paragraph" w:customStyle="1" w:styleId="1LotusZir2">
    <w:name w:val="1 Lotus  =  Zir"/>
    <w:basedOn w:val="1Lotus2"/>
    <w:rsid w:val="006B55AE"/>
    <w:pPr>
      <w:ind w:firstLine="0"/>
      <w:jc w:val="lowKashida"/>
    </w:pPr>
    <w:rPr>
      <w:rFonts w:ascii="Times New Roman" w:hAnsi="Times New Roman" w:cs="B Lotus"/>
    </w:rPr>
  </w:style>
  <w:style w:type="paragraph" w:customStyle="1" w:styleId="1LotusAlef12">
    <w:name w:val="1 Lotus = Alef =  (1)"/>
    <w:basedOn w:val="1LotusAlef0"/>
    <w:rsid w:val="006B55AE"/>
    <w:pPr>
      <w:bidi/>
      <w:spacing w:after="0"/>
      <w:ind w:left="1588" w:right="0" w:hanging="454"/>
    </w:pPr>
    <w:rPr>
      <w:rFonts w:ascii="Times New Roman" w:hAnsi="Times New Roman" w:cs="B Lotus"/>
      <w:b/>
      <w:lang w:val="en-US"/>
    </w:rPr>
  </w:style>
  <w:style w:type="paragraph" w:customStyle="1" w:styleId="1LotusAlef1Itallic0">
    <w:name w:val="1 Lotus = Alef =  (1) = Itallic"/>
    <w:basedOn w:val="1LotusAlef12"/>
    <w:rsid w:val="006B55AE"/>
    <w:pPr>
      <w:jc w:val="both"/>
    </w:pPr>
    <w:rPr>
      <w:iCs/>
    </w:rPr>
  </w:style>
  <w:style w:type="paragraph" w:customStyle="1" w:styleId="1LotusAlefBullet3">
    <w:name w:val="1 Lotus = Alef = Bullet"/>
    <w:basedOn w:val="1LotusAlef0"/>
    <w:rsid w:val="006B55AE"/>
    <w:pPr>
      <w:tabs>
        <w:tab w:val="num" w:pos="360"/>
      </w:tabs>
      <w:bidi/>
      <w:spacing w:after="80"/>
      <w:ind w:left="0" w:right="0" w:firstLine="0"/>
    </w:pPr>
    <w:rPr>
      <w:rFonts w:ascii="Times New Roman" w:hAnsi="Times New Roman" w:cs="B Lotus"/>
      <w:b/>
      <w:lang w:val="en-US"/>
    </w:rPr>
  </w:style>
  <w:style w:type="paragraph" w:customStyle="1" w:styleId="1LotusZir3">
    <w:name w:val="1  Lotus  =   Zir"/>
    <w:basedOn w:val="NormalB"/>
    <w:rsid w:val="006B55AE"/>
    <w:pPr>
      <w:bidi/>
      <w:spacing w:after="120"/>
      <w:ind w:left="567"/>
    </w:pPr>
    <w:rPr>
      <w:rFonts w:ascii="Times New Roman" w:hAnsi="Times New Roman" w:cs="B Lotus"/>
      <w:lang w:val="en-US"/>
    </w:rPr>
  </w:style>
  <w:style w:type="paragraph" w:customStyle="1" w:styleId="1LotusF4">
    <w:name w:val="1  Lotus  =  F4"/>
    <w:basedOn w:val="NormalB"/>
    <w:rsid w:val="006B55AE"/>
    <w:pPr>
      <w:bidi/>
      <w:spacing w:after="80"/>
      <w:ind w:left="567" w:hanging="567"/>
    </w:pPr>
    <w:rPr>
      <w:rFonts w:ascii="Times New Roman" w:hAnsi="Times New Roman" w:cs="B Lotus"/>
      <w:lang w:val="en-US"/>
    </w:rPr>
  </w:style>
  <w:style w:type="paragraph" w:customStyle="1" w:styleId="1LotusZirFa3">
    <w:name w:val="1  Lotus  =  Zir (Fa 3)"/>
    <w:basedOn w:val="Normal"/>
    <w:rsid w:val="006B55AE"/>
    <w:pPr>
      <w:spacing w:after="60" w:line="240" w:lineRule="auto"/>
      <w:ind w:left="567"/>
      <w:jc w:val="lowKashida"/>
    </w:pPr>
    <w:rPr>
      <w:rFonts w:ascii="Times New Roman" w:eastAsia="Times New Roman" w:hAnsi="Times New Roman" w:cs="B Lotus"/>
      <w:bCs/>
      <w:szCs w:val="28"/>
    </w:rPr>
  </w:style>
  <w:style w:type="paragraph" w:customStyle="1" w:styleId="1Lotusn">
    <w:name w:val="1 Lotus  n"/>
    <w:basedOn w:val="Matn"/>
    <w:rsid w:val="006B55AE"/>
    <w:pPr>
      <w:ind w:left="624" w:hanging="624"/>
    </w:pPr>
    <w:rPr>
      <w:rFonts w:ascii="Times New Roman" w:hAnsi="Times New Roman"/>
      <w:b/>
    </w:rPr>
  </w:style>
  <w:style w:type="paragraph" w:customStyle="1" w:styleId="1LotusAlef3">
    <w:name w:val="1 Lotus =  Alef"/>
    <w:basedOn w:val="1Lotusn"/>
    <w:rsid w:val="006B55AE"/>
    <w:pPr>
      <w:tabs>
        <w:tab w:val="left" w:pos="907"/>
      </w:tabs>
      <w:spacing w:after="80"/>
      <w:ind w:left="1191"/>
    </w:pPr>
  </w:style>
  <w:style w:type="paragraph" w:customStyle="1" w:styleId="1LotusFa6">
    <w:name w:val="1  Lotus =  Fa 6"/>
    <w:basedOn w:val="1Lotus"/>
    <w:link w:val="1LotusFa6Char"/>
    <w:rsid w:val="006B55AE"/>
    <w:pPr>
      <w:bidi/>
      <w:spacing w:after="120"/>
    </w:pPr>
    <w:rPr>
      <w:rFonts w:ascii="Times New Roman" w:hAnsi="Times New Roman"/>
      <w:spacing w:val="-4"/>
      <w:sz w:val="22"/>
    </w:rPr>
  </w:style>
  <w:style w:type="character" w:customStyle="1" w:styleId="NormalBCharChar">
    <w:name w:val="Normal B Char Char"/>
    <w:rsid w:val="006B55AE"/>
    <w:rPr>
      <w:rFonts w:cs="B Lotus"/>
      <w:bCs/>
      <w:sz w:val="22"/>
      <w:szCs w:val="28"/>
      <w:lang w:val="en-US" w:eastAsia="en-US" w:bidi="fa-IR"/>
    </w:rPr>
  </w:style>
  <w:style w:type="character" w:customStyle="1" w:styleId="1LotusCharChar">
    <w:name w:val="1  Lotus Char Char"/>
    <w:link w:val="1Lotus"/>
    <w:rsid w:val="006B55AE"/>
    <w:rPr>
      <w:rFonts w:ascii="Times" w:eastAsia="Times New Roman" w:hAnsi="Times" w:cs="B Lotus"/>
      <w:bCs/>
      <w:sz w:val="24"/>
      <w:szCs w:val="28"/>
    </w:rPr>
  </w:style>
  <w:style w:type="character" w:customStyle="1" w:styleId="1LotusFa6Char">
    <w:name w:val="1  Lotus =  Fa 6 Char"/>
    <w:link w:val="1LotusFa6"/>
    <w:rsid w:val="006B55AE"/>
    <w:rPr>
      <w:rFonts w:ascii="Times New Roman" w:eastAsia="Times New Roman" w:hAnsi="Times New Roman" w:cs="B Lotus"/>
      <w:bCs/>
      <w:spacing w:val="-4"/>
      <w:szCs w:val="28"/>
    </w:rPr>
  </w:style>
  <w:style w:type="paragraph" w:customStyle="1" w:styleId="1LotusZirAlef2">
    <w:name w:val="1  Lotus =  Zir Alef"/>
    <w:basedOn w:val="NormalB"/>
    <w:link w:val="1LotusZirAlefCharChar"/>
    <w:rsid w:val="006B55AE"/>
    <w:pPr>
      <w:bidi/>
      <w:spacing w:after="80"/>
      <w:ind w:left="567" w:hanging="567"/>
    </w:pPr>
    <w:rPr>
      <w:rFonts w:ascii="Times New Roman" w:hAnsi="Times New Roman" w:cs="B Lotus"/>
      <w:bCs w:val="0"/>
      <w:lang w:val="en-US"/>
    </w:rPr>
  </w:style>
  <w:style w:type="character" w:customStyle="1" w:styleId="1LotusZirAlefCharChar">
    <w:name w:val="1  Lotus =  Zir Alef Char Char"/>
    <w:link w:val="1LotusZirAlef2"/>
    <w:rsid w:val="006B55AE"/>
    <w:rPr>
      <w:rFonts w:ascii="Times New Roman" w:eastAsia="Times New Roman" w:hAnsi="Times New Roman" w:cs="B Lotus"/>
      <w:szCs w:val="28"/>
    </w:rPr>
  </w:style>
  <w:style w:type="paragraph" w:customStyle="1" w:styleId="1Lotus10">
    <w:name w:val="1  Lotus = (1)"/>
    <w:basedOn w:val="1Lotus2"/>
    <w:rsid w:val="006B55AE"/>
    <w:pPr>
      <w:spacing w:after="0"/>
      <w:ind w:left="1134"/>
      <w:jc w:val="lowKashida"/>
    </w:pPr>
    <w:rPr>
      <w:rFonts w:ascii="Times New Roman" w:hAnsi="Times New Roman" w:cs="B Lotus"/>
      <w:b/>
    </w:rPr>
  </w:style>
  <w:style w:type="paragraph" w:customStyle="1" w:styleId="1LotusZirAlef3">
    <w:name w:val="1  Lotus Zir Alef"/>
    <w:basedOn w:val="1LotusAlef"/>
    <w:rsid w:val="006B55AE"/>
    <w:pPr>
      <w:bidi/>
      <w:ind w:left="567" w:firstLine="0"/>
    </w:pPr>
    <w:rPr>
      <w:rFonts w:ascii="Times New Roman" w:hAnsi="Times New Roman" w:cs="B Lotus"/>
      <w:sz w:val="22"/>
    </w:rPr>
  </w:style>
  <w:style w:type="paragraph" w:customStyle="1" w:styleId="1TrafficFa6">
    <w:name w:val="1  Traffic   Fa  6"/>
    <w:basedOn w:val="1Traffic"/>
    <w:rsid w:val="006B55AE"/>
    <w:pPr>
      <w:bidi/>
    </w:pPr>
    <w:rPr>
      <w:rFonts w:ascii="Times New Roman" w:hAnsi="Times New Roman"/>
      <w:sz w:val="22"/>
    </w:rPr>
  </w:style>
  <w:style w:type="paragraph" w:customStyle="1" w:styleId="1TrafficN">
    <w:name w:val="1  TrafficN"/>
    <w:basedOn w:val="1TrafficnzirAlef"/>
    <w:rsid w:val="006B55AE"/>
    <w:rPr>
      <w:b/>
    </w:rPr>
  </w:style>
  <w:style w:type="paragraph" w:customStyle="1" w:styleId="1LotusZirAlef4">
    <w:name w:val="1 =  Lotus  Zir  Alef"/>
    <w:basedOn w:val="1Lotus0"/>
    <w:rsid w:val="006B55AE"/>
    <w:pPr>
      <w:spacing w:after="80"/>
    </w:pPr>
  </w:style>
  <w:style w:type="character" w:customStyle="1" w:styleId="1LotusChar">
    <w:name w:val="1 =  Lotus Char"/>
    <w:link w:val="1Lotus0"/>
    <w:rsid w:val="006B55AE"/>
    <w:rPr>
      <w:rFonts w:ascii="Times New Roman" w:eastAsia="Times New Roman" w:hAnsi="Times New Roman" w:cs="B Lotus"/>
      <w:bCs/>
      <w:szCs w:val="28"/>
    </w:rPr>
  </w:style>
  <w:style w:type="paragraph" w:customStyle="1" w:styleId="APeyvastAlef-112Pt">
    <w:name w:val="A = Peyvast = (Alef-1)  12 Pt"/>
    <w:basedOn w:val="Matn"/>
    <w:rsid w:val="006B55AE"/>
    <w:pPr>
      <w:spacing w:after="240"/>
      <w:ind w:left="1021" w:hanging="1021"/>
    </w:pPr>
    <w:rPr>
      <w:rFonts w:ascii="Times New Roman" w:hAnsi="Times New Roman"/>
      <w:bCs w:val="0"/>
    </w:rPr>
  </w:style>
  <w:style w:type="paragraph" w:customStyle="1" w:styleId="APeyvastAlef-1Zir">
    <w:name w:val="A = Peyvast = (Alef-1) = Zir"/>
    <w:basedOn w:val="APeyvastAlef-112Pt"/>
    <w:rsid w:val="006B55AE"/>
    <w:pPr>
      <w:ind w:firstLine="0"/>
    </w:pPr>
  </w:style>
  <w:style w:type="paragraph" w:customStyle="1" w:styleId="1LotuAlefZir">
    <w:name w:val="1 Lotu =  Alef = Zir"/>
    <w:basedOn w:val="APeyvastAlef-1Zir"/>
    <w:rsid w:val="006B55AE"/>
    <w:pPr>
      <w:ind w:left="567"/>
    </w:pPr>
    <w:rPr>
      <w:b/>
      <w:bCs/>
      <w:spacing w:val="-6"/>
    </w:rPr>
  </w:style>
  <w:style w:type="paragraph" w:customStyle="1" w:styleId="1LotusAlef-1">
    <w:name w:val="1 Lotus   =  Alef-1"/>
    <w:basedOn w:val="1Lotus2"/>
    <w:rsid w:val="006B55AE"/>
    <w:pPr>
      <w:ind w:left="1588" w:hanging="1021"/>
      <w:jc w:val="lowKashida"/>
    </w:pPr>
    <w:rPr>
      <w:rFonts w:ascii="Times New Roman" w:hAnsi="Times New Roman" w:cs="B Lotus"/>
      <w:b/>
    </w:rPr>
  </w:style>
  <w:style w:type="paragraph" w:customStyle="1" w:styleId="1lotusZir4">
    <w:name w:val="1 lotus  =  Zir"/>
    <w:basedOn w:val="1Lotus2"/>
    <w:rsid w:val="006B55AE"/>
    <w:pPr>
      <w:spacing w:before="60" w:after="60"/>
      <w:ind w:firstLine="0"/>
      <w:jc w:val="lowKashida"/>
    </w:pPr>
    <w:rPr>
      <w:rFonts w:ascii="Times New Roman" w:hAnsi="Times New Roman" w:cs="B Lotus"/>
      <w:b/>
    </w:rPr>
  </w:style>
  <w:style w:type="paragraph" w:customStyle="1" w:styleId="1LotusAlef13">
    <w:name w:val="1 Lotus =  Alef =  (1)"/>
    <w:basedOn w:val="1LotusAlef3"/>
    <w:rsid w:val="006B55AE"/>
    <w:pPr>
      <w:spacing w:after="0"/>
      <w:ind w:left="1588" w:hanging="454"/>
      <w:jc w:val="both"/>
    </w:pPr>
  </w:style>
  <w:style w:type="paragraph" w:customStyle="1" w:styleId="1LotusAlef1Itallic1">
    <w:name w:val="1 Lotus =  Alef =  (1) = Itallic"/>
    <w:basedOn w:val="1LotusAlef13"/>
    <w:rsid w:val="006B55AE"/>
    <w:rPr>
      <w:iCs/>
    </w:rPr>
  </w:style>
  <w:style w:type="paragraph" w:customStyle="1" w:styleId="1LotusYekeZirJadvalf13">
    <w:name w:val="1 Lotus =  Yek e  Zir Jadval (f13)"/>
    <w:basedOn w:val="1Lotus10"/>
    <w:rsid w:val="006B55AE"/>
    <w:rPr>
      <w:rFonts w:ascii="Times" w:hAnsi="Times"/>
      <w:szCs w:val="26"/>
    </w:rPr>
  </w:style>
  <w:style w:type="paragraph" w:customStyle="1" w:styleId="1LotusF0">
    <w:name w:val="1 Lotus = F0"/>
    <w:basedOn w:val="1Lotus2"/>
    <w:rsid w:val="006B55AE"/>
    <w:pPr>
      <w:spacing w:after="0"/>
      <w:jc w:val="lowKashida"/>
    </w:pPr>
    <w:rPr>
      <w:rFonts w:ascii="Times New Roman" w:hAnsi="Times New Roman" w:cs="B Lotus"/>
      <w:b/>
      <w:bCs w:val="0"/>
    </w:rPr>
  </w:style>
  <w:style w:type="paragraph" w:customStyle="1" w:styleId="1LotusMesal">
    <w:name w:val="1 Lotus = Mesal"/>
    <w:basedOn w:val="1Lotus2"/>
    <w:rsid w:val="006B55AE"/>
    <w:pPr>
      <w:spacing w:after="0"/>
      <w:ind w:left="1418" w:hanging="1418"/>
      <w:jc w:val="lowKashida"/>
    </w:pPr>
    <w:rPr>
      <w:rFonts w:ascii="Helvetica" w:hAnsi="Helvetica" w:cs="B Lotus"/>
      <w:b/>
    </w:rPr>
  </w:style>
  <w:style w:type="paragraph" w:customStyle="1" w:styleId="1LotusZirFa4">
    <w:name w:val="1 Lotus = Zir Fa 4"/>
    <w:basedOn w:val="1LotusZir2"/>
    <w:rsid w:val="006B55AE"/>
    <w:pPr>
      <w:spacing w:after="120"/>
    </w:pPr>
  </w:style>
  <w:style w:type="paragraph" w:customStyle="1" w:styleId="1TrafficAlefhaxf">
    <w:name w:val="1 Traffic  =  Alef haxf"/>
    <w:basedOn w:val="NormalB"/>
    <w:rsid w:val="006B55AE"/>
    <w:pPr>
      <w:tabs>
        <w:tab w:val="left" w:pos="907"/>
      </w:tabs>
      <w:bidi/>
      <w:spacing w:after="80"/>
      <w:ind w:left="1134" w:hanging="567"/>
    </w:pPr>
    <w:rPr>
      <w:rFonts w:ascii="Times New Roman" w:hAnsi="Times New Roman" w:cs="Traffic"/>
      <w:szCs w:val="22"/>
      <w:lang w:val="en-US"/>
    </w:rPr>
  </w:style>
  <w:style w:type="paragraph" w:customStyle="1" w:styleId="1TrafficAlefHazf">
    <w:name w:val="1 Traffic =  Alef Hazf"/>
    <w:basedOn w:val="NormalB"/>
    <w:rsid w:val="006B55AE"/>
    <w:pPr>
      <w:tabs>
        <w:tab w:val="left" w:pos="907"/>
      </w:tabs>
      <w:bidi/>
      <w:spacing w:after="80"/>
      <w:ind w:left="1134" w:hanging="567"/>
      <w:jc w:val="both"/>
    </w:pPr>
    <w:rPr>
      <w:rFonts w:ascii="Times New Roman" w:hAnsi="Times New Roman" w:cs="Traffic"/>
      <w:szCs w:val="22"/>
      <w:lang w:val="en-US"/>
    </w:rPr>
  </w:style>
  <w:style w:type="paragraph" w:customStyle="1" w:styleId="1TrafficAlefBullet2">
    <w:name w:val="1 Traffic =  Alef = Bullet"/>
    <w:basedOn w:val="1TrafficAlef0"/>
    <w:rsid w:val="006B55AE"/>
    <w:pPr>
      <w:tabs>
        <w:tab w:val="clear" w:pos="851"/>
        <w:tab w:val="left" w:pos="964"/>
      </w:tabs>
      <w:ind w:left="0" w:firstLine="0"/>
    </w:pPr>
    <w:rPr>
      <w:rFonts w:ascii="Times New Roman" w:hAnsi="Times New Roman"/>
    </w:rPr>
  </w:style>
  <w:style w:type="paragraph" w:customStyle="1" w:styleId="1TrafficBulletAlef3">
    <w:name w:val="1 Traffic =  Bullet =  Alef"/>
    <w:basedOn w:val="1TrafficAlef0"/>
    <w:rsid w:val="006B55AE"/>
    <w:pPr>
      <w:tabs>
        <w:tab w:val="clear" w:pos="851"/>
      </w:tabs>
      <w:ind w:left="1645" w:hanging="624"/>
    </w:pPr>
    <w:rPr>
      <w:rFonts w:ascii="Times New Roman" w:hAnsi="Times New Roman"/>
    </w:rPr>
  </w:style>
  <w:style w:type="paragraph" w:customStyle="1" w:styleId="1TrafficAlef12">
    <w:name w:val="1 Traffic = Alef = (1)"/>
    <w:basedOn w:val="NormalB"/>
    <w:rsid w:val="006B55AE"/>
    <w:pPr>
      <w:bidi/>
      <w:ind w:left="1531" w:hanging="397"/>
    </w:pPr>
    <w:rPr>
      <w:rFonts w:ascii="Times New Roman" w:hAnsi="Times New Roman" w:cs="B Traffic"/>
      <w:szCs w:val="22"/>
      <w:lang w:val="en-US"/>
    </w:rPr>
  </w:style>
  <w:style w:type="paragraph" w:customStyle="1" w:styleId="1TrafficAlef4pt">
    <w:name w:val="1 Traffic = Alef 4pt"/>
    <w:basedOn w:val="NormalB"/>
    <w:link w:val="1TrafficAlef4ptChar"/>
    <w:rsid w:val="006B55AE"/>
    <w:pPr>
      <w:tabs>
        <w:tab w:val="left" w:pos="907"/>
      </w:tabs>
      <w:bidi/>
      <w:spacing w:after="80"/>
      <w:ind w:left="1134" w:hanging="567"/>
    </w:pPr>
    <w:rPr>
      <w:rFonts w:ascii="Times New Roman" w:hAnsi="Times New Roman" w:cs="B Traffic"/>
      <w:b/>
      <w:szCs w:val="22"/>
      <w:lang w:val="en-US"/>
    </w:rPr>
  </w:style>
  <w:style w:type="paragraph" w:customStyle="1" w:styleId="1TrafficAlefBullet3">
    <w:name w:val="1 Traffic = Alef = Bullet"/>
    <w:basedOn w:val="1TrafficAlef4pt"/>
    <w:rsid w:val="006B55AE"/>
    <w:pPr>
      <w:tabs>
        <w:tab w:val="clear" w:pos="907"/>
        <w:tab w:val="num" w:pos="360"/>
        <w:tab w:val="left" w:pos="964"/>
      </w:tabs>
      <w:ind w:left="0" w:firstLine="0"/>
    </w:pPr>
  </w:style>
  <w:style w:type="character" w:customStyle="1" w:styleId="1TrafficAlef4ptChar">
    <w:name w:val="1 Traffic = Alef 4pt Char"/>
    <w:link w:val="1TrafficAlef4pt"/>
    <w:rsid w:val="006B55AE"/>
    <w:rPr>
      <w:rFonts w:ascii="Times New Roman" w:eastAsia="Times New Roman" w:hAnsi="Times New Roman" w:cs="B Traffic"/>
      <w:b/>
      <w:bCs/>
    </w:rPr>
  </w:style>
  <w:style w:type="paragraph" w:customStyle="1" w:styleId="1TrafficAlef6Pt">
    <w:name w:val="1 Traffic = Alef 6 Pt"/>
    <w:basedOn w:val="1TrafficAlef4pt"/>
    <w:link w:val="1TrafficAlef6PtChar"/>
    <w:rsid w:val="006B55AE"/>
    <w:pPr>
      <w:spacing w:after="180"/>
    </w:pPr>
  </w:style>
  <w:style w:type="character" w:customStyle="1" w:styleId="1TrafficAlef6PtChar">
    <w:name w:val="1 Traffic = Alef 6 Pt Char"/>
    <w:basedOn w:val="1TrafficAlef4ptChar"/>
    <w:link w:val="1TrafficAlef6Pt"/>
    <w:rsid w:val="006B55AE"/>
    <w:rPr>
      <w:rFonts w:ascii="Times New Roman" w:eastAsia="Times New Roman" w:hAnsi="Times New Roman" w:cs="B Traffic"/>
      <w:b/>
      <w:bCs/>
    </w:rPr>
  </w:style>
  <w:style w:type="paragraph" w:customStyle="1" w:styleId="1TrafficBullet4">
    <w:name w:val="1 Traffic = Bullet"/>
    <w:basedOn w:val="1Traffic1"/>
    <w:rsid w:val="006B55AE"/>
    <w:pPr>
      <w:tabs>
        <w:tab w:val="num" w:pos="360"/>
      </w:tabs>
      <w:spacing w:after="100"/>
      <w:ind w:left="0" w:firstLine="0"/>
      <w:jc w:val="lowKashida"/>
    </w:pPr>
    <w:rPr>
      <w:rFonts w:ascii="Times New Roman" w:hAnsi="Times New Roman" w:cs="B Traffic"/>
      <w:b/>
    </w:rPr>
  </w:style>
  <w:style w:type="paragraph" w:customStyle="1" w:styleId="1TrafficZirAlef0">
    <w:name w:val="1 Traffic = Zir Alef"/>
    <w:basedOn w:val="NormalB"/>
    <w:rsid w:val="006B55AE"/>
    <w:pPr>
      <w:bidi/>
      <w:spacing w:after="80"/>
      <w:ind w:left="567" w:hanging="567"/>
      <w:jc w:val="both"/>
    </w:pPr>
    <w:rPr>
      <w:rFonts w:ascii="Times New Roman" w:hAnsi="Times New Roman" w:cs="Traffic"/>
      <w:szCs w:val="22"/>
      <w:lang w:val="en-US"/>
    </w:rPr>
  </w:style>
  <w:style w:type="paragraph" w:customStyle="1" w:styleId="1TrafficZirAlefHazf">
    <w:name w:val="1 Traffic Zir Alef  Hazf"/>
    <w:basedOn w:val="NormalB"/>
    <w:rsid w:val="006B55AE"/>
    <w:pPr>
      <w:bidi/>
      <w:spacing w:after="40"/>
      <w:ind w:left="567" w:hanging="567"/>
    </w:pPr>
    <w:rPr>
      <w:rFonts w:ascii="Times New Roman" w:hAnsi="Times New Roman" w:cs="B Traffic"/>
      <w:b/>
      <w:szCs w:val="22"/>
      <w:lang w:val="en-US"/>
    </w:rPr>
  </w:style>
  <w:style w:type="paragraph" w:customStyle="1" w:styleId="1asli">
    <w:name w:val="1asli"/>
    <w:basedOn w:val="Normal"/>
    <w:rsid w:val="006B55AE"/>
    <w:pPr>
      <w:spacing w:after="0" w:line="240" w:lineRule="auto"/>
      <w:jc w:val="lowKashida"/>
    </w:pPr>
    <w:rPr>
      <w:rFonts w:ascii="Times" w:eastAsia="Times New Roman" w:hAnsi="Times" w:cs="Lotus"/>
      <w:bCs/>
      <w:sz w:val="20"/>
      <w:szCs w:val="28"/>
    </w:rPr>
  </w:style>
  <w:style w:type="paragraph" w:customStyle="1" w:styleId="APeyvastAlef-14pt">
    <w:name w:val="A = Peyvast = (Alef-1)  4 pt"/>
    <w:basedOn w:val="APeyvastAlef-112Pt"/>
    <w:rsid w:val="006B55AE"/>
    <w:pPr>
      <w:spacing w:after="60"/>
    </w:pPr>
    <w:rPr>
      <w:spacing w:val="-2"/>
    </w:rPr>
  </w:style>
  <w:style w:type="paragraph" w:customStyle="1" w:styleId="APeyvastAlef-1Alef">
    <w:name w:val="A = Peyvast = (Alef-1) =  Alef"/>
    <w:basedOn w:val="APeyvastAlef-112Pt"/>
    <w:rsid w:val="006B55AE"/>
    <w:pPr>
      <w:tabs>
        <w:tab w:val="left" w:pos="1361"/>
      </w:tabs>
      <w:spacing w:after="60"/>
      <w:ind w:left="1645" w:hanging="624"/>
    </w:pPr>
  </w:style>
  <w:style w:type="paragraph" w:customStyle="1" w:styleId="Apaevast">
    <w:name w:val="A paevast"/>
    <w:basedOn w:val="Matn"/>
    <w:next w:val="Matn"/>
    <w:rsid w:val="006B55AE"/>
    <w:rPr>
      <w:rFonts w:ascii="Times New Roman" w:hAnsi="Times New Roman" w:cs="B Zar"/>
      <w:b/>
      <w:bCs w:val="0"/>
      <w:szCs w:val="24"/>
    </w:rPr>
  </w:style>
  <w:style w:type="paragraph" w:customStyle="1" w:styleId="APeyvastZirtitr">
    <w:name w:val="A Peyvast = Zir titr"/>
    <w:basedOn w:val="Apaevast"/>
    <w:rsid w:val="006B55AE"/>
    <w:pPr>
      <w:keepNext/>
    </w:pPr>
    <w:rPr>
      <w:b w:val="0"/>
      <w:szCs w:val="22"/>
    </w:rPr>
  </w:style>
  <w:style w:type="paragraph" w:customStyle="1" w:styleId="AlefTitrTraffic11">
    <w:name w:val="Alef Titr (Traffic 11)"/>
    <w:basedOn w:val="1Lotus2"/>
    <w:rsid w:val="006B55AE"/>
    <w:pPr>
      <w:spacing w:before="240" w:after="0"/>
      <w:jc w:val="lowKashida"/>
    </w:pPr>
    <w:rPr>
      <w:rFonts w:ascii="Times New Roman" w:hAnsi="Times New Roman" w:cs="B Traffic"/>
      <w:sz w:val="20"/>
      <w:szCs w:val="22"/>
    </w:rPr>
  </w:style>
  <w:style w:type="paragraph" w:customStyle="1" w:styleId="Alef-1">
    <w:name w:val="Alef-1"/>
    <w:basedOn w:val="MatnAlef3"/>
    <w:rsid w:val="006B55AE"/>
    <w:pPr>
      <w:tabs>
        <w:tab w:val="clear" w:pos="340"/>
        <w:tab w:val="left" w:pos="907"/>
      </w:tabs>
      <w:spacing w:after="120"/>
      <w:ind w:left="851" w:hanging="851"/>
      <w:jc w:val="lowKashida"/>
    </w:pPr>
    <w:rPr>
      <w:rFonts w:ascii="Times New Roman" w:hAnsi="Times New Roman" w:cs="B Lotus"/>
      <w:color w:val="auto"/>
    </w:rPr>
  </w:style>
  <w:style w:type="paragraph" w:customStyle="1" w:styleId="Alef-1Alef-1-1">
    <w:name w:val="Alef-1 = Alef-1-1"/>
    <w:basedOn w:val="1Lotus2"/>
    <w:rsid w:val="006B55AE"/>
    <w:pPr>
      <w:spacing w:after="0"/>
      <w:ind w:left="2211" w:hanging="1247"/>
      <w:jc w:val="lowKashida"/>
    </w:pPr>
    <w:rPr>
      <w:rFonts w:ascii="Times New Roman" w:hAnsi="Times New Roman" w:cs="B Lotus"/>
      <w:b/>
    </w:rPr>
  </w:style>
  <w:style w:type="character" w:customStyle="1" w:styleId="NormalBaseChar">
    <w:name w:val="Normal Base Char"/>
    <w:link w:val="NormalBase0"/>
    <w:rsid w:val="006B55AE"/>
    <w:rPr>
      <w:rFonts w:ascii="Times" w:eastAsia="Times New Roman" w:hAnsi="Times" w:cs="Lotus"/>
      <w:bCs/>
      <w:szCs w:val="28"/>
    </w:rPr>
  </w:style>
  <w:style w:type="paragraph" w:customStyle="1" w:styleId="1TrafficnzirAlef">
    <w:name w:val="1  Traffic n zir Alef"/>
    <w:basedOn w:val="Matn"/>
    <w:link w:val="1TrafficnzirAlefCharChar"/>
    <w:rsid w:val="006B55AE"/>
    <w:pPr>
      <w:spacing w:after="80"/>
      <w:ind w:left="567" w:hanging="567"/>
    </w:pPr>
    <w:rPr>
      <w:rFonts w:cs="B Traffic"/>
      <w:sz w:val="24"/>
      <w:szCs w:val="22"/>
    </w:rPr>
  </w:style>
  <w:style w:type="paragraph" w:customStyle="1" w:styleId="1lotuszirAlef10">
    <w:name w:val="1 lotus = zir Alef = 1."/>
    <w:basedOn w:val="1LotusAlef"/>
    <w:rsid w:val="006B55AE"/>
    <w:pPr>
      <w:tabs>
        <w:tab w:val="clear" w:pos="907"/>
        <w:tab w:val="left" w:pos="1134"/>
      </w:tabs>
      <w:ind w:left="1701"/>
    </w:pPr>
    <w:rPr>
      <w:rFonts w:cs="B Lotus"/>
    </w:rPr>
  </w:style>
  <w:style w:type="character" w:customStyle="1" w:styleId="Matn1Char">
    <w:name w:val="Matn = 1 Char"/>
    <w:link w:val="Matn10"/>
    <w:rsid w:val="006B55AE"/>
    <w:rPr>
      <w:rFonts w:ascii="CG Times" w:eastAsia="Times New Roman" w:hAnsi="CG Times" w:cs="Lotus"/>
      <w:bCs/>
      <w:color w:val="000000"/>
      <w:szCs w:val="28"/>
    </w:rPr>
  </w:style>
  <w:style w:type="paragraph" w:customStyle="1" w:styleId="Normal-B1">
    <w:name w:val="Normal-B"/>
    <w:basedOn w:val="Normal"/>
    <w:rsid w:val="006B55AE"/>
    <w:pPr>
      <w:spacing w:after="0" w:line="240" w:lineRule="auto"/>
      <w:ind w:left="567" w:hanging="567"/>
      <w:jc w:val="lowKashida"/>
    </w:pPr>
    <w:rPr>
      <w:rFonts w:ascii="Times New Roman" w:eastAsia="Times New Roman" w:hAnsi="Times New Roman" w:cs="B Nazanin"/>
      <w:szCs w:val="28"/>
    </w:rPr>
  </w:style>
  <w:style w:type="paragraph" w:customStyle="1" w:styleId="StyleLatin21ptComplex22ptCenteredAfter6pt">
    <w:name w:val="Style (Latin) 21 pt (Complex) 22 pt Centered After:  6 pt"/>
    <w:basedOn w:val="Normal"/>
    <w:rsid w:val="006B55AE"/>
    <w:pPr>
      <w:spacing w:after="120" w:line="240" w:lineRule="auto"/>
      <w:jc w:val="center"/>
    </w:pPr>
    <w:rPr>
      <w:rFonts w:ascii="Times New Roman" w:eastAsia="Times New Roman" w:hAnsi="Times New Roman" w:cs="B Zar"/>
      <w:sz w:val="42"/>
      <w:szCs w:val="44"/>
    </w:rPr>
  </w:style>
  <w:style w:type="paragraph" w:customStyle="1" w:styleId="Style1LotusBulletComplex12pt">
    <w:name w:val="Style 1  Lotus  =  Bullet + (Complex) 12 pt"/>
    <w:basedOn w:val="1LotusBullet0"/>
    <w:link w:val="Style1LotusBulletComplex12ptChar"/>
    <w:rsid w:val="006B55AE"/>
    <w:pPr>
      <w:ind w:left="1134" w:hanging="567"/>
    </w:pPr>
    <w:rPr>
      <w:rFonts w:cs="B Lotus"/>
      <w:sz w:val="22"/>
    </w:rPr>
  </w:style>
  <w:style w:type="character" w:customStyle="1" w:styleId="Style1LotusBulletComplex12ptChar">
    <w:name w:val="Style 1  Lotus  =  Bullet + (Complex) 12 pt Char"/>
    <w:link w:val="Style1LotusBulletComplex12pt"/>
    <w:rsid w:val="006B55AE"/>
    <w:rPr>
      <w:rFonts w:ascii="Times" w:eastAsia="Times New Roman" w:hAnsi="Times" w:cs="B Lotus"/>
      <w:bCs/>
      <w:szCs w:val="28"/>
    </w:rPr>
  </w:style>
  <w:style w:type="paragraph" w:customStyle="1" w:styleId="StyleINLatin">
    <w:name w:val="Style IN + (Latin)"/>
    <w:basedOn w:val="IN"/>
    <w:rsid w:val="006B55AE"/>
    <w:pPr>
      <w:ind w:left="2268" w:hanging="1134"/>
      <w:jc w:val="both"/>
    </w:pPr>
    <w:rPr>
      <w:bCs/>
    </w:rPr>
  </w:style>
  <w:style w:type="paragraph" w:customStyle="1" w:styleId="StyleStyleINLatinAfter2cm">
    <w:name w:val="Style Style IN + (Latin) + After:  2 cm"/>
    <w:basedOn w:val="StyleINLatin"/>
    <w:rsid w:val="006B55AE"/>
    <w:pPr>
      <w:ind w:left="1134" w:right="1134"/>
      <w:jc w:val="center"/>
    </w:pPr>
  </w:style>
  <w:style w:type="paragraph" w:customStyle="1" w:styleId="Style2">
    <w:name w:val="Style2"/>
    <w:basedOn w:val="Normal"/>
    <w:rsid w:val="006B55AE"/>
    <w:pPr>
      <w:spacing w:after="120" w:line="240" w:lineRule="auto"/>
      <w:ind w:left="567" w:hanging="567"/>
      <w:jc w:val="lowKashida"/>
    </w:pPr>
    <w:rPr>
      <w:rFonts w:ascii="Times New Roman" w:eastAsia="Times New Roman" w:hAnsi="Times New Roman" w:cs="B Lotus"/>
      <w:bCs/>
      <w:spacing w:val="-4"/>
      <w:szCs w:val="28"/>
      <w:shd w:val="clear" w:color="auto" w:fill="D9D9D9"/>
    </w:rPr>
  </w:style>
  <w:style w:type="paragraph" w:customStyle="1" w:styleId="tavajohpage1">
    <w:name w:val="tavajoh page 1"/>
    <w:basedOn w:val="1Lotus"/>
    <w:rsid w:val="006B55AE"/>
    <w:pPr>
      <w:bidi/>
      <w:ind w:left="851" w:right="851" w:firstLine="0"/>
    </w:pPr>
    <w:rPr>
      <w:rFonts w:ascii="Times New Roman" w:hAnsi="Times New Roman"/>
      <w:iCs/>
      <w:sz w:val="22"/>
      <w:szCs w:val="32"/>
    </w:rPr>
  </w:style>
  <w:style w:type="character" w:customStyle="1" w:styleId="1TrafficnzirAlefCharChar">
    <w:name w:val="1  Traffic n zir Alef Char Char"/>
    <w:link w:val="1TrafficnzirAlef"/>
    <w:rsid w:val="006B55AE"/>
    <w:rPr>
      <w:rFonts w:ascii="Times" w:eastAsia="Times New Roman" w:hAnsi="Times" w:cs="B Traffic"/>
      <w:bCs/>
      <w:sz w:val="24"/>
    </w:rPr>
  </w:style>
  <w:style w:type="character" w:customStyle="1" w:styleId="1LotusChar0">
    <w:name w:val="1 Lotus Char"/>
    <w:link w:val="1Lotus2"/>
    <w:rsid w:val="006B55AE"/>
    <w:rPr>
      <w:rFonts w:ascii="CG Times" w:eastAsia="Times New Roman" w:hAnsi="CG Times" w:cs="Lotus"/>
      <w:bCs/>
      <w:szCs w:val="28"/>
    </w:rPr>
  </w:style>
  <w:style w:type="paragraph" w:customStyle="1" w:styleId="1TrafficZirAlef1">
    <w:name w:val="1 Traffic  Zir Alef"/>
    <w:basedOn w:val="NormalB"/>
    <w:rsid w:val="006B55AE"/>
    <w:pPr>
      <w:bidi/>
      <w:spacing w:after="80"/>
      <w:ind w:left="567" w:hanging="567"/>
      <w:jc w:val="both"/>
    </w:pPr>
    <w:rPr>
      <w:rFonts w:ascii="Times New Roman" w:hAnsi="Times New Roman" w:cs="Traffic"/>
      <w:szCs w:val="22"/>
      <w:lang w:val="en-US"/>
    </w:rPr>
  </w:style>
  <w:style w:type="paragraph" w:customStyle="1" w:styleId="1TrafficAlef4">
    <w:name w:val="1 Traffic = Alef"/>
    <w:basedOn w:val="NormalB"/>
    <w:rsid w:val="006B55AE"/>
    <w:pPr>
      <w:tabs>
        <w:tab w:val="left" w:pos="851"/>
      </w:tabs>
      <w:bidi/>
      <w:spacing w:after="80"/>
      <w:ind w:left="1134" w:hanging="567"/>
    </w:pPr>
    <w:rPr>
      <w:rFonts w:ascii="Times New Roman" w:hAnsi="Times New Roman" w:cs="Traffic"/>
      <w:szCs w:val="22"/>
      <w:lang w:val="en-US"/>
    </w:rPr>
  </w:style>
  <w:style w:type="paragraph" w:customStyle="1" w:styleId="BoxLotusBold">
    <w:name w:val="Box  =  Lotus Bold"/>
    <w:basedOn w:val="NormalB"/>
    <w:rsid w:val="006B55AE"/>
    <w:pPr>
      <w:tabs>
        <w:tab w:val="left" w:pos="283"/>
        <w:tab w:val="left" w:pos="567"/>
        <w:tab w:val="right" w:pos="6242"/>
        <w:tab w:val="center" w:pos="7325"/>
      </w:tabs>
      <w:bidi/>
    </w:pPr>
    <w:rPr>
      <w:rFonts w:ascii="Times New Roman" w:hAnsi="Times New Roman" w:cs="B Lotus"/>
      <w:b/>
    </w:rPr>
  </w:style>
  <w:style w:type="paragraph" w:customStyle="1" w:styleId="BoxLotusItalic">
    <w:name w:val="Box  =  Lotus Italic"/>
    <w:basedOn w:val="NormalB"/>
    <w:rsid w:val="006B55AE"/>
    <w:pPr>
      <w:bidi/>
    </w:pPr>
    <w:rPr>
      <w:rFonts w:ascii="Times New Roman" w:hAnsi="Times New Roman" w:cs="B Lotus"/>
      <w:bCs w:val="0"/>
      <w:iCs/>
      <w:lang w:val="en-US"/>
    </w:rPr>
  </w:style>
  <w:style w:type="paragraph" w:customStyle="1" w:styleId="NormalBNoBold">
    <w:name w:val="Normal B  (No Bold)"/>
    <w:basedOn w:val="NormalB"/>
    <w:rsid w:val="006B55AE"/>
    <w:pPr>
      <w:bidi/>
    </w:pPr>
    <w:rPr>
      <w:rFonts w:ascii="Times New Roman" w:hAnsi="Times New Roman" w:cs="B Lotus"/>
      <w:bCs w:val="0"/>
      <w:lang w:val="en-US"/>
    </w:rPr>
  </w:style>
  <w:style w:type="paragraph" w:customStyle="1" w:styleId="BoxLotusItalicn">
    <w:name w:val="Box  =  Lotus Italic n"/>
    <w:basedOn w:val="NormalBNoBold"/>
    <w:rsid w:val="006B55AE"/>
    <w:rPr>
      <w:bCs/>
      <w:i/>
      <w:iCs/>
    </w:rPr>
  </w:style>
  <w:style w:type="paragraph" w:customStyle="1" w:styleId="BoxLotusItalicn0">
    <w:name w:val="Box =  Lotus Italic n"/>
    <w:basedOn w:val="Normal"/>
    <w:rsid w:val="006B55AE"/>
    <w:pPr>
      <w:spacing w:after="0" w:line="240" w:lineRule="auto"/>
      <w:jc w:val="lowKashida"/>
    </w:pPr>
    <w:rPr>
      <w:rFonts w:ascii="Times New Roman" w:eastAsia="Times New Roman" w:hAnsi="Times New Roman" w:cs="B Lotus"/>
      <w:bCs/>
      <w:iCs/>
      <w:szCs w:val="28"/>
    </w:rPr>
  </w:style>
  <w:style w:type="character" w:customStyle="1" w:styleId="BoxMesal">
    <w:name w:val="Box =  Mesal"/>
    <w:rsid w:val="006B55AE"/>
    <w:rPr>
      <w:rFonts w:cs="B Zar"/>
      <w:szCs w:val="24"/>
      <w:bdr w:val="none" w:sz="0" w:space="0" w:color="auto"/>
    </w:rPr>
  </w:style>
  <w:style w:type="paragraph" w:customStyle="1" w:styleId="BoxItalicAlef">
    <w:name w:val="Box = Italic = Alef"/>
    <w:basedOn w:val="BoxLotusItalicn"/>
    <w:rsid w:val="006B55AE"/>
    <w:pPr>
      <w:ind w:left="2042" w:hanging="624"/>
    </w:pPr>
    <w:rPr>
      <w:bCs w:val="0"/>
      <w:iCs w:val="0"/>
    </w:rPr>
  </w:style>
  <w:style w:type="paragraph" w:customStyle="1" w:styleId="BoxLotusItalicAlefn">
    <w:name w:val="Box = Lotus Italic = Alef n"/>
    <w:basedOn w:val="BoxLotusItalicn"/>
    <w:rsid w:val="006B55AE"/>
    <w:pPr>
      <w:tabs>
        <w:tab w:val="left" w:pos="340"/>
      </w:tabs>
      <w:ind w:left="624" w:hanging="624"/>
    </w:pPr>
    <w:rPr>
      <w:bCs w:val="0"/>
      <w:spacing w:val="-8"/>
    </w:rPr>
  </w:style>
  <w:style w:type="paragraph" w:customStyle="1" w:styleId="BoxR25-L1LotusBold">
    <w:name w:val="Box R2.5 - L1 = Lotus Bold"/>
    <w:basedOn w:val="BoxLotusBold"/>
    <w:rsid w:val="006B55AE"/>
    <w:pPr>
      <w:ind w:left="1418"/>
    </w:pPr>
    <w:rPr>
      <w:spacing w:val="-2"/>
    </w:rPr>
  </w:style>
  <w:style w:type="paragraph" w:customStyle="1" w:styleId="BoxR25-L1Farz">
    <w:name w:val="Box R2.5 - L1 = Farz"/>
    <w:basedOn w:val="BoxR25-L1LotusBold"/>
    <w:rsid w:val="006B55AE"/>
    <w:pPr>
      <w:ind w:left="2269" w:hanging="851"/>
    </w:pPr>
  </w:style>
  <w:style w:type="paragraph" w:customStyle="1" w:styleId="BoxR25-L1Italic">
    <w:name w:val="Box R2.5 - L1 = Italic"/>
    <w:basedOn w:val="BoxR25-L1LotusBold"/>
    <w:rsid w:val="006B55AE"/>
    <w:rPr>
      <w:bCs w:val="0"/>
      <w:iCs/>
    </w:rPr>
  </w:style>
  <w:style w:type="paragraph" w:customStyle="1" w:styleId="BoxR25-L1LotusboldAlef">
    <w:name w:val="Box R2.5 - L1 = Lotus bold = Alef"/>
    <w:basedOn w:val="BoxR25-L1LotusBold"/>
    <w:rsid w:val="006B55AE"/>
    <w:pPr>
      <w:ind w:left="2042" w:hanging="624"/>
    </w:pPr>
    <w:rPr>
      <w:b w:val="0"/>
      <w:i/>
    </w:rPr>
  </w:style>
  <w:style w:type="paragraph" w:customStyle="1" w:styleId="BoxR25L1ItalicAlef">
    <w:name w:val="Box R2.5 = L1 = Italic = Alef"/>
    <w:basedOn w:val="BoxR25-L1LotusBold"/>
    <w:rsid w:val="006B55AE"/>
    <w:pPr>
      <w:pBdr>
        <w:left w:val="single" w:sz="8" w:space="4" w:color="auto"/>
        <w:bottom w:val="single" w:sz="8" w:space="2" w:color="auto"/>
        <w:right w:val="single" w:sz="8" w:space="4" w:color="auto"/>
      </w:pBdr>
      <w:tabs>
        <w:tab w:val="clear" w:pos="283"/>
        <w:tab w:val="clear" w:pos="567"/>
      </w:tabs>
      <w:ind w:left="2042" w:right="567" w:hanging="624"/>
    </w:pPr>
    <w:rPr>
      <w:rFonts w:ascii="CG Times" w:hAnsi="CG Times"/>
      <w:bCs w:val="0"/>
      <w:iCs/>
    </w:rPr>
  </w:style>
  <w:style w:type="paragraph" w:customStyle="1" w:styleId="BoxR2-L1LotusBold">
    <w:name w:val="Box R2-L1 = Lotus Bold"/>
    <w:basedOn w:val="Normal"/>
    <w:rsid w:val="006B55AE"/>
    <w:pPr>
      <w:pBdr>
        <w:top w:val="single" w:sz="8" w:space="1" w:color="auto"/>
        <w:left w:val="single" w:sz="8" w:space="4" w:color="auto"/>
        <w:bottom w:val="single" w:sz="8" w:space="2" w:color="auto"/>
        <w:right w:val="single" w:sz="8" w:space="4" w:color="auto"/>
      </w:pBdr>
      <w:tabs>
        <w:tab w:val="left" w:pos="283"/>
        <w:tab w:val="left" w:pos="567"/>
        <w:tab w:val="right" w:pos="6242"/>
        <w:tab w:val="center" w:pos="7325"/>
      </w:tabs>
      <w:spacing w:after="0" w:line="240" w:lineRule="auto"/>
      <w:ind w:left="1134" w:right="567"/>
      <w:jc w:val="lowKashida"/>
    </w:pPr>
    <w:rPr>
      <w:rFonts w:ascii="CG Times" w:eastAsia="Times New Roman" w:hAnsi="CG Times" w:cs="B Lotus"/>
      <w:b/>
      <w:bCs/>
      <w:szCs w:val="28"/>
      <w:lang w:val="en-AU"/>
    </w:rPr>
  </w:style>
  <w:style w:type="paragraph" w:customStyle="1" w:styleId="BoxR2-L1LotusItalic">
    <w:name w:val="Box R2-L1 = Lotus Italic"/>
    <w:basedOn w:val="BoxR2-L1LotusBold"/>
    <w:rsid w:val="006B55AE"/>
    <w:rPr>
      <w:bCs w:val="0"/>
      <w:iCs/>
    </w:rPr>
  </w:style>
  <w:style w:type="character" w:customStyle="1" w:styleId="BoxR2-L1Mesal">
    <w:name w:val="Box R2-L1 = Mesal"/>
    <w:rsid w:val="006B55AE"/>
    <w:rPr>
      <w:rFonts w:cs="B Zar"/>
      <w:bCs/>
      <w:szCs w:val="24"/>
    </w:rPr>
  </w:style>
  <w:style w:type="character" w:customStyle="1" w:styleId="Deftraffic">
    <w:name w:val="Deftraffic"/>
    <w:rsid w:val="006B55AE"/>
    <w:rPr>
      <w:rFonts w:cs="Traffic"/>
      <w:szCs w:val="22"/>
    </w:rPr>
  </w:style>
  <w:style w:type="paragraph" w:customStyle="1" w:styleId="Fa41">
    <w:name w:val="Fa  4"/>
    <w:basedOn w:val="NormalB"/>
    <w:rsid w:val="006B55AE"/>
    <w:pPr>
      <w:bidi/>
    </w:pPr>
    <w:rPr>
      <w:rFonts w:ascii="Times New Roman" w:hAnsi="Times New Roman" w:cs="B Lotus"/>
      <w:bCs w:val="0"/>
      <w:sz w:val="8"/>
      <w:szCs w:val="8"/>
      <w:lang w:val="en-US"/>
    </w:rPr>
  </w:style>
  <w:style w:type="paragraph" w:customStyle="1" w:styleId="Fa80">
    <w:name w:val="Fa  8"/>
    <w:basedOn w:val="NormalB"/>
    <w:rsid w:val="006B55AE"/>
    <w:pPr>
      <w:bidi/>
    </w:pPr>
    <w:rPr>
      <w:rFonts w:ascii="Times New Roman" w:hAnsi="Times New Roman" w:cs="B Lotus"/>
      <w:sz w:val="16"/>
      <w:szCs w:val="16"/>
      <w:lang w:val="en-US"/>
    </w:rPr>
  </w:style>
  <w:style w:type="character" w:customStyle="1" w:styleId="FarzOther">
    <w:name w:val="Farz &amp; Other"/>
    <w:rsid w:val="006B55AE"/>
    <w:rPr>
      <w:rFonts w:cs="B Zar"/>
      <w:bCs/>
      <w:sz w:val="16"/>
      <w:szCs w:val="22"/>
    </w:rPr>
  </w:style>
  <w:style w:type="paragraph" w:customStyle="1" w:styleId="farzMatn">
    <w:name w:val="farz = Matn"/>
    <w:basedOn w:val="BoxLotusBold"/>
    <w:rsid w:val="006B55AE"/>
    <w:pPr>
      <w:ind w:left="851" w:hanging="851"/>
    </w:pPr>
  </w:style>
  <w:style w:type="paragraph" w:customStyle="1" w:styleId="FehrestMesal1">
    <w:name w:val="Fehrest  Mesal 1"/>
    <w:basedOn w:val="Normal"/>
    <w:rsid w:val="006B55AE"/>
    <w:pPr>
      <w:spacing w:after="0" w:line="240" w:lineRule="auto"/>
      <w:ind w:left="851" w:hanging="851"/>
      <w:jc w:val="lowKashida"/>
    </w:pPr>
    <w:rPr>
      <w:rFonts w:ascii="Times New Roman" w:eastAsia="Times New Roman" w:hAnsi="Times New Roman" w:cs="B Lotus"/>
      <w:bCs/>
      <w:sz w:val="20"/>
      <w:szCs w:val="28"/>
      <w:lang w:val="en-AU"/>
    </w:rPr>
  </w:style>
  <w:style w:type="paragraph" w:customStyle="1" w:styleId="FehrestMesal1Alef">
    <w:name w:val="Fehrest  Mesal 1 = Alef"/>
    <w:basedOn w:val="FehrestMesal1"/>
    <w:rsid w:val="006B55AE"/>
    <w:pPr>
      <w:tabs>
        <w:tab w:val="left" w:pos="1191"/>
      </w:tabs>
      <w:ind w:left="1418" w:hanging="567"/>
    </w:pPr>
    <w:rPr>
      <w:sz w:val="22"/>
      <w:szCs w:val="26"/>
    </w:rPr>
  </w:style>
  <w:style w:type="paragraph" w:customStyle="1" w:styleId="FehrestShomareh">
    <w:name w:val="Fehrest = Shomareh"/>
    <w:basedOn w:val="Matn"/>
    <w:rsid w:val="006B55AE"/>
    <w:pPr>
      <w:jc w:val="center"/>
    </w:pPr>
    <w:rPr>
      <w:b/>
    </w:rPr>
  </w:style>
  <w:style w:type="paragraph" w:customStyle="1" w:styleId="FehrestShomarehBand">
    <w:name w:val="Fehrest Shomareh Band"/>
    <w:basedOn w:val="NormalB"/>
    <w:rsid w:val="006B55AE"/>
    <w:pPr>
      <w:bidi/>
      <w:jc w:val="center"/>
    </w:pPr>
    <w:rPr>
      <w:rFonts w:ascii="Times New Roman" w:hAnsi="Times New Roman" w:cs="B Lotus"/>
      <w:szCs w:val="26"/>
      <w:lang w:val="en-US"/>
    </w:rPr>
  </w:style>
  <w:style w:type="paragraph" w:customStyle="1" w:styleId="FehrestTitr0">
    <w:name w:val="Fehrest Titr"/>
    <w:basedOn w:val="NormalBase0"/>
    <w:rsid w:val="006B55AE"/>
    <w:pPr>
      <w:pBdr>
        <w:bottom w:val="single" w:sz="4" w:space="1" w:color="auto"/>
      </w:pBdr>
      <w:bidi/>
      <w:jc w:val="center"/>
    </w:pPr>
    <w:rPr>
      <w:rFonts w:ascii="Times New Roman" w:hAnsi="Times New Roman" w:cs="B Zar"/>
      <w:b/>
      <w:sz w:val="18"/>
      <w:szCs w:val="20"/>
    </w:rPr>
  </w:style>
  <w:style w:type="paragraph" w:customStyle="1" w:styleId="FehrestTitreBandonvan">
    <w:name w:val="Fehrest Titr e Band &amp; onvan"/>
    <w:basedOn w:val="NormalB"/>
    <w:link w:val="FehrestTitreBandonvanCharChar"/>
    <w:rsid w:val="006B55AE"/>
    <w:pPr>
      <w:pBdr>
        <w:bottom w:val="single" w:sz="6" w:space="1" w:color="auto"/>
      </w:pBdr>
      <w:bidi/>
      <w:jc w:val="center"/>
    </w:pPr>
    <w:rPr>
      <w:rFonts w:ascii="Times New Roman" w:hAnsi="Times New Roman" w:cs="B Zar"/>
      <w:b/>
      <w:sz w:val="24"/>
      <w:szCs w:val="26"/>
      <w:lang w:val="en-US"/>
    </w:rPr>
  </w:style>
  <w:style w:type="character" w:customStyle="1" w:styleId="FehrestTitreBandonvanCharChar">
    <w:name w:val="Fehrest Titr e Band &amp; onvan Char Char"/>
    <w:link w:val="FehrestTitreBandonvan"/>
    <w:rsid w:val="006B55AE"/>
    <w:rPr>
      <w:rFonts w:ascii="Times New Roman" w:eastAsia="Times New Roman" w:hAnsi="Times New Roman" w:cs="B Zar"/>
      <w:b/>
      <w:bCs/>
      <w:sz w:val="24"/>
      <w:szCs w:val="26"/>
    </w:rPr>
  </w:style>
  <w:style w:type="paragraph" w:customStyle="1" w:styleId="HalatEAvalyeksatri">
    <w:name w:val="Halat E Aval = yek satri"/>
    <w:basedOn w:val="1lotusZir4"/>
    <w:rsid w:val="006B55AE"/>
    <w:pPr>
      <w:ind w:left="1701" w:hanging="1134"/>
    </w:pPr>
    <w:rPr>
      <w:bCs w:val="0"/>
    </w:rPr>
  </w:style>
  <w:style w:type="paragraph" w:customStyle="1" w:styleId="HalateAvalZir">
    <w:name w:val="Halate Aval = Zir"/>
    <w:basedOn w:val="1Lotus2"/>
    <w:rsid w:val="006B55AE"/>
    <w:pPr>
      <w:spacing w:after="0"/>
      <w:ind w:firstLine="0"/>
      <w:jc w:val="lowKashida"/>
    </w:pPr>
    <w:rPr>
      <w:rFonts w:ascii="Times New Roman" w:hAnsi="Times New Roman" w:cs="B Lotus"/>
      <w:b/>
    </w:rPr>
  </w:style>
  <w:style w:type="paragraph" w:customStyle="1" w:styleId="HalateAvalTooRafteh">
    <w:name w:val="Halate Aval (Too Rafteh)"/>
    <w:basedOn w:val="HalateAvalZir"/>
    <w:rsid w:val="006B55AE"/>
    <w:pPr>
      <w:keepNext/>
      <w:spacing w:before="40"/>
    </w:pPr>
    <w:rPr>
      <w:rFonts w:cs="B Nazanin"/>
      <w:b w:val="0"/>
    </w:rPr>
  </w:style>
  <w:style w:type="paragraph" w:customStyle="1" w:styleId="HalateAvalNoTooRafteh">
    <w:name w:val="Halate Aval (No Too Rafteh)"/>
    <w:basedOn w:val="HalateAvalTooRafteh"/>
    <w:rsid w:val="006B55AE"/>
    <w:pPr>
      <w:ind w:left="0"/>
    </w:pPr>
  </w:style>
  <w:style w:type="paragraph" w:customStyle="1" w:styleId="Heading3Zar9Torafteh">
    <w:name w:val="Heading (3 )  Zar 9  To rafteh"/>
    <w:basedOn w:val="Heading3Zar90"/>
    <w:rsid w:val="006B55AE"/>
    <w:pPr>
      <w:ind w:left="567"/>
    </w:pPr>
    <w:rPr>
      <w:rFonts w:ascii="Times New Roman" w:hAnsi="Times New Roman" w:cs="B Zar"/>
      <w:b/>
    </w:rPr>
  </w:style>
  <w:style w:type="paragraph" w:customStyle="1" w:styleId="Heading4Titr12Peyvast">
    <w:name w:val="Heading (4) = Titr 12 = Pey vast"/>
    <w:basedOn w:val="1Lotus2"/>
    <w:rsid w:val="006B55AE"/>
    <w:pPr>
      <w:keepNext/>
      <w:spacing w:after="60"/>
      <w:jc w:val="lowKashida"/>
    </w:pPr>
    <w:rPr>
      <w:rFonts w:ascii="Times New Roman" w:hAnsi="Times New Roman" w:cs="B Titr"/>
      <w:b/>
      <w:szCs w:val="22"/>
    </w:rPr>
  </w:style>
  <w:style w:type="paragraph" w:customStyle="1" w:styleId="Heading4Roya">
    <w:name w:val="Heading (4) Roya"/>
    <w:basedOn w:val="Matn"/>
    <w:rsid w:val="006B55AE"/>
    <w:rPr>
      <w:rFonts w:ascii="Times New Roman" w:hAnsi="Times New Roman" w:cs="B Roya"/>
      <w:sz w:val="20"/>
      <w:szCs w:val="20"/>
    </w:rPr>
  </w:style>
  <w:style w:type="paragraph" w:customStyle="1" w:styleId="HeadingZar11UnderlineEdam">
    <w:name w:val="Heading (Zar 11 Underline) Edam"/>
    <w:basedOn w:val="Heading2Zar110"/>
    <w:rsid w:val="006B55AE"/>
    <w:rPr>
      <w:rFonts w:ascii="Times New Roman" w:hAnsi="Times New Roman" w:cs="B Zar"/>
      <w:b/>
      <w:u w:val="single"/>
    </w:rPr>
  </w:style>
  <w:style w:type="paragraph" w:customStyle="1" w:styleId="Jadval">
    <w:name w:val="Jadval"/>
    <w:basedOn w:val="Matn"/>
    <w:rsid w:val="006B55AE"/>
    <w:pPr>
      <w:jc w:val="center"/>
    </w:pPr>
    <w:rPr>
      <w:rFonts w:ascii="B Zar" w:hAnsi="B Zar" w:cs="B Zar"/>
      <w:bCs w:val="0"/>
      <w:spacing w:val="-12"/>
      <w:sz w:val="20"/>
      <w:szCs w:val="22"/>
    </w:rPr>
  </w:style>
  <w:style w:type="paragraph" w:customStyle="1" w:styleId="Jadval-BalayeJadval">
    <w:name w:val="Jadval - Balay e Jadval"/>
    <w:basedOn w:val="Matn"/>
    <w:link w:val="Jadval-BalayeJadvalCharChar"/>
    <w:rsid w:val="006B55AE"/>
    <w:pPr>
      <w:keepNext/>
      <w:spacing w:before="240" w:after="120"/>
      <w:ind w:left="1588" w:hanging="1021"/>
    </w:pPr>
    <w:rPr>
      <w:rFonts w:cs="B Nazanin"/>
      <w:b/>
      <w:szCs w:val="24"/>
    </w:rPr>
  </w:style>
  <w:style w:type="character" w:customStyle="1" w:styleId="Jadval-BalayeJadvalCharChar">
    <w:name w:val="Jadval - Balay e Jadval Char Char"/>
    <w:link w:val="Jadval-BalayeJadval"/>
    <w:rsid w:val="006B55AE"/>
    <w:rPr>
      <w:rFonts w:ascii="Times" w:eastAsia="Times New Roman" w:hAnsi="Times" w:cs="B Nazanin"/>
      <w:b/>
      <w:bCs/>
      <w:szCs w:val="24"/>
    </w:rPr>
  </w:style>
  <w:style w:type="paragraph" w:customStyle="1" w:styleId="JadvalSatreAvalRoya11">
    <w:name w:val="Jadval =  Satr e Aval  = Roya 11"/>
    <w:basedOn w:val="Matn"/>
    <w:rsid w:val="006B55AE"/>
    <w:pPr>
      <w:pBdr>
        <w:bottom w:val="single" w:sz="4" w:space="1" w:color="auto"/>
      </w:pBdr>
      <w:ind w:left="113" w:right="113"/>
      <w:jc w:val="center"/>
    </w:pPr>
    <w:rPr>
      <w:rFonts w:ascii="Times New Roman" w:hAnsi="Times New Roman" w:cs="B Roya"/>
      <w:b/>
      <w:sz w:val="20"/>
      <w:szCs w:val="22"/>
    </w:rPr>
  </w:style>
  <w:style w:type="paragraph" w:customStyle="1" w:styleId="JadvalTitre11Roya">
    <w:name w:val="Jadval =   Titr e 11 Roya"/>
    <w:basedOn w:val="JadvalSatreAvalRoya11"/>
    <w:rsid w:val="006B55AE"/>
    <w:pPr>
      <w:spacing w:line="280" w:lineRule="exact"/>
      <w:ind w:left="0" w:right="0"/>
    </w:pPr>
    <w:rPr>
      <w:b w:val="0"/>
    </w:rPr>
  </w:style>
  <w:style w:type="paragraph" w:customStyle="1" w:styleId="JadvalTitre10Roya">
    <w:name w:val="Jadval =   Titr e 10  Roya"/>
    <w:basedOn w:val="JadvalTitre11Roya"/>
    <w:rsid w:val="006B55AE"/>
    <w:rPr>
      <w:sz w:val="16"/>
      <w:szCs w:val="20"/>
    </w:rPr>
  </w:style>
  <w:style w:type="paragraph" w:customStyle="1" w:styleId="JadvalMatn13">
    <w:name w:val="Jadval =  Matn 13"/>
    <w:basedOn w:val="Matn"/>
    <w:rsid w:val="006B55AE"/>
    <w:pPr>
      <w:tabs>
        <w:tab w:val="left" w:pos="567"/>
        <w:tab w:val="left" w:pos="1134"/>
      </w:tabs>
    </w:pPr>
    <w:rPr>
      <w:rFonts w:ascii="Times New Roman" w:hAnsi="Times New Roman"/>
      <w:szCs w:val="26"/>
    </w:rPr>
  </w:style>
  <w:style w:type="paragraph" w:customStyle="1" w:styleId="JadvalNumber13">
    <w:name w:val="Jadval =  Number 13"/>
    <w:basedOn w:val="JadvalMatn13"/>
    <w:rsid w:val="006B55AE"/>
    <w:pPr>
      <w:tabs>
        <w:tab w:val="clear" w:pos="567"/>
        <w:tab w:val="clear" w:pos="1134"/>
        <w:tab w:val="left" w:pos="113"/>
      </w:tabs>
    </w:pPr>
  </w:style>
  <w:style w:type="paragraph" w:customStyle="1" w:styleId="JadvalNumber13----Bala">
    <w:name w:val="Jadval =  Number 13  ---- Bala"/>
    <w:basedOn w:val="JadvalNumber13"/>
    <w:rsid w:val="006B55AE"/>
    <w:pPr>
      <w:pBdr>
        <w:top w:val="single" w:sz="6" w:space="0" w:color="auto"/>
      </w:pBdr>
    </w:pPr>
  </w:style>
  <w:style w:type="paragraph" w:customStyle="1" w:styleId="JadvalNumber13----Paeen">
    <w:name w:val="Jadval =  Number 13  ---- Paeen"/>
    <w:basedOn w:val="JadvalNumber13"/>
    <w:rsid w:val="006B55AE"/>
    <w:pPr>
      <w:pBdr>
        <w:bottom w:val="single" w:sz="6" w:space="0" w:color="auto"/>
      </w:pBdr>
    </w:pPr>
  </w:style>
  <w:style w:type="paragraph" w:customStyle="1" w:styleId="JadvalNumber13Paeen">
    <w:name w:val="Jadval =  Number 13 === Paeen"/>
    <w:basedOn w:val="JadvalNumber13"/>
    <w:rsid w:val="006B55AE"/>
    <w:pPr>
      <w:pBdr>
        <w:bottom w:val="double" w:sz="6" w:space="0" w:color="auto"/>
      </w:pBdr>
    </w:pPr>
  </w:style>
  <w:style w:type="paragraph" w:customStyle="1" w:styleId="JadvalNumber13------BP">
    <w:name w:val="Jadval =  Number 13 --- &amp; --- (B &amp; P)"/>
    <w:basedOn w:val="JadvalNumber13Paeen"/>
    <w:rsid w:val="006B55AE"/>
    <w:pPr>
      <w:pBdr>
        <w:top w:val="single" w:sz="4" w:space="1" w:color="auto"/>
        <w:bottom w:val="single" w:sz="4" w:space="0" w:color="auto"/>
      </w:pBdr>
    </w:pPr>
  </w:style>
  <w:style w:type="paragraph" w:customStyle="1" w:styleId="JadvalNumber13---">
    <w:name w:val="Jadval =  Number 13 --- ==="/>
    <w:basedOn w:val="JadvalNumber13"/>
    <w:rsid w:val="006B55AE"/>
    <w:pPr>
      <w:pBdr>
        <w:top w:val="single" w:sz="6" w:space="0" w:color="auto"/>
        <w:bottom w:val="double" w:sz="6" w:space="0" w:color="auto"/>
      </w:pBdr>
    </w:pPr>
  </w:style>
  <w:style w:type="paragraph" w:customStyle="1" w:styleId="JadvalNumber13Bala">
    <w:name w:val="Jadval =  Number 13 === Bala"/>
    <w:basedOn w:val="JadvalNumber13Paeen"/>
    <w:rsid w:val="006B55AE"/>
    <w:pPr>
      <w:pBdr>
        <w:top w:val="double" w:sz="6" w:space="1" w:color="auto"/>
        <w:bottom w:val="none" w:sz="0" w:space="0" w:color="auto"/>
      </w:pBdr>
    </w:pPr>
  </w:style>
  <w:style w:type="paragraph" w:customStyle="1" w:styleId="JadvalMatnzar11">
    <w:name w:val="Jadval = Matn = zar 11"/>
    <w:basedOn w:val="JadvalMatn13"/>
    <w:rsid w:val="006B55AE"/>
    <w:pPr>
      <w:jc w:val="left"/>
    </w:pPr>
    <w:rPr>
      <w:rFonts w:cs="B Zar"/>
      <w:b/>
      <w:sz w:val="20"/>
      <w:szCs w:val="22"/>
    </w:rPr>
  </w:style>
  <w:style w:type="paragraph" w:customStyle="1" w:styleId="JadvalTitr">
    <w:name w:val="Jadval Titr"/>
    <w:basedOn w:val="Jadval"/>
    <w:rsid w:val="006B55AE"/>
    <w:rPr>
      <w:rFonts w:ascii="Times New Roman" w:hAnsi="Times New Roman" w:cs="B Roya"/>
      <w:b/>
      <w:spacing w:val="0"/>
      <w:sz w:val="22"/>
    </w:rPr>
  </w:style>
  <w:style w:type="paragraph" w:customStyle="1" w:styleId="Lotus------">
    <w:name w:val="Lotus ------"/>
    <w:basedOn w:val="1LotusZirAlef2"/>
    <w:link w:val="Lotus------CharChar"/>
    <w:rsid w:val="006B55AE"/>
    <w:pPr>
      <w:spacing w:after="120"/>
      <w:ind w:left="907" w:right="907" w:hanging="340"/>
    </w:pPr>
    <w:rPr>
      <w:bCs/>
      <w:strike/>
    </w:rPr>
  </w:style>
  <w:style w:type="character" w:customStyle="1" w:styleId="Lotus------CharChar">
    <w:name w:val="Lotus ------ Char Char"/>
    <w:link w:val="Lotus------"/>
    <w:rsid w:val="006B55AE"/>
    <w:rPr>
      <w:rFonts w:ascii="Times New Roman" w:eastAsia="Times New Roman" w:hAnsi="Times New Roman" w:cs="B Lotus"/>
      <w:bCs/>
      <w:strike/>
      <w:szCs w:val="28"/>
    </w:rPr>
  </w:style>
  <w:style w:type="paragraph" w:customStyle="1" w:styleId="MatnAlefn">
    <w:name w:val="Matn = Alef n"/>
    <w:basedOn w:val="Matn"/>
    <w:rsid w:val="006B55AE"/>
    <w:pPr>
      <w:tabs>
        <w:tab w:val="left" w:pos="340"/>
      </w:tabs>
      <w:ind w:left="624" w:hanging="624"/>
    </w:pPr>
    <w:rPr>
      <w:rFonts w:ascii="Times New Roman" w:hAnsi="Times New Roman"/>
    </w:rPr>
  </w:style>
  <w:style w:type="character" w:customStyle="1" w:styleId="MatnNazaninD">
    <w:name w:val="Matn NazaninD"/>
    <w:rsid w:val="006B55AE"/>
    <w:rPr>
      <w:rFonts w:cs="B Nazanin"/>
      <w:bCs/>
      <w:szCs w:val="28"/>
    </w:rPr>
  </w:style>
  <w:style w:type="paragraph" w:customStyle="1" w:styleId="MesalZar11">
    <w:name w:val="Mesal =  Zar 11"/>
    <w:basedOn w:val="1Lotus2"/>
    <w:rsid w:val="006B55AE"/>
    <w:pPr>
      <w:keepNext/>
      <w:spacing w:before="240" w:after="60"/>
      <w:ind w:left="0" w:firstLine="0"/>
      <w:jc w:val="lowKashida"/>
    </w:pPr>
    <w:rPr>
      <w:rFonts w:ascii="Times New Roman" w:hAnsi="Times New Roman" w:cs="B Zar"/>
      <w:sz w:val="20"/>
      <w:szCs w:val="24"/>
    </w:rPr>
  </w:style>
  <w:style w:type="paragraph" w:customStyle="1" w:styleId="MesalDarPayan">
    <w:name w:val="Mesal = Dar Payan"/>
    <w:basedOn w:val="MesalZar11"/>
    <w:rsid w:val="006B55AE"/>
    <w:rPr>
      <w:sz w:val="18"/>
      <w:szCs w:val="22"/>
    </w:rPr>
  </w:style>
  <w:style w:type="table" w:customStyle="1" w:styleId="TableBase">
    <w:name w:val="Table Base"/>
    <w:basedOn w:val="TableProfessional"/>
    <w:rsid w:val="006B55AE"/>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
    <w:name w:val="Table Asli"/>
    <w:basedOn w:val="TableBase"/>
    <w:rsid w:val="006B55AE"/>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
    <w:name w:val="Norm-Table1"/>
    <w:basedOn w:val="TableAsli"/>
    <w:rsid w:val="006B55AE"/>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paragraph" w:customStyle="1" w:styleId="OnvanFehrest">
    <w:name w:val="Onvan Fehrest"/>
    <w:basedOn w:val="OnvanPage1"/>
    <w:rsid w:val="006B55AE"/>
    <w:rPr>
      <w:rFonts w:cs="B Zar"/>
      <w:szCs w:val="22"/>
    </w:rPr>
  </w:style>
  <w:style w:type="paragraph" w:customStyle="1" w:styleId="Onvanpeyvast">
    <w:name w:val="Onvan peyvast"/>
    <w:basedOn w:val="OnvanPage1"/>
    <w:rsid w:val="006B55AE"/>
    <w:rPr>
      <w:rFonts w:cs="B Zar"/>
      <w:b w:val="0"/>
      <w:sz w:val="22"/>
      <w:szCs w:val="22"/>
    </w:rPr>
  </w:style>
  <w:style w:type="character" w:customStyle="1" w:styleId="ParagraphFontT">
    <w:name w:val="Paragraph Font T"/>
    <w:rsid w:val="006B55AE"/>
    <w:rPr>
      <w:rFonts w:cs="Traffic"/>
      <w:b/>
      <w:szCs w:val="22"/>
    </w:rPr>
  </w:style>
  <w:style w:type="table" w:customStyle="1" w:styleId="TableB">
    <w:name w:val="Table B"/>
    <w:basedOn w:val="TableElegant"/>
    <w:rsid w:val="006B55AE"/>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
    <w:name w:val="Table Fa"/>
    <w:basedOn w:val="TableProfessional"/>
    <w:rsid w:val="006B55AE"/>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
    <w:name w:val="Table fa = L 13"/>
    <w:basedOn w:val="TableProfessional"/>
    <w:rsid w:val="006B55AE"/>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paragraph" w:customStyle="1" w:styleId="TajziehTahlil">
    <w:name w:val="Tajzieh &amp; Tahlil"/>
    <w:basedOn w:val="Matn"/>
    <w:rsid w:val="006B55AE"/>
    <w:pPr>
      <w:keepNext/>
      <w:spacing w:before="240"/>
    </w:pPr>
    <w:rPr>
      <w:rFonts w:ascii="Times New Roman" w:hAnsi="Times New Roman" w:cs="B Zar"/>
      <w:szCs w:val="24"/>
    </w:rPr>
  </w:style>
  <w:style w:type="paragraph" w:customStyle="1" w:styleId="TitrzarzireAlef">
    <w:name w:val="Titr zar (zir e Alef)"/>
    <w:basedOn w:val="TajziehTahlil"/>
    <w:rsid w:val="006B55AE"/>
    <w:pPr>
      <w:spacing w:before="0"/>
    </w:pPr>
  </w:style>
  <w:style w:type="character" w:customStyle="1" w:styleId="Zar-----">
    <w:name w:val="Zar -----"/>
    <w:rsid w:val="006B55AE"/>
    <w:rPr>
      <w:rFonts w:cs="Zar"/>
      <w:strike/>
      <w:dstrike w:val="0"/>
      <w:szCs w:val="22"/>
    </w:rPr>
  </w:style>
  <w:style w:type="character" w:customStyle="1" w:styleId="ZarTeram">
    <w:name w:val="Zar Teram"/>
    <w:basedOn w:val="DefaultParagraphFont"/>
    <w:rsid w:val="006B55AE"/>
  </w:style>
  <w:style w:type="paragraph" w:customStyle="1" w:styleId="18">
    <w:name w:val="بند1"/>
    <w:basedOn w:val="Normal"/>
    <w:rsid w:val="006B55AE"/>
    <w:pPr>
      <w:spacing w:before="120" w:after="0" w:line="240" w:lineRule="auto"/>
      <w:ind w:left="510" w:hanging="510"/>
      <w:jc w:val="lowKashida"/>
    </w:pPr>
    <w:rPr>
      <w:rFonts w:ascii="Times New Roman" w:eastAsia="Times New Roman" w:hAnsi="Times New Roman" w:cs="B Lotus"/>
      <w:bCs/>
      <w:szCs w:val="28"/>
    </w:rPr>
  </w:style>
  <w:style w:type="paragraph" w:customStyle="1" w:styleId="1-1">
    <w:name w:val="بند 1-1"/>
    <w:basedOn w:val="18"/>
    <w:rsid w:val="006B55AE"/>
    <w:pPr>
      <w:ind w:left="1190" w:hanging="680"/>
    </w:pPr>
  </w:style>
  <w:style w:type="paragraph" w:customStyle="1" w:styleId="aff8">
    <w:name w:val="امضا"/>
    <w:basedOn w:val="af9"/>
    <w:rsid w:val="006B55AE"/>
    <w:pPr>
      <w:pBdr>
        <w:bottom w:val="none" w:sz="0" w:space="0" w:color="auto"/>
      </w:pBdr>
      <w:tabs>
        <w:tab w:val="center" w:pos="6804"/>
      </w:tabs>
      <w:spacing w:before="240"/>
    </w:pPr>
    <w:rPr>
      <w:rFonts w:ascii="Titr" w:hAnsi="Titr"/>
      <w:b/>
      <w:bCs/>
      <w:i/>
      <w:sz w:val="22"/>
      <w:szCs w:val="22"/>
    </w:rPr>
  </w:style>
  <w:style w:type="paragraph" w:customStyle="1" w:styleId="aff9">
    <w:name w:val="بولت جدول آخر"/>
    <w:basedOn w:val="2"/>
    <w:rsid w:val="006B55AE"/>
    <w:pPr>
      <w:numPr>
        <w:numId w:val="0"/>
      </w:numPr>
    </w:pPr>
    <w:rPr>
      <w:sz w:val="18"/>
      <w:szCs w:val="24"/>
    </w:rPr>
  </w:style>
  <w:style w:type="paragraph" w:customStyle="1" w:styleId="affa">
    <w:name w:val="شروع پاراگراف"/>
    <w:basedOn w:val="Normal"/>
    <w:rsid w:val="006B55AE"/>
    <w:pPr>
      <w:spacing w:after="0" w:line="240" w:lineRule="auto"/>
      <w:ind w:firstLine="284"/>
      <w:jc w:val="lowKashida"/>
    </w:pPr>
    <w:rPr>
      <w:rFonts w:ascii="Times New Roman" w:eastAsia="Times New Roman" w:hAnsi="Times New Roman" w:cs="B Lotus"/>
      <w:bCs/>
      <w:szCs w:val="28"/>
    </w:rPr>
  </w:style>
  <w:style w:type="paragraph" w:customStyle="1" w:styleId="affb">
    <w:name w:val="فا"/>
    <w:basedOn w:val="7"/>
    <w:rsid w:val="006B55AE"/>
    <w:rPr>
      <w:rFonts w:ascii="Times New Roman" w:hAnsi="Times New Roman" w:cs="B Lotus"/>
    </w:rPr>
  </w:style>
  <w:style w:type="paragraph" w:customStyle="1" w:styleId="1TrafficFa60">
    <w:name w:val="1  Traffic  Fa 6"/>
    <w:basedOn w:val="1Traffic"/>
    <w:rsid w:val="006B55AE"/>
    <w:pPr>
      <w:bidi/>
    </w:pPr>
    <w:rPr>
      <w:rFonts w:ascii="Times New Roman" w:hAnsi="Times New Roman"/>
      <w:sz w:val="22"/>
    </w:rPr>
  </w:style>
  <w:style w:type="paragraph" w:customStyle="1" w:styleId="Matn1Alefeteraffic">
    <w:name w:val="Matn = (1) = Alefe teraffic"/>
    <w:basedOn w:val="Matn1Alef0"/>
    <w:rsid w:val="006B55AE"/>
    <w:rPr>
      <w:rFonts w:cs="B Traffic"/>
      <w:szCs w:val="22"/>
    </w:rPr>
  </w:style>
  <w:style w:type="paragraph" w:customStyle="1" w:styleId="1LotusAlef4">
    <w:name w:val="1 = Lotus = Alef"/>
    <w:basedOn w:val="Normal"/>
    <w:rsid w:val="006B55AE"/>
    <w:pPr>
      <w:tabs>
        <w:tab w:val="left" w:pos="907"/>
      </w:tabs>
      <w:spacing w:after="80" w:line="240" w:lineRule="auto"/>
      <w:ind w:left="1191" w:hanging="624"/>
      <w:jc w:val="lowKashida"/>
    </w:pPr>
    <w:rPr>
      <w:rFonts w:ascii="Times New Roman" w:eastAsia="Times New Roman" w:hAnsi="Times New Roman" w:cs="B Lotus"/>
      <w:bCs/>
      <w:szCs w:val="28"/>
    </w:rPr>
  </w:style>
  <w:style w:type="character" w:customStyle="1" w:styleId="DefautTraffic">
    <w:name w:val="Defaut Traffic"/>
    <w:rsid w:val="006B55AE"/>
    <w:rPr>
      <w:rFonts w:ascii="CG Times" w:hAnsi="CG Times" w:cs="Traffic"/>
      <w:bCs/>
      <w:sz w:val="20"/>
      <w:szCs w:val="22"/>
    </w:rPr>
  </w:style>
  <w:style w:type="paragraph" w:customStyle="1" w:styleId="1Traffic2">
    <w:name w:val="1 = Traffic"/>
    <w:basedOn w:val="NormalB"/>
    <w:rsid w:val="006B55AE"/>
    <w:pPr>
      <w:bidi/>
      <w:spacing w:after="240"/>
      <w:ind w:left="567" w:hanging="567"/>
    </w:pPr>
    <w:rPr>
      <w:rFonts w:ascii="Times New Roman" w:hAnsi="Times New Roman" w:cs="B Traffic"/>
      <w:szCs w:val="22"/>
      <w:lang w:val="en-US"/>
    </w:rPr>
  </w:style>
  <w:style w:type="paragraph" w:customStyle="1" w:styleId="1TrafficZirAlef2">
    <w:name w:val="1 = Traffic =  Zir  Alef"/>
    <w:basedOn w:val="1Traffic2"/>
    <w:rsid w:val="006B55AE"/>
    <w:pPr>
      <w:spacing w:after="60"/>
    </w:pPr>
  </w:style>
  <w:style w:type="paragraph" w:customStyle="1" w:styleId="1TrafficAlef5">
    <w:name w:val="1 = Traffic = Alef"/>
    <w:basedOn w:val="1TrafficZirAlef2"/>
    <w:rsid w:val="006B55AE"/>
    <w:pPr>
      <w:tabs>
        <w:tab w:val="left" w:pos="907"/>
      </w:tabs>
      <w:ind w:left="1191" w:hanging="624"/>
    </w:pPr>
  </w:style>
  <w:style w:type="paragraph" w:customStyle="1" w:styleId="1TrafficAlef--">
    <w:name w:val="1 = Traffic = Alef = --"/>
    <w:basedOn w:val="1TrafficAlef5"/>
    <w:rsid w:val="006B55AE"/>
    <w:pPr>
      <w:tabs>
        <w:tab w:val="clear" w:pos="907"/>
      </w:tabs>
      <w:ind w:left="1475" w:hanging="284"/>
    </w:pPr>
  </w:style>
  <w:style w:type="paragraph" w:customStyle="1" w:styleId="affc">
    <w:name w:val="فاصله"/>
    <w:basedOn w:val="Normal"/>
    <w:rsid w:val="006B55AE"/>
    <w:pPr>
      <w:tabs>
        <w:tab w:val="left" w:pos="907"/>
      </w:tabs>
      <w:spacing w:after="0" w:line="240" w:lineRule="auto"/>
      <w:ind w:left="1134" w:hanging="567"/>
      <w:jc w:val="lowKashida"/>
    </w:pPr>
    <w:rPr>
      <w:rFonts w:ascii="TIMEZ" w:eastAsia="Times New Roman" w:hAnsi="TIMEZ" w:cs="B Lotus"/>
      <w:b/>
      <w:sz w:val="16"/>
      <w:szCs w:val="16"/>
    </w:rPr>
  </w:style>
  <w:style w:type="paragraph" w:customStyle="1" w:styleId="affd">
    <w:name w:val="مربع بولت"/>
    <w:rsid w:val="006B55AE"/>
    <w:pPr>
      <w:spacing w:after="40" w:line="440" w:lineRule="exact"/>
      <w:ind w:left="284" w:right="284" w:hanging="284"/>
    </w:pPr>
    <w:rPr>
      <w:rFonts w:ascii="Times New Roman" w:eastAsia="Times New Roman" w:hAnsi="Times New Roman" w:cs="Lotus"/>
      <w:b/>
      <w:bCs/>
      <w:sz w:val="14"/>
      <w:szCs w:val="28"/>
    </w:rPr>
  </w:style>
  <w:style w:type="paragraph" w:customStyle="1" w:styleId="affe">
    <w:name w:val="تجديدنظر"/>
    <w:rsid w:val="006B55AE"/>
    <w:pPr>
      <w:spacing w:after="0" w:line="240" w:lineRule="auto"/>
      <w:jc w:val="center"/>
    </w:pPr>
    <w:rPr>
      <w:rFonts w:ascii="Times New Roman" w:eastAsia="Times New Roman" w:hAnsi="Times New Roman" w:cs="Zar"/>
      <w:b/>
      <w:bCs/>
      <w:sz w:val="20"/>
      <w:szCs w:val="24"/>
    </w:rPr>
  </w:style>
  <w:style w:type="paragraph" w:customStyle="1" w:styleId="Heading3Zar91">
    <w:name w:val="Heading (3)  Zar9"/>
    <w:basedOn w:val="Heading2Zar110"/>
    <w:rsid w:val="006B55AE"/>
    <w:pPr>
      <w:spacing w:after="40"/>
    </w:pPr>
    <w:rPr>
      <w:szCs w:val="18"/>
    </w:rPr>
  </w:style>
  <w:style w:type="paragraph" w:customStyle="1" w:styleId="TitreVasatfont12Titr">
    <w:name w:val="Titr e Vasat  (font 12 Titr)"/>
    <w:basedOn w:val="NormalB"/>
    <w:rsid w:val="006B55AE"/>
    <w:pPr>
      <w:jc w:val="center"/>
    </w:pPr>
    <w:rPr>
      <w:rFonts w:cs="Titr"/>
      <w:szCs w:val="24"/>
    </w:rPr>
  </w:style>
  <w:style w:type="paragraph" w:customStyle="1" w:styleId="1-TrafficBullet">
    <w:name w:val="1- Traffic Bullet"/>
    <w:basedOn w:val="Normal"/>
    <w:rsid w:val="006B55AE"/>
    <w:pPr>
      <w:numPr>
        <w:numId w:val="36"/>
      </w:numPr>
      <w:tabs>
        <w:tab w:val="left" w:pos="851"/>
      </w:tabs>
      <w:spacing w:after="120" w:line="240" w:lineRule="auto"/>
      <w:jc w:val="both"/>
    </w:pPr>
    <w:rPr>
      <w:rFonts w:ascii="Times" w:eastAsia="Times New Roman" w:hAnsi="Times" w:cs="B Traffic"/>
      <w:b/>
      <w:bCs/>
    </w:rPr>
  </w:style>
  <w:style w:type="paragraph" w:customStyle="1" w:styleId="Heading4Traffic12">
    <w:name w:val="Heading (4) Traffic 12"/>
    <w:basedOn w:val="NormalB"/>
    <w:rsid w:val="006B55AE"/>
    <w:rPr>
      <w:rFonts w:cs="Nazanin"/>
      <w:sz w:val="26"/>
      <w:szCs w:val="24"/>
    </w:rPr>
  </w:style>
  <w:style w:type="paragraph" w:customStyle="1" w:styleId="1Bullet--">
    <w:name w:val="1  Bullet  = --"/>
    <w:basedOn w:val="Normal"/>
    <w:rsid w:val="006B55AE"/>
    <w:pPr>
      <w:numPr>
        <w:numId w:val="37"/>
      </w:numPr>
      <w:spacing w:after="0" w:line="240" w:lineRule="auto"/>
    </w:pPr>
    <w:rPr>
      <w:rFonts w:ascii="Times New Roman" w:eastAsia="Times New Roman" w:hAnsi="Times New Roman" w:cs="Times New Roman"/>
      <w:sz w:val="24"/>
      <w:szCs w:val="24"/>
    </w:rPr>
  </w:style>
  <w:style w:type="paragraph" w:customStyle="1" w:styleId="Heading4Zar9">
    <w:name w:val="Heading (4)  Zar 9"/>
    <w:basedOn w:val="Heading3Zar91"/>
    <w:rsid w:val="006B55AE"/>
  </w:style>
  <w:style w:type="paragraph" w:customStyle="1" w:styleId="Heading3Zar10">
    <w:name w:val="Heading (3)  Zar 10"/>
    <w:basedOn w:val="Normal"/>
    <w:rsid w:val="006B55AE"/>
    <w:pPr>
      <w:keepNext/>
      <w:spacing w:after="40" w:line="240" w:lineRule="auto"/>
      <w:jc w:val="both"/>
    </w:pPr>
    <w:rPr>
      <w:rFonts w:ascii="CG Times" w:eastAsia="Times New Roman" w:hAnsi="CG Times" w:cs="Zar"/>
      <w:bCs/>
      <w:szCs w:val="20"/>
    </w:rPr>
  </w:style>
  <w:style w:type="paragraph" w:customStyle="1" w:styleId="1LotusAlef14">
    <w:name w:val="1 = Lotus = Alef = (1)"/>
    <w:basedOn w:val="Normal"/>
    <w:rsid w:val="006B55AE"/>
    <w:pPr>
      <w:spacing w:after="80" w:line="240" w:lineRule="auto"/>
      <w:ind w:left="1645" w:hanging="454"/>
      <w:jc w:val="lowKashida"/>
    </w:pPr>
    <w:rPr>
      <w:rFonts w:ascii="Times New Roman" w:eastAsia="Times New Roman" w:hAnsi="Times New Roman" w:cs="B Lotus"/>
      <w:bCs/>
      <w:szCs w:val="28"/>
    </w:rPr>
  </w:style>
  <w:style w:type="paragraph" w:customStyle="1" w:styleId="Heading5RoyaItalic">
    <w:name w:val="Heading (5) =  Roya Italic"/>
    <w:basedOn w:val="Heading4Roya"/>
    <w:rsid w:val="006B55AE"/>
    <w:pPr>
      <w:keepNext/>
    </w:pPr>
  </w:style>
  <w:style w:type="character" w:customStyle="1" w:styleId="defaultX">
    <w:name w:val="default  X"/>
    <w:rsid w:val="006B55AE"/>
    <w:rPr>
      <w:sz w:val="16"/>
      <w:szCs w:val="16"/>
    </w:rPr>
  </w:style>
  <w:style w:type="character" w:customStyle="1" w:styleId="DefaultY">
    <w:name w:val="Default Y"/>
    <w:rsid w:val="006B55AE"/>
    <w:rPr>
      <w:sz w:val="18"/>
      <w:szCs w:val="18"/>
    </w:rPr>
  </w:style>
  <w:style w:type="paragraph" w:customStyle="1" w:styleId="BoldtitreMatn">
    <w:name w:val="Bold titr e Matn"/>
    <w:basedOn w:val="MesalDarPayan"/>
    <w:rsid w:val="006B55AE"/>
    <w:pPr>
      <w:spacing w:before="60"/>
      <w:ind w:left="567"/>
    </w:pPr>
  </w:style>
  <w:style w:type="paragraph" w:customStyle="1" w:styleId="Jadval-BalayeJadval1">
    <w:name w:val="Jadval - Balay e Jadval 1"/>
    <w:basedOn w:val="Jadval-BalayeJadval"/>
    <w:rsid w:val="006B55AE"/>
    <w:pPr>
      <w:spacing w:before="120" w:after="60"/>
      <w:ind w:left="2155"/>
    </w:pPr>
    <w:rPr>
      <w:rFonts w:ascii="Times New Roman" w:hAnsi="Times New Roman" w:cs="B Lotus"/>
      <w:b w:val="0"/>
      <w:sz w:val="16"/>
      <w:szCs w:val="26"/>
    </w:rPr>
  </w:style>
  <w:style w:type="paragraph" w:customStyle="1" w:styleId="OnvanPage1rojeldi">
    <w:name w:val="Onvan  Page 1 rojeldi"/>
    <w:basedOn w:val="OnvanPage1"/>
    <w:rsid w:val="006B55AE"/>
    <w:rPr>
      <w:sz w:val="30"/>
      <w:szCs w:val="30"/>
    </w:rPr>
  </w:style>
  <w:style w:type="paragraph" w:customStyle="1" w:styleId="PeyvastSarsafeh">
    <w:name w:val="Peyvast Sarsafeh"/>
    <w:basedOn w:val="Matn"/>
    <w:rsid w:val="006B55AE"/>
    <w:pPr>
      <w:spacing w:before="60"/>
      <w:jc w:val="center"/>
    </w:pPr>
    <w:rPr>
      <w:rFonts w:ascii="Times New Roman" w:hAnsi="Times New Roman" w:cs="B Zar"/>
      <w:b/>
      <w:szCs w:val="22"/>
    </w:rPr>
  </w:style>
  <w:style w:type="paragraph" w:customStyle="1" w:styleId="peyvastPage1">
    <w:name w:val="peyvast Page 1"/>
    <w:basedOn w:val="Matn"/>
    <w:rsid w:val="006B55AE"/>
    <w:pPr>
      <w:jc w:val="center"/>
    </w:pPr>
    <w:rPr>
      <w:rFonts w:ascii="Times New Roman" w:hAnsi="Times New Roman" w:cs="B Zar"/>
      <w:b/>
      <w:szCs w:val="24"/>
    </w:rPr>
  </w:style>
  <w:style w:type="paragraph" w:customStyle="1" w:styleId="afff">
    <w:name w:val="بند"/>
    <w:basedOn w:val="af6"/>
    <w:qFormat/>
    <w:rsid w:val="006B55AE"/>
    <w:pPr>
      <w:pBdr>
        <w:bottom w:val="single" w:sz="4" w:space="1" w:color="auto"/>
      </w:pBdr>
      <w:tabs>
        <w:tab w:val="right" w:pos="9356"/>
      </w:tabs>
      <w:spacing w:line="216" w:lineRule="auto"/>
      <w:ind w:left="8362"/>
      <w:jc w:val="center"/>
    </w:pPr>
    <w:rPr>
      <w:rFonts w:ascii="IranNastaliq" w:hAnsi="IranNastaliq" w:cs="B Traffic"/>
      <w:b/>
      <w:sz w:val="22"/>
      <w:szCs w:val="22"/>
    </w:rPr>
  </w:style>
  <w:style w:type="paragraph" w:customStyle="1" w:styleId="afff0">
    <w:name w:val="تأکید مشکی"/>
    <w:basedOn w:val="ad"/>
    <w:qFormat/>
    <w:rsid w:val="006B55AE"/>
    <w:rPr>
      <w:rFonts w:ascii="Times New Roman Bold" w:hAnsi="Times New Roman Bold" w:cs="B Traffic"/>
      <w:b/>
      <w:bCs/>
      <w:sz w:val="18"/>
      <w:szCs w:val="18"/>
    </w:rPr>
  </w:style>
  <w:style w:type="paragraph" w:customStyle="1" w:styleId="afff1">
    <w:name w:val="بالت اول"/>
    <w:basedOn w:val="Bullet-Bold"/>
    <w:qFormat/>
    <w:rsid w:val="006B55AE"/>
    <w:pPr>
      <w:spacing w:after="0" w:line="204" w:lineRule="auto"/>
    </w:pPr>
    <w:rPr>
      <w:sz w:val="18"/>
      <w:szCs w:val="18"/>
    </w:rPr>
  </w:style>
  <w:style w:type="paragraph" w:customStyle="1" w:styleId="27">
    <w:name w:val="الف ب ج تراف 2"/>
    <w:basedOn w:val="Bullet-Bold-Alef"/>
    <w:qFormat/>
    <w:rsid w:val="006B55AE"/>
    <w:pPr>
      <w:tabs>
        <w:tab w:val="clear" w:pos="1531"/>
        <w:tab w:val="left" w:pos="851"/>
      </w:tabs>
      <w:spacing w:after="0" w:line="204" w:lineRule="auto"/>
      <w:ind w:left="1134" w:hanging="567"/>
    </w:pPr>
    <w:rPr>
      <w:sz w:val="18"/>
      <w:szCs w:val="18"/>
    </w:rPr>
  </w:style>
  <w:style w:type="paragraph" w:customStyle="1" w:styleId="123">
    <w:name w:val="1 و 2 و 3 ترافیک دوم"/>
    <w:basedOn w:val="21"/>
    <w:qFormat/>
    <w:rsid w:val="006B55AE"/>
    <w:pPr>
      <w:bidi/>
      <w:spacing w:line="204" w:lineRule="auto"/>
    </w:pPr>
    <w:rPr>
      <w:sz w:val="16"/>
      <w:szCs w:val="18"/>
    </w:rPr>
  </w:style>
  <w:style w:type="paragraph" w:customStyle="1" w:styleId="afff2">
    <w:name w:val="مثال"/>
    <w:basedOn w:val="1-Lotus"/>
    <w:qFormat/>
    <w:rsid w:val="006B55AE"/>
    <w:pPr>
      <w:tabs>
        <w:tab w:val="right" w:pos="2384"/>
      </w:tabs>
      <w:spacing w:after="0" w:line="204" w:lineRule="auto"/>
      <w:ind w:left="680" w:hanging="680"/>
    </w:pPr>
    <w:rPr>
      <w:b w:val="0"/>
      <w:bCs w:val="0"/>
      <w:spacing w:val="-2"/>
      <w:sz w:val="20"/>
      <w:szCs w:val="20"/>
    </w:rPr>
  </w:style>
  <w:style w:type="paragraph" w:customStyle="1" w:styleId="afff3">
    <w:name w:val="متن تراز زیر"/>
    <w:basedOn w:val="1-Matn-Lotus"/>
    <w:qFormat/>
    <w:rsid w:val="006B55AE"/>
    <w:pPr>
      <w:spacing w:line="204" w:lineRule="auto"/>
      <w:jc w:val="lowKashida"/>
    </w:pPr>
    <w:rPr>
      <w:b/>
      <w:sz w:val="22"/>
      <w:szCs w:val="22"/>
    </w:rPr>
  </w:style>
  <w:style w:type="character" w:customStyle="1" w:styleId="afff4">
    <w:name w:val="کاراکتر ترافیک"/>
    <w:qFormat/>
    <w:rsid w:val="006B55AE"/>
    <w:rPr>
      <w:rFonts w:cs="B Traffic"/>
      <w:b/>
      <w:bCs/>
      <w:sz w:val="18"/>
      <w:szCs w:val="18"/>
    </w:rPr>
  </w:style>
  <w:style w:type="paragraph" w:customStyle="1" w:styleId="afff5">
    <w:name w:val="فهرست"/>
    <w:basedOn w:val="af6"/>
    <w:qFormat/>
    <w:rsid w:val="006B55AE"/>
    <w:pPr>
      <w:tabs>
        <w:tab w:val="clear" w:pos="9356"/>
        <w:tab w:val="right" w:leader="dot" w:pos="9355"/>
      </w:tabs>
      <w:spacing w:line="182" w:lineRule="auto"/>
    </w:pPr>
    <w:rPr>
      <w:b/>
      <w:bCs w:val="0"/>
      <w:sz w:val="24"/>
    </w:rPr>
  </w:style>
  <w:style w:type="paragraph" w:customStyle="1" w:styleId="afff6">
    <w:name w:val="مندرجات"/>
    <w:basedOn w:val="PlainText"/>
    <w:qFormat/>
    <w:rsid w:val="006B55AE"/>
    <w:pPr>
      <w:jc w:val="center"/>
    </w:pPr>
    <w:rPr>
      <w:rFonts w:cs="B Titr"/>
      <w:sz w:val="28"/>
      <w:szCs w:val="28"/>
    </w:rPr>
  </w:style>
  <w:style w:type="paragraph" w:customStyle="1" w:styleId="afff7">
    <w:name w:val="باید"/>
    <w:basedOn w:val="af"/>
    <w:qFormat/>
    <w:rsid w:val="006B55AE"/>
    <w:pPr>
      <w:spacing w:line="192" w:lineRule="auto"/>
      <w:ind w:left="0" w:firstLine="0"/>
      <w:jc w:val="center"/>
    </w:pPr>
    <w:rPr>
      <w:b/>
      <w:bCs/>
      <w:i/>
      <w:iCs/>
    </w:rPr>
  </w:style>
  <w:style w:type="paragraph" w:customStyle="1" w:styleId="afff8">
    <w:name w:val="خط تیره"/>
    <w:basedOn w:val="af"/>
    <w:qFormat/>
    <w:rsid w:val="006B55AE"/>
    <w:pPr>
      <w:ind w:left="1699"/>
    </w:pPr>
  </w:style>
  <w:style w:type="paragraph" w:customStyle="1" w:styleId="19">
    <w:name w:val="فهرست 1"/>
    <w:basedOn w:val="afff5"/>
    <w:qFormat/>
    <w:rsid w:val="006B55AE"/>
    <w:pPr>
      <w:tabs>
        <w:tab w:val="clear" w:pos="9355"/>
        <w:tab w:val="right" w:leader="dot" w:pos="10206"/>
      </w:tabs>
      <w:spacing w:line="192" w:lineRule="auto"/>
    </w:pPr>
  </w:style>
  <w:style w:type="paragraph" w:customStyle="1" w:styleId="afff9">
    <w:name w:val="بالت دوم"/>
    <w:basedOn w:val="afff1"/>
    <w:qFormat/>
    <w:rsid w:val="006B55AE"/>
    <w:pPr>
      <w:ind w:left="1418" w:hanging="284"/>
    </w:pPr>
  </w:style>
  <w:style w:type="character" w:customStyle="1" w:styleId="afffa">
    <w:name w:val="مشکی ترافیک"/>
    <w:qFormat/>
    <w:rsid w:val="006B55AE"/>
    <w:rPr>
      <w:rFonts w:cs="B Traffic"/>
      <w:b/>
      <w:bCs/>
      <w:sz w:val="18"/>
      <w:szCs w:val="18"/>
    </w:rPr>
  </w:style>
  <w:style w:type="paragraph" w:customStyle="1" w:styleId="1a">
    <w:name w:val="زیر شماره 1"/>
    <w:basedOn w:val="1LotusZir3"/>
    <w:qFormat/>
    <w:rsid w:val="006B55AE"/>
    <w:pPr>
      <w:spacing w:after="0" w:line="204" w:lineRule="auto"/>
    </w:pPr>
    <w:rPr>
      <w:b/>
      <w:bCs w:val="0"/>
      <w:spacing w:val="-2"/>
      <w:sz w:val="18"/>
      <w:szCs w:val="24"/>
    </w:rPr>
  </w:style>
  <w:style w:type="paragraph" w:customStyle="1" w:styleId="28">
    <w:name w:val="زیر شماره 2"/>
    <w:basedOn w:val="1a"/>
    <w:qFormat/>
    <w:rsid w:val="006B55AE"/>
    <w:pPr>
      <w:ind w:left="1134"/>
    </w:pPr>
  </w:style>
  <w:style w:type="character" w:customStyle="1" w:styleId="afffb">
    <w:name w:val="تاکید مشکی"/>
    <w:qFormat/>
    <w:rsid w:val="006B55AE"/>
    <w:rPr>
      <w:rFonts w:ascii="Times New Roman Bold" w:hAnsi="Times New Roman Bold" w:cs="B Traffic"/>
      <w:b/>
      <w:bCs/>
      <w:iCs w:val="0"/>
      <w:sz w:val="22"/>
      <w:szCs w:val="18"/>
    </w:rPr>
  </w:style>
  <w:style w:type="paragraph" w:customStyle="1" w:styleId="NormalBase1">
    <w:name w:val="Normal  Base"/>
    <w:basedOn w:val="Normal"/>
    <w:link w:val="NormalBaseChar0"/>
    <w:rsid w:val="006B55AE"/>
    <w:pPr>
      <w:spacing w:after="0" w:line="240" w:lineRule="auto"/>
      <w:jc w:val="lowKashida"/>
    </w:pPr>
    <w:rPr>
      <w:rFonts w:ascii="Times New Roman" w:eastAsia="MS Mincho" w:hAnsi="Times New Roman" w:cs="B Nazanin"/>
      <w:szCs w:val="28"/>
    </w:rPr>
  </w:style>
  <w:style w:type="character" w:customStyle="1" w:styleId="NormalBaseChar0">
    <w:name w:val="Normal  Base Char"/>
    <w:link w:val="NormalBase1"/>
    <w:locked/>
    <w:rsid w:val="006B55AE"/>
    <w:rPr>
      <w:rFonts w:ascii="Times New Roman" w:eastAsia="MS Mincho" w:hAnsi="Times New Roman" w:cs="B Nazanin"/>
      <w:szCs w:val="28"/>
    </w:rPr>
  </w:style>
  <w:style w:type="paragraph" w:customStyle="1" w:styleId="BoxEstandard">
    <w:name w:val="Box  Estandard"/>
    <w:basedOn w:val="NormalBase1"/>
    <w:next w:val="NormalBase1"/>
    <w:qFormat/>
    <w:rsid w:val="006B55AE"/>
    <w:pPr>
      <w:spacing w:line="216" w:lineRule="auto"/>
      <w:jc w:val="center"/>
    </w:pPr>
    <w:rPr>
      <w:rFonts w:eastAsia="SimSun" w:cs="B Kamran"/>
      <w:b/>
      <w:sz w:val="30"/>
      <w:szCs w:val="36"/>
    </w:rPr>
  </w:style>
  <w:style w:type="paragraph" w:customStyle="1" w:styleId="afffc">
    <w:name w:val="پیوست"/>
    <w:basedOn w:val="Heading1"/>
    <w:qFormat/>
    <w:rsid w:val="006B55AE"/>
    <w:pPr>
      <w:pBdr>
        <w:bottom w:val="double" w:sz="4" w:space="1" w:color="000000"/>
      </w:pBdr>
      <w:shd w:val="clear" w:color="auto" w:fill="BFBFBF"/>
      <w:ind w:right="8222"/>
    </w:pPr>
    <w:rPr>
      <w:rFonts w:eastAsia="Batang"/>
    </w:rPr>
  </w:style>
  <w:style w:type="paragraph" w:customStyle="1" w:styleId="afffd">
    <w:name w:val="پپ"/>
    <w:basedOn w:val="afff7"/>
    <w:qFormat/>
    <w:rsid w:val="006B55AE"/>
    <w:pPr>
      <w:spacing w:line="240" w:lineRule="auto"/>
    </w:pPr>
    <w:rPr>
      <w:rFonts w:cs="B Traffic"/>
      <w:i w:val="0"/>
      <w:iCs w:val="0"/>
      <w:color w:val="595959"/>
      <w:sz w:val="22"/>
      <w:szCs w:val="22"/>
    </w:rPr>
  </w:style>
  <w:style w:type="paragraph" w:customStyle="1" w:styleId="afffe">
    <w:name w:val="پیوست جدید"/>
    <w:basedOn w:val="afffc"/>
    <w:qFormat/>
    <w:rsid w:val="006B55AE"/>
    <w:pPr>
      <w:ind w:left="3684" w:right="3969"/>
      <w:jc w:val="center"/>
    </w:pPr>
  </w:style>
  <w:style w:type="paragraph" w:customStyle="1" w:styleId="affff">
    <w:name w:val="بی لوتوس"/>
    <w:basedOn w:val="MatnAlef1Zir"/>
    <w:qFormat/>
    <w:rsid w:val="006B55AE"/>
    <w:pPr>
      <w:spacing w:after="0" w:line="204" w:lineRule="auto"/>
      <w:ind w:left="284" w:right="142"/>
      <w:jc w:val="lowKashida"/>
    </w:pPr>
    <w:rPr>
      <w:rFonts w:cs="B Lotus"/>
      <w:b/>
      <w:bCs w:val="0"/>
      <w:spacing w:val="-8"/>
      <w:szCs w:val="20"/>
    </w:rPr>
  </w:style>
  <w:style w:type="paragraph" w:customStyle="1" w:styleId="affff0">
    <w:name w:val="تیتر چهار چهار چهار"/>
    <w:basedOn w:val="af"/>
    <w:qFormat/>
    <w:rsid w:val="006B55AE"/>
    <w:pPr>
      <w:tabs>
        <w:tab w:val="right" w:pos="1586"/>
      </w:tabs>
    </w:pPr>
    <w:rPr>
      <w:rFonts w:cs="B Lotus"/>
      <w:b/>
      <w:bCs/>
      <w:i/>
      <w:iCs/>
      <w:sz w:val="20"/>
      <w:szCs w:val="20"/>
    </w:rPr>
  </w:style>
  <w:style w:type="paragraph" w:customStyle="1" w:styleId="affff1">
    <w:name w:val="الف و ب زیر بالت"/>
    <w:basedOn w:val="af"/>
    <w:qFormat/>
    <w:rsid w:val="006B55AE"/>
    <w:pPr>
      <w:tabs>
        <w:tab w:val="clear" w:pos="907"/>
        <w:tab w:val="left" w:pos="1247"/>
        <w:tab w:val="left" w:pos="1531"/>
      </w:tabs>
      <w:ind w:left="1531"/>
    </w:pPr>
  </w:style>
  <w:style w:type="paragraph" w:customStyle="1" w:styleId="affff2">
    <w:name w:val="ترافیک الف"/>
    <w:basedOn w:val="affff1"/>
    <w:qFormat/>
    <w:rsid w:val="006B55AE"/>
    <w:rPr>
      <w:rFonts w:cs="B Traffic"/>
      <w:b/>
      <w:bCs/>
      <w:sz w:val="18"/>
      <w:szCs w:val="18"/>
    </w:rPr>
  </w:style>
  <w:style w:type="character" w:customStyle="1" w:styleId="affff3">
    <w:name w:val="ترافیک ترافیک"/>
    <w:qFormat/>
    <w:rsid w:val="006B55AE"/>
    <w:rPr>
      <w:rFonts w:cs="B Traffic"/>
      <w:b/>
      <w:bCs/>
      <w:sz w:val="18"/>
      <w:szCs w:val="18"/>
    </w:rPr>
  </w:style>
  <w:style w:type="paragraph" w:customStyle="1" w:styleId="affff4">
    <w:name w:val="تیتر چهار جدید"/>
    <w:basedOn w:val="affff0"/>
    <w:qFormat/>
    <w:rsid w:val="006B55AE"/>
    <w:pPr>
      <w:spacing w:before="60" w:line="192" w:lineRule="auto"/>
    </w:pPr>
  </w:style>
  <w:style w:type="paragraph" w:customStyle="1" w:styleId="StyleHeading113ptLinespacingMultiple09li">
    <w:name w:val="Style Heading 1تیتر اول + 13 pt Line spacing:  Multiple 0.9 li"/>
    <w:basedOn w:val="Heading1"/>
    <w:rsid w:val="006B55AE"/>
    <w:pPr>
      <w:spacing w:line="216" w:lineRule="auto"/>
    </w:pPr>
    <w:rPr>
      <w:sz w:val="26"/>
      <w:szCs w:val="26"/>
    </w:rPr>
  </w:style>
  <w:style w:type="paragraph" w:customStyle="1" w:styleId="affff5">
    <w:name w:val="متن فهرست زر"/>
    <w:rsid w:val="006B55AE"/>
    <w:pPr>
      <w:bidi/>
      <w:spacing w:after="0" w:line="240" w:lineRule="auto"/>
      <w:jc w:val="both"/>
    </w:pPr>
    <w:rPr>
      <w:rFonts w:ascii="Times New Roman" w:eastAsia="Times New Roman" w:hAnsi="Times New Roman" w:cs="Zar"/>
      <w:bCs/>
      <w:sz w:val="20"/>
      <w:szCs w:val="24"/>
    </w:rPr>
  </w:style>
  <w:style w:type="paragraph" w:customStyle="1" w:styleId="affff6">
    <w:name w:val="متن"/>
    <w:basedOn w:val="Normal"/>
    <w:link w:val="Char"/>
    <w:qFormat/>
    <w:rsid w:val="006B55AE"/>
    <w:pPr>
      <w:spacing w:before="120" w:after="120"/>
      <w:ind w:left="567" w:hanging="567"/>
      <w:jc w:val="lowKashida"/>
    </w:pPr>
    <w:rPr>
      <w:rFonts w:ascii="B Nazanin" w:eastAsia="Times New Roman" w:hAnsi="B Nazanin" w:cs="B Nazanin"/>
      <w:spacing w:val="-4"/>
      <w:sz w:val="24"/>
      <w:szCs w:val="28"/>
    </w:rPr>
  </w:style>
  <w:style w:type="character" w:customStyle="1" w:styleId="Char">
    <w:name w:val="متن Char"/>
    <w:link w:val="affff6"/>
    <w:locked/>
    <w:rsid w:val="006B55AE"/>
    <w:rPr>
      <w:rFonts w:ascii="B Nazanin" w:eastAsia="Times New Roman" w:hAnsi="B Nazanin" w:cs="B Nazanin"/>
      <w:spacing w:val="-4"/>
      <w:sz w:val="24"/>
      <w:szCs w:val="28"/>
    </w:rPr>
  </w:style>
  <w:style w:type="paragraph" w:customStyle="1" w:styleId="-4">
    <w:name w:val="ایران- تیتر زیرخط دار"/>
    <w:basedOn w:val="Heading1"/>
    <w:qFormat/>
    <w:rsid w:val="006B55AE"/>
    <w:pPr>
      <w:pBdr>
        <w:bottom w:val="single" w:sz="4" w:space="1" w:color="auto"/>
      </w:pBdr>
      <w:spacing w:before="300" w:after="80" w:line="240" w:lineRule="auto"/>
    </w:pPr>
    <w:rPr>
      <w:rFonts w:ascii="Times" w:hAnsi="Times" w:cs="B Zar"/>
      <w:sz w:val="26"/>
      <w:szCs w:val="26"/>
    </w:rPr>
  </w:style>
  <w:style w:type="paragraph" w:customStyle="1" w:styleId="affff7">
    <w:name w:val="ایران. بند اصلی لوتوس"/>
    <w:basedOn w:val="ListParagraph"/>
    <w:qFormat/>
    <w:rsid w:val="006B55AE"/>
    <w:pPr>
      <w:bidi/>
      <w:spacing w:after="240" w:line="460" w:lineRule="exact"/>
      <w:ind w:left="562" w:hanging="562"/>
      <w:contextualSpacing w:val="0"/>
      <w:jc w:val="lowKashida"/>
    </w:pPr>
    <w:rPr>
      <w:rFonts w:ascii="B Lotus" w:eastAsia="Times New Roman" w:hAnsi="B Lotus" w:cs="B Lotus"/>
      <w:b/>
      <w:bCs/>
      <w:spacing w:val="-2"/>
      <w:sz w:val="28"/>
      <w:szCs w:val="28"/>
      <w:lang w:bidi="fa-IR"/>
    </w:rPr>
  </w:style>
  <w:style w:type="paragraph" w:customStyle="1" w:styleId="affff8">
    <w:name w:val="ایران. ب ترافیک بلد"/>
    <w:basedOn w:val="Normal"/>
    <w:qFormat/>
    <w:rsid w:val="006B55AE"/>
    <w:pPr>
      <w:spacing w:after="120" w:line="240" w:lineRule="auto"/>
      <w:ind w:left="567" w:hanging="567"/>
      <w:jc w:val="lowKashida"/>
    </w:pPr>
    <w:rPr>
      <w:rFonts w:ascii="B Traffic" w:eastAsia="Times New Roman" w:hAnsi="B Traffic" w:cs="B Traffic"/>
      <w:b/>
      <w:bCs/>
    </w:rPr>
  </w:style>
  <w:style w:type="paragraph" w:customStyle="1" w:styleId="affff9">
    <w:name w:val="ایران. زیر الف ب پ بلد"/>
    <w:basedOn w:val="Normal"/>
    <w:qFormat/>
    <w:rsid w:val="006B55AE"/>
    <w:pPr>
      <w:spacing w:after="120" w:line="240" w:lineRule="auto"/>
      <w:ind w:left="567"/>
      <w:jc w:val="both"/>
    </w:pPr>
    <w:rPr>
      <w:rFonts w:ascii="B Traffic" w:eastAsia="Times New Roman" w:hAnsi="B Traffic" w:cs="B Traffic"/>
      <w:bCs/>
    </w:rPr>
  </w:style>
  <w:style w:type="character" w:styleId="SubtleEmphasis">
    <w:name w:val="Subtle Emphasis"/>
    <w:aliases w:val="bandhaye standard,تاکید تاکید تاکید"/>
    <w:uiPriority w:val="19"/>
    <w:qFormat/>
    <w:rsid w:val="006B55AE"/>
    <w:rPr>
      <w:rFonts w:cs="B Nazanin"/>
      <w:bCs/>
      <w:i/>
      <w:color w:val="auto"/>
      <w:szCs w:val="24"/>
    </w:rPr>
  </w:style>
  <w:style w:type="paragraph" w:customStyle="1" w:styleId="affffa">
    <w:name w:val="ایران. الف ب پ اصلی"/>
    <w:basedOn w:val="Normal"/>
    <w:qFormat/>
    <w:rsid w:val="006B55AE"/>
    <w:pPr>
      <w:spacing w:after="120" w:line="460" w:lineRule="exact"/>
      <w:ind w:left="1124" w:hanging="562"/>
      <w:jc w:val="both"/>
    </w:pPr>
    <w:rPr>
      <w:rFonts w:ascii="Times" w:eastAsia="Times New Roman" w:hAnsi="Times" w:cs="B Lotus"/>
      <w:b/>
      <w:bCs/>
      <w:spacing w:val="-2"/>
      <w:szCs w:val="28"/>
    </w:rPr>
  </w:style>
  <w:style w:type="paragraph" w:customStyle="1" w:styleId="affffb">
    <w:name w:val="ایران. زیر الف ب پ اصلی"/>
    <w:basedOn w:val="Normal"/>
    <w:qFormat/>
    <w:rsid w:val="006B55AE"/>
    <w:pPr>
      <w:spacing w:after="120" w:line="460" w:lineRule="exact"/>
      <w:ind w:left="567"/>
      <w:jc w:val="lowKashida"/>
    </w:pPr>
    <w:rPr>
      <w:rFonts w:ascii="Times" w:eastAsia="Times New Roman" w:hAnsi="Times" w:cs="B Lotus"/>
      <w:b/>
      <w:bCs/>
      <w:spacing w:val="-2"/>
      <w:szCs w:val="28"/>
    </w:rPr>
  </w:style>
  <w:style w:type="paragraph" w:customStyle="1" w:styleId="affffc">
    <w:name w:val="ایران. الف ب پ بلد"/>
    <w:basedOn w:val="Normal"/>
    <w:qFormat/>
    <w:rsid w:val="006B55AE"/>
    <w:pPr>
      <w:spacing w:after="120" w:line="240" w:lineRule="auto"/>
      <w:ind w:left="1134" w:hanging="567"/>
      <w:jc w:val="lowKashida"/>
    </w:pPr>
    <w:rPr>
      <w:rFonts w:ascii="Times" w:eastAsia="Times New Roman" w:hAnsi="Times" w:cs="B Traffic"/>
      <w:bCs/>
      <w:sz w:val="24"/>
    </w:rPr>
  </w:style>
  <w:style w:type="paragraph" w:customStyle="1" w:styleId="affffd">
    <w:name w:val="ایران. شماره زیر الف ب پ بلد"/>
    <w:basedOn w:val="ListParagraph"/>
    <w:qFormat/>
    <w:rsid w:val="006B55AE"/>
    <w:pPr>
      <w:bidi/>
      <w:spacing w:after="120" w:line="460" w:lineRule="exact"/>
      <w:ind w:left="1700" w:hanging="562"/>
      <w:contextualSpacing w:val="0"/>
      <w:jc w:val="lowKashida"/>
    </w:pPr>
    <w:rPr>
      <w:rFonts w:ascii="B Traffic" w:eastAsia="Times New Roman" w:hAnsi="B Traffic" w:cs="B Traffic"/>
      <w:b/>
      <w:bCs/>
      <w:spacing w:val="-2"/>
      <w:szCs w:val="28"/>
      <w:lang w:bidi="fa-IR"/>
    </w:rPr>
  </w:style>
  <w:style w:type="paragraph" w:styleId="NoSpacing">
    <w:name w:val="No Spacing"/>
    <w:aliases w:val="Title of standard"/>
    <w:uiPriority w:val="1"/>
    <w:qFormat/>
    <w:rsid w:val="006B55AE"/>
    <w:pPr>
      <w:bidi/>
      <w:spacing w:after="0" w:line="240" w:lineRule="auto"/>
      <w:jc w:val="lowKashida"/>
    </w:pPr>
    <w:rPr>
      <w:rFonts w:ascii="Times New Roman" w:eastAsia="MS Mincho" w:hAnsi="Times New Roman" w:cs="B Titr"/>
      <w:bCs/>
      <w:color w:val="1F497D"/>
      <w:szCs w:val="28"/>
    </w:rPr>
  </w:style>
  <w:style w:type="paragraph" w:customStyle="1" w:styleId="italic">
    <w:name w:val="italic"/>
    <w:rsid w:val="006B55AE"/>
    <w:pPr>
      <w:spacing w:after="0" w:line="240" w:lineRule="auto"/>
    </w:pPr>
    <w:rPr>
      <w:rFonts w:ascii="Times New Roman" w:eastAsia="Times New Roman" w:hAnsi="Times New Roman" w:cs="B Homa"/>
      <w:color w:val="2E74B5"/>
      <w:spacing w:val="-4"/>
    </w:rPr>
  </w:style>
  <w:style w:type="character" w:customStyle="1" w:styleId="MatnCharChar">
    <w:name w:val="Matn Char Char"/>
    <w:rsid w:val="006B55AE"/>
    <w:rPr>
      <w:rFonts w:ascii="Times New Roman" w:eastAsia="Times New Roman" w:hAnsi="Times New Roman" w:cs="B Lotus"/>
      <w:bCs/>
      <w:szCs w:val="28"/>
      <w:lang w:bidi="fa-IR"/>
    </w:rPr>
  </w:style>
  <w:style w:type="paragraph" w:customStyle="1" w:styleId="affffe">
    <w:name w:val="ایران بند اصلی لوتوس طولانی"/>
    <w:basedOn w:val="affff7"/>
    <w:rsid w:val="006B55AE"/>
    <w:pPr>
      <w:ind w:left="720" w:hanging="720"/>
    </w:pPr>
  </w:style>
  <w:style w:type="paragraph" w:customStyle="1" w:styleId="afffff">
    <w:name w:val="ایران تیتر اصلی بدون خط طولانی"/>
    <w:basedOn w:val="Normal"/>
    <w:rsid w:val="006B55AE"/>
    <w:pPr>
      <w:keepNext/>
      <w:spacing w:before="300" w:after="80" w:line="240" w:lineRule="auto"/>
      <w:ind w:left="720"/>
      <w:jc w:val="lowKashida"/>
      <w:outlineLvl w:val="0"/>
    </w:pPr>
    <w:rPr>
      <w:rFonts w:ascii="Times" w:eastAsia="Times New Roman" w:hAnsi="Times" w:cs="B Zar"/>
      <w:b/>
      <w:bCs/>
      <w:sz w:val="26"/>
      <w:szCs w:val="26"/>
    </w:rPr>
  </w:style>
  <w:style w:type="paragraph" w:customStyle="1" w:styleId="afffff0">
    <w:name w:val="ایران. تیتر اصلی بدون خط"/>
    <w:basedOn w:val="Heading1"/>
    <w:qFormat/>
    <w:rsid w:val="006B55AE"/>
    <w:pPr>
      <w:pBdr>
        <w:bottom w:val="none" w:sz="0" w:space="0" w:color="auto"/>
      </w:pBdr>
      <w:spacing w:before="300" w:after="80" w:line="240" w:lineRule="auto"/>
      <w:ind w:left="562"/>
    </w:pPr>
    <w:rPr>
      <w:rFonts w:ascii="Times" w:hAnsi="Times" w:cs="B Zar"/>
      <w:sz w:val="26"/>
      <w:szCs w:val="26"/>
    </w:rPr>
  </w:style>
  <w:style w:type="numbering" w:customStyle="1" w:styleId="NoList2">
    <w:name w:val="No List2"/>
    <w:next w:val="NoList"/>
    <w:uiPriority w:val="99"/>
    <w:semiHidden/>
    <w:rsid w:val="00D30F25"/>
  </w:style>
  <w:style w:type="numbering" w:customStyle="1" w:styleId="ArticleSection1">
    <w:name w:val="Article / Section1"/>
    <w:basedOn w:val="NoList"/>
    <w:next w:val="ArticleSection"/>
    <w:rsid w:val="00D30F25"/>
  </w:style>
  <w:style w:type="table" w:customStyle="1" w:styleId="Table3Deffects11">
    <w:name w:val="Table 3D effects 11"/>
    <w:basedOn w:val="TableList8"/>
    <w:next w:val="Table3Deffects1"/>
    <w:rsid w:val="00D30F2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elAbi1">
    <w:name w:val="Tabel Abi1"/>
    <w:basedOn w:val="TableProfessional"/>
    <w:rsid w:val="00D30F2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advalAbi2color1">
    <w:name w:val="Gadval Abi (2 color)1"/>
    <w:basedOn w:val="TableProfessional"/>
    <w:rsid w:val="00D30F2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
    <w:name w:val="G (1 Color)1"/>
    <w:basedOn w:val="TableProfessional"/>
    <w:rsid w:val="00D30F2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NoHeader1">
    <w:name w:val="T = Abi   No Header1"/>
    <w:basedOn w:val="TableProfessional"/>
    <w:rsid w:val="00D30F2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
    <w:name w:val="Table Sadeh1"/>
    <w:basedOn w:val="TableProfessional"/>
    <w:rsid w:val="00D30F2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leAbi114cm1">
    <w:name w:val="Table Abi = 1  =  14 cm1"/>
    <w:basedOn w:val="TableAbi115cm"/>
    <w:rsid w:val="00D30F25"/>
    <w:tblPr>
      <w:tblInd w:w="680" w:type="dxa"/>
    </w:tblPr>
    <w:tcPr>
      <w:shd w:val="clear" w:color="auto" w:fill="EBF5FF"/>
    </w:tcPr>
    <w:tblStylePr w:type="firstRow">
      <w:tblPr/>
      <w:tcPr>
        <w:shd w:val="clear" w:color="auto" w:fill="BED8FF"/>
      </w:tcPr>
    </w:tblStylePr>
  </w:style>
  <w:style w:type="table" w:customStyle="1" w:styleId="TableAbi215cm1">
    <w:name w:val="Table Abi = 2  =  15 cm1"/>
    <w:basedOn w:val="TableAbi115cm"/>
    <w:rsid w:val="00D30F25"/>
    <w:rPr>
      <w:bCs/>
    </w:rPr>
    <w:tblPr/>
    <w:tcPr>
      <w:shd w:val="clear" w:color="auto" w:fill="EBF5FF"/>
    </w:tcPr>
    <w:tblStylePr w:type="firstRow">
      <w:tblPr/>
      <w:tcPr>
        <w:shd w:val="clear" w:color="auto" w:fill="BED8FF"/>
      </w:tcPr>
    </w:tblStylePr>
  </w:style>
  <w:style w:type="table" w:customStyle="1" w:styleId="TableAbi214cm1">
    <w:name w:val="Table Abi = 2  =  14 cm1"/>
    <w:basedOn w:val="TableAbi215cm"/>
    <w:rsid w:val="00D30F25"/>
    <w:tblPr>
      <w:tblInd w:w="680" w:type="dxa"/>
    </w:tblPr>
    <w:tcPr>
      <w:shd w:val="clear" w:color="auto" w:fill="EBF5FF"/>
    </w:tcPr>
    <w:tblStylePr w:type="firstRow">
      <w:tblPr/>
      <w:tcPr>
        <w:shd w:val="clear" w:color="auto" w:fill="BED8FF"/>
      </w:tcPr>
    </w:tblStylePr>
  </w:style>
  <w:style w:type="table" w:customStyle="1" w:styleId="TableBase1">
    <w:name w:val="Table Base1"/>
    <w:basedOn w:val="TableProfessional"/>
    <w:rsid w:val="00D30F2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
    <w:name w:val="Table Asli1"/>
    <w:basedOn w:val="TableBase"/>
    <w:rsid w:val="00D30F2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
    <w:name w:val="Norm-Table11"/>
    <w:basedOn w:val="TableAsli"/>
    <w:rsid w:val="00D30F2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
    <w:name w:val="Table B1"/>
    <w:basedOn w:val="TableElegant"/>
    <w:rsid w:val="00D30F2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
    <w:name w:val="Table Fa1"/>
    <w:basedOn w:val="TableProfessional"/>
    <w:rsid w:val="00D30F2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
    <w:name w:val="Table fa = L 131"/>
    <w:basedOn w:val="TableProfessional"/>
    <w:rsid w:val="00D30F2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3">
    <w:name w:val="No List3"/>
    <w:next w:val="NoList"/>
    <w:uiPriority w:val="99"/>
    <w:semiHidden/>
    <w:rsid w:val="00754645"/>
  </w:style>
  <w:style w:type="table" w:customStyle="1" w:styleId="TableGrid20">
    <w:name w:val="Table Grid2"/>
    <w:basedOn w:val="TableNormal"/>
    <w:next w:val="TableGrid"/>
    <w:rsid w:val="00754645"/>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2">
    <w:name w:val="Heading 32"/>
    <w:basedOn w:val="Heading2"/>
    <w:rsid w:val="00754645"/>
    <w:pPr>
      <w:bidi/>
    </w:pPr>
    <w:rPr>
      <w:rFonts w:cs="B Titr"/>
      <w:color w:val="1F497D"/>
      <w:szCs w:val="18"/>
    </w:rPr>
  </w:style>
  <w:style w:type="numbering" w:customStyle="1" w:styleId="ArticleSection2">
    <w:name w:val="Article / Section2"/>
    <w:basedOn w:val="NoList"/>
    <w:next w:val="ArticleSection"/>
    <w:rsid w:val="00754645"/>
  </w:style>
  <w:style w:type="table" w:customStyle="1" w:styleId="Table3Deffects12">
    <w:name w:val="Table 3D effects 12"/>
    <w:basedOn w:val="TableList8"/>
    <w:next w:val="Table3Deffects1"/>
    <w:rsid w:val="0075464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754645"/>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754645"/>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754645"/>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754645"/>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754645"/>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754645"/>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754645"/>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754645"/>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754645"/>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754645"/>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754645"/>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754645"/>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754645"/>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754645"/>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754645"/>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754645"/>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754645"/>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754645"/>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754645"/>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754645"/>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754645"/>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754645"/>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754645"/>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
    <w:name w:val="TT1"/>
    <w:basedOn w:val="TableNormal"/>
    <w:rsid w:val="00754645"/>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
    <w:name w:val="Tabel Abi2"/>
    <w:basedOn w:val="TableProfessional"/>
    <w:rsid w:val="007546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
    <w:name w:val="G1"/>
    <w:basedOn w:val="TableNormal"/>
    <w:rsid w:val="00754645"/>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
    <w:name w:val="Gadval Abi (2 color)2"/>
    <w:basedOn w:val="TableProfessional"/>
    <w:rsid w:val="007546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
    <w:name w:val="G (1 Color)2"/>
    <w:basedOn w:val="TableProfessional"/>
    <w:rsid w:val="007546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
    <w:name w:val="T = Abi + Header1"/>
    <w:basedOn w:val="TableNormal"/>
    <w:rsid w:val="00754645"/>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
    <w:name w:val="T = Abi   No Header2"/>
    <w:basedOn w:val="TableProfessional"/>
    <w:rsid w:val="007546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
    <w:name w:val="Table Sadeh2"/>
    <w:basedOn w:val="TableProfessional"/>
    <w:rsid w:val="007546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
    <w:name w:val="T =  Abi 11"/>
    <w:basedOn w:val="TableGrid"/>
    <w:rsid w:val="00754645"/>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
    <w:name w:val="T =  Abi 21"/>
    <w:basedOn w:val="TableGrid"/>
    <w:rsid w:val="00754645"/>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
    <w:name w:val="Table Abi =  1.6 = 11"/>
    <w:basedOn w:val="TableNormal"/>
    <w:rsid w:val="00754645"/>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1">
    <w:name w:val="Table Abi =  1.6 = 21"/>
    <w:basedOn w:val="TableAbi161"/>
    <w:rsid w:val="00754645"/>
    <w:rPr>
      <w:bCs w:val="0"/>
    </w:rPr>
    <w:tblPr/>
    <w:tcPr>
      <w:shd w:val="clear" w:color="auto" w:fill="EBF5FF"/>
    </w:tcPr>
  </w:style>
  <w:style w:type="table" w:customStyle="1" w:styleId="TableAbi115cm1">
    <w:name w:val="Table Abi = 1  =  15 cm1"/>
    <w:basedOn w:val="TableNormal"/>
    <w:rsid w:val="00754645"/>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2">
    <w:name w:val="Table Abi = 1  =  14 cm2"/>
    <w:basedOn w:val="TableAbi115cm"/>
    <w:rsid w:val="00754645"/>
    <w:tblPr>
      <w:tblInd w:w="680" w:type="dxa"/>
    </w:tblPr>
    <w:tcPr>
      <w:shd w:val="clear" w:color="auto" w:fill="EBF5FF"/>
    </w:tcPr>
    <w:tblStylePr w:type="firstRow">
      <w:tblPr/>
      <w:tcPr>
        <w:shd w:val="clear" w:color="auto" w:fill="BED8FF"/>
      </w:tcPr>
    </w:tblStylePr>
  </w:style>
  <w:style w:type="table" w:customStyle="1" w:styleId="TableAbi215cm2">
    <w:name w:val="Table Abi = 2  =  15 cm2"/>
    <w:basedOn w:val="TableAbi115cm"/>
    <w:rsid w:val="00754645"/>
    <w:rPr>
      <w:bCs/>
    </w:rPr>
    <w:tblPr/>
    <w:tcPr>
      <w:shd w:val="clear" w:color="auto" w:fill="EBF5FF"/>
    </w:tcPr>
    <w:tblStylePr w:type="firstRow">
      <w:tblPr/>
      <w:tcPr>
        <w:shd w:val="clear" w:color="auto" w:fill="BED8FF"/>
      </w:tcPr>
    </w:tblStylePr>
  </w:style>
  <w:style w:type="table" w:customStyle="1" w:styleId="TableAbi214cm2">
    <w:name w:val="Table Abi = 2  =  14 cm2"/>
    <w:basedOn w:val="TableAbi215cm"/>
    <w:rsid w:val="00754645"/>
    <w:tblPr>
      <w:tblInd w:w="680" w:type="dxa"/>
    </w:tblPr>
    <w:tcPr>
      <w:shd w:val="clear" w:color="auto" w:fill="EBF5FF"/>
    </w:tcPr>
    <w:tblStylePr w:type="firstRow">
      <w:tblPr/>
      <w:tcPr>
        <w:shd w:val="clear" w:color="auto" w:fill="BED8FF"/>
      </w:tcPr>
    </w:tblStylePr>
  </w:style>
  <w:style w:type="table" w:customStyle="1" w:styleId="TableGrid110">
    <w:name w:val="Table Grid11"/>
    <w:basedOn w:val="TableNormal"/>
    <w:next w:val="TableGrid"/>
    <w:rsid w:val="00754645"/>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
    <w:name w:val="Table Base2"/>
    <w:basedOn w:val="TableProfessional"/>
    <w:rsid w:val="0075464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
    <w:name w:val="Table Asli2"/>
    <w:basedOn w:val="TableBase"/>
    <w:rsid w:val="0075464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
    <w:name w:val="Norm-Table12"/>
    <w:basedOn w:val="TableAsli"/>
    <w:rsid w:val="0075464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
    <w:name w:val="Table B2"/>
    <w:basedOn w:val="TableElegant"/>
    <w:rsid w:val="007546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
    <w:name w:val="Table Fa2"/>
    <w:basedOn w:val="TableProfessional"/>
    <w:rsid w:val="0075464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
    <w:name w:val="Table fa = L 132"/>
    <w:basedOn w:val="TableProfessional"/>
    <w:rsid w:val="0075464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4">
    <w:name w:val="No List4"/>
    <w:next w:val="NoList"/>
    <w:uiPriority w:val="99"/>
    <w:semiHidden/>
    <w:rsid w:val="00794B98"/>
  </w:style>
  <w:style w:type="table" w:customStyle="1" w:styleId="TableGrid30">
    <w:name w:val="Table Grid3"/>
    <w:basedOn w:val="TableNormal"/>
    <w:next w:val="TableGrid"/>
    <w:rsid w:val="00794B98"/>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3">
    <w:name w:val="Article / Section3"/>
    <w:basedOn w:val="NoList"/>
    <w:next w:val="ArticleSection"/>
    <w:rsid w:val="00794B98"/>
  </w:style>
  <w:style w:type="table" w:customStyle="1" w:styleId="Table3Deffects13">
    <w:name w:val="Table 3D effects 13"/>
    <w:basedOn w:val="TableList8"/>
    <w:next w:val="Table3Deffects1"/>
    <w:rsid w:val="00794B98"/>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rsid w:val="00794B98"/>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794B98"/>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794B98"/>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794B98"/>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794B98"/>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794B98"/>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794B98"/>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794B98"/>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794B98"/>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794B98"/>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794B98"/>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794B98"/>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794B98"/>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
    <w:name w:val="Table Grid 12"/>
    <w:basedOn w:val="TableNormal"/>
    <w:next w:val="TableGrid1"/>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
    <w:rsid w:val="00794B98"/>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
    <w:rsid w:val="00794B98"/>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rsid w:val="00794B98"/>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794B98"/>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794B98"/>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rsid w:val="00794B98"/>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794B98"/>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rsid w:val="00794B98"/>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794B98"/>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794B98"/>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2">
    <w:name w:val="TT2"/>
    <w:basedOn w:val="TableNormal"/>
    <w:rsid w:val="00794B98"/>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3">
    <w:name w:val="Tabel Abi3"/>
    <w:basedOn w:val="TableProfessional"/>
    <w:rsid w:val="00794B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
    <w:name w:val="G2"/>
    <w:basedOn w:val="TableNormal"/>
    <w:rsid w:val="00794B98"/>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3">
    <w:name w:val="Gadval Abi (2 color)3"/>
    <w:basedOn w:val="TableProfessional"/>
    <w:rsid w:val="00794B98"/>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3">
    <w:name w:val="G (1 Color)3"/>
    <w:basedOn w:val="TableProfessional"/>
    <w:rsid w:val="00794B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
    <w:name w:val="T = Abi + Header2"/>
    <w:basedOn w:val="TableNormal"/>
    <w:rsid w:val="00794B98"/>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3">
    <w:name w:val="T = Abi   No Header3"/>
    <w:basedOn w:val="TableProfessional"/>
    <w:rsid w:val="00794B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3">
    <w:name w:val="Table Sadeh3"/>
    <w:basedOn w:val="TableProfessional"/>
    <w:rsid w:val="00794B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2">
    <w:name w:val="T =  Abi 12"/>
    <w:basedOn w:val="TableGrid"/>
    <w:rsid w:val="00794B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2">
    <w:name w:val="T =  Abi 22"/>
    <w:basedOn w:val="TableGrid"/>
    <w:rsid w:val="00794B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2">
    <w:name w:val="Table Abi =  1.6 = 12"/>
    <w:basedOn w:val="TableNormal"/>
    <w:rsid w:val="00794B98"/>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2">
    <w:name w:val="Table Abi =  1.6 = 22"/>
    <w:basedOn w:val="TableAbi161"/>
    <w:rsid w:val="00794B98"/>
    <w:rPr>
      <w:bCs w:val="0"/>
    </w:rPr>
    <w:tblPr/>
    <w:tcPr>
      <w:shd w:val="clear" w:color="auto" w:fill="EBF5FF"/>
    </w:tcPr>
  </w:style>
  <w:style w:type="table" w:customStyle="1" w:styleId="TableAbi115cm2">
    <w:name w:val="Table Abi = 1  =  15 cm2"/>
    <w:basedOn w:val="TableNormal"/>
    <w:rsid w:val="00794B98"/>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3">
    <w:name w:val="Table Abi = 1  =  14 cm3"/>
    <w:basedOn w:val="TableAbi115cm"/>
    <w:rsid w:val="00794B98"/>
    <w:tblPr>
      <w:tblInd w:w="680" w:type="dxa"/>
    </w:tblPr>
    <w:tcPr>
      <w:shd w:val="clear" w:color="auto" w:fill="EBF5FF"/>
    </w:tcPr>
    <w:tblStylePr w:type="firstRow">
      <w:tblPr/>
      <w:tcPr>
        <w:shd w:val="clear" w:color="auto" w:fill="BED8FF"/>
      </w:tcPr>
    </w:tblStylePr>
  </w:style>
  <w:style w:type="table" w:customStyle="1" w:styleId="TableAbi215cm3">
    <w:name w:val="Table Abi = 2  =  15 cm3"/>
    <w:basedOn w:val="TableAbi115cm"/>
    <w:rsid w:val="00794B98"/>
    <w:rPr>
      <w:bCs/>
    </w:rPr>
    <w:tblPr/>
    <w:tcPr>
      <w:shd w:val="clear" w:color="auto" w:fill="EBF5FF"/>
    </w:tcPr>
    <w:tblStylePr w:type="firstRow">
      <w:tblPr/>
      <w:tcPr>
        <w:shd w:val="clear" w:color="auto" w:fill="BED8FF"/>
      </w:tcPr>
    </w:tblStylePr>
  </w:style>
  <w:style w:type="table" w:customStyle="1" w:styleId="TableAbi214cm3">
    <w:name w:val="Table Abi = 2  =  14 cm3"/>
    <w:basedOn w:val="TableAbi215cm"/>
    <w:rsid w:val="00794B98"/>
    <w:tblPr>
      <w:tblInd w:w="680" w:type="dxa"/>
    </w:tblPr>
    <w:tcPr>
      <w:shd w:val="clear" w:color="auto" w:fill="EBF5FF"/>
    </w:tcPr>
    <w:tblStylePr w:type="firstRow">
      <w:tblPr/>
      <w:tcPr>
        <w:shd w:val="clear" w:color="auto" w:fill="BED8FF"/>
      </w:tcPr>
    </w:tblStylePr>
  </w:style>
  <w:style w:type="table" w:customStyle="1" w:styleId="TableGrid120">
    <w:name w:val="Table Grid12"/>
    <w:basedOn w:val="TableNormal"/>
    <w:next w:val="TableGrid"/>
    <w:rsid w:val="00794B98"/>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3">
    <w:name w:val="Table Base3"/>
    <w:basedOn w:val="TableProfessional"/>
    <w:rsid w:val="00794B98"/>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3">
    <w:name w:val="Table Asli3"/>
    <w:basedOn w:val="TableBase"/>
    <w:rsid w:val="00794B98"/>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3">
    <w:name w:val="Norm-Table13"/>
    <w:basedOn w:val="TableAsli"/>
    <w:rsid w:val="00794B98"/>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3">
    <w:name w:val="Table B3"/>
    <w:basedOn w:val="TableElegant"/>
    <w:rsid w:val="00794B98"/>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3">
    <w:name w:val="Table Fa3"/>
    <w:basedOn w:val="TableProfessional"/>
    <w:rsid w:val="00794B98"/>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3">
    <w:name w:val="Table fa = L 133"/>
    <w:basedOn w:val="TableProfessional"/>
    <w:rsid w:val="00794B98"/>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5">
    <w:name w:val="No List5"/>
    <w:next w:val="NoList"/>
    <w:uiPriority w:val="99"/>
    <w:semiHidden/>
    <w:rsid w:val="008006BB"/>
  </w:style>
  <w:style w:type="table" w:customStyle="1" w:styleId="TableGrid40">
    <w:name w:val="Table Grid4"/>
    <w:basedOn w:val="TableNormal"/>
    <w:next w:val="TableGrid"/>
    <w:rsid w:val="008006BB"/>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4">
    <w:name w:val="Article / Section4"/>
    <w:basedOn w:val="NoList"/>
    <w:next w:val="ArticleSection"/>
    <w:rsid w:val="008006BB"/>
  </w:style>
  <w:style w:type="table" w:customStyle="1" w:styleId="Table3Deffects14">
    <w:name w:val="Table 3D effects 14"/>
    <w:basedOn w:val="TableList8"/>
    <w:next w:val="Table3Deffects1"/>
    <w:rsid w:val="008006BB"/>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TableNormal"/>
    <w:next w:val="Table3Deffects2"/>
    <w:rsid w:val="008006BB"/>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3">
    <w:name w:val="Table 3D effects 33"/>
    <w:basedOn w:val="TableNormal"/>
    <w:next w:val="Table3Deffects3"/>
    <w:rsid w:val="008006BB"/>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TableNormal"/>
    <w:next w:val="TableClassic2"/>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rsid w:val="008006BB"/>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3">
    <w:name w:val="Table Classic 43"/>
    <w:basedOn w:val="TableNormal"/>
    <w:next w:val="TableClassic4"/>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3">
    <w:name w:val="Table Colorful 13"/>
    <w:basedOn w:val="TableNormal"/>
    <w:next w:val="TableColorful1"/>
    <w:rsid w:val="008006BB"/>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3">
    <w:name w:val="Table Colorful 23"/>
    <w:basedOn w:val="TableNormal"/>
    <w:next w:val="TableColorful2"/>
    <w:rsid w:val="008006BB"/>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rsid w:val="008006BB"/>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3">
    <w:name w:val="Table Columns 13"/>
    <w:basedOn w:val="TableNormal"/>
    <w:next w:val="TableColumns1"/>
    <w:rsid w:val="008006BB"/>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3">
    <w:name w:val="Table Columns 23"/>
    <w:basedOn w:val="TableNormal"/>
    <w:next w:val="TableColumns2"/>
    <w:rsid w:val="008006BB"/>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TableNormal"/>
    <w:next w:val="TableColumns3"/>
    <w:rsid w:val="008006BB"/>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TableNormal"/>
    <w:next w:val="TableColumns4"/>
    <w:rsid w:val="008006BB"/>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rsid w:val="008006BB"/>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rsid w:val="008006BB"/>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3">
    <w:name w:val="Table Elegant3"/>
    <w:basedOn w:val="TableNormal"/>
    <w:next w:val="TableElegant"/>
    <w:rsid w:val="008006BB"/>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3">
    <w:name w:val="Table Grid 13"/>
    <w:basedOn w:val="TableNormal"/>
    <w:next w:val="TableGrid1"/>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3">
    <w:name w:val="Table Grid 23"/>
    <w:basedOn w:val="TableNormal"/>
    <w:next w:val="TableGrid2"/>
    <w:rsid w:val="008006BB"/>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3">
    <w:name w:val="Table Grid 43"/>
    <w:basedOn w:val="TableNormal"/>
    <w:next w:val="TableGrid4"/>
    <w:rsid w:val="008006BB"/>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3">
    <w:name w:val="Table Grid 53"/>
    <w:basedOn w:val="TableNormal"/>
    <w:next w:val="TableGrid5"/>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3">
    <w:name w:val="Table Grid 63"/>
    <w:basedOn w:val="TableNormal"/>
    <w:next w:val="TableGrid6"/>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3">
    <w:name w:val="Table Grid 73"/>
    <w:basedOn w:val="TableNormal"/>
    <w:next w:val="TableGrid7"/>
    <w:rsid w:val="008006BB"/>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3">
    <w:name w:val="Table Grid 83"/>
    <w:basedOn w:val="TableNormal"/>
    <w:next w:val="TableGrid8"/>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3">
    <w:name w:val="Table List 13"/>
    <w:basedOn w:val="TableNormal"/>
    <w:next w:val="TableList1"/>
    <w:rsid w:val="008006BB"/>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TableNormal"/>
    <w:next w:val="TableList2"/>
    <w:rsid w:val="008006BB"/>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3">
    <w:name w:val="Table List 43"/>
    <w:basedOn w:val="TableNormal"/>
    <w:next w:val="TableList4"/>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3">
    <w:name w:val="Table List 53"/>
    <w:basedOn w:val="TableNormal"/>
    <w:next w:val="TableList5"/>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3">
    <w:name w:val="Table List 63"/>
    <w:basedOn w:val="TableNormal"/>
    <w:next w:val="TableList6"/>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3">
    <w:name w:val="Table List 73"/>
    <w:basedOn w:val="TableNormal"/>
    <w:next w:val="TableList7"/>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3">
    <w:name w:val="Table List 83"/>
    <w:basedOn w:val="TableNormal"/>
    <w:next w:val="TableList8"/>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3">
    <w:name w:val="Table Professional3"/>
    <w:basedOn w:val="TableNormal"/>
    <w:next w:val="TableProfessional"/>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3">
    <w:name w:val="Table Simple 13"/>
    <w:basedOn w:val="TableNormal"/>
    <w:next w:val="TableSimple1"/>
    <w:rsid w:val="008006BB"/>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3">
    <w:name w:val="Table Simple 23"/>
    <w:basedOn w:val="TableNormal"/>
    <w:next w:val="TableSimple2"/>
    <w:rsid w:val="008006BB"/>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TableNormal"/>
    <w:next w:val="TableSimple3"/>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3">
    <w:name w:val="Table Subtle 13"/>
    <w:basedOn w:val="TableNormal"/>
    <w:next w:val="TableSubtle1"/>
    <w:rsid w:val="008006BB"/>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8006BB"/>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8006BB"/>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3">
    <w:name w:val="Table Web 13"/>
    <w:basedOn w:val="TableNormal"/>
    <w:next w:val="TableWeb1"/>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TableNormal"/>
    <w:next w:val="TableWeb3"/>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3">
    <w:name w:val="TT3"/>
    <w:basedOn w:val="TableNormal"/>
    <w:rsid w:val="008006BB"/>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4">
    <w:name w:val="Tabel Abi4"/>
    <w:basedOn w:val="TableProfessional"/>
    <w:rsid w:val="008006BB"/>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3">
    <w:name w:val="G3"/>
    <w:basedOn w:val="TableNormal"/>
    <w:rsid w:val="008006BB"/>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4">
    <w:name w:val="Gadval Abi (2 color)4"/>
    <w:basedOn w:val="TableProfessional"/>
    <w:rsid w:val="008006BB"/>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4">
    <w:name w:val="G (1 Color)4"/>
    <w:basedOn w:val="TableProfessional"/>
    <w:rsid w:val="008006BB"/>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3">
    <w:name w:val="T = Abi + Header3"/>
    <w:basedOn w:val="TableNormal"/>
    <w:rsid w:val="008006BB"/>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4">
    <w:name w:val="T = Abi   No Header4"/>
    <w:basedOn w:val="TableProfessional"/>
    <w:rsid w:val="008006BB"/>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4">
    <w:name w:val="Table Sadeh4"/>
    <w:basedOn w:val="TableProfessional"/>
    <w:rsid w:val="008006BB"/>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3">
    <w:name w:val="T =  Abi 13"/>
    <w:basedOn w:val="TableGrid"/>
    <w:rsid w:val="008006BB"/>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3">
    <w:name w:val="T =  Abi 23"/>
    <w:basedOn w:val="TableGrid"/>
    <w:rsid w:val="008006BB"/>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3">
    <w:name w:val="Table Abi =  1.6 = 13"/>
    <w:basedOn w:val="TableNormal"/>
    <w:rsid w:val="008006BB"/>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3">
    <w:name w:val="Table Abi =  1.6 = 23"/>
    <w:basedOn w:val="TableAbi161"/>
    <w:rsid w:val="008006BB"/>
    <w:rPr>
      <w:bCs w:val="0"/>
    </w:rPr>
    <w:tblPr/>
    <w:tcPr>
      <w:shd w:val="clear" w:color="auto" w:fill="EBF5FF"/>
    </w:tcPr>
  </w:style>
  <w:style w:type="table" w:customStyle="1" w:styleId="TableAbi115cm3">
    <w:name w:val="Table Abi = 1  =  15 cm3"/>
    <w:basedOn w:val="TableNormal"/>
    <w:rsid w:val="008006BB"/>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4">
    <w:name w:val="Table Abi = 1  =  14 cm4"/>
    <w:basedOn w:val="TableAbi115cm"/>
    <w:rsid w:val="008006BB"/>
    <w:tblPr>
      <w:tblInd w:w="680" w:type="dxa"/>
    </w:tblPr>
    <w:tcPr>
      <w:shd w:val="clear" w:color="auto" w:fill="EBF5FF"/>
    </w:tcPr>
    <w:tblStylePr w:type="firstRow">
      <w:tblPr/>
      <w:tcPr>
        <w:shd w:val="clear" w:color="auto" w:fill="BED8FF"/>
      </w:tcPr>
    </w:tblStylePr>
  </w:style>
  <w:style w:type="table" w:customStyle="1" w:styleId="TableAbi215cm4">
    <w:name w:val="Table Abi = 2  =  15 cm4"/>
    <w:basedOn w:val="TableAbi115cm"/>
    <w:rsid w:val="008006BB"/>
    <w:rPr>
      <w:bCs/>
    </w:rPr>
    <w:tblPr/>
    <w:tcPr>
      <w:shd w:val="clear" w:color="auto" w:fill="EBF5FF"/>
    </w:tcPr>
    <w:tblStylePr w:type="firstRow">
      <w:tblPr/>
      <w:tcPr>
        <w:shd w:val="clear" w:color="auto" w:fill="BED8FF"/>
      </w:tcPr>
    </w:tblStylePr>
  </w:style>
  <w:style w:type="table" w:customStyle="1" w:styleId="TableAbi214cm4">
    <w:name w:val="Table Abi = 2  =  14 cm4"/>
    <w:basedOn w:val="TableAbi215cm"/>
    <w:rsid w:val="008006BB"/>
    <w:tblPr>
      <w:tblInd w:w="680" w:type="dxa"/>
    </w:tblPr>
    <w:tcPr>
      <w:shd w:val="clear" w:color="auto" w:fill="EBF5FF"/>
    </w:tcPr>
    <w:tblStylePr w:type="firstRow">
      <w:tblPr/>
      <w:tcPr>
        <w:shd w:val="clear" w:color="auto" w:fill="BED8FF"/>
      </w:tcPr>
    </w:tblStylePr>
  </w:style>
  <w:style w:type="table" w:customStyle="1" w:styleId="TableGrid130">
    <w:name w:val="Table Grid13"/>
    <w:basedOn w:val="TableNormal"/>
    <w:next w:val="TableGrid"/>
    <w:rsid w:val="008006BB"/>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4">
    <w:name w:val="Table Base4"/>
    <w:basedOn w:val="TableProfessional"/>
    <w:rsid w:val="008006BB"/>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4">
    <w:name w:val="Table Asli4"/>
    <w:basedOn w:val="TableBase"/>
    <w:rsid w:val="008006BB"/>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4">
    <w:name w:val="Norm-Table14"/>
    <w:basedOn w:val="TableAsli"/>
    <w:rsid w:val="008006BB"/>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4">
    <w:name w:val="Table B4"/>
    <w:basedOn w:val="TableElegant"/>
    <w:rsid w:val="008006BB"/>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4">
    <w:name w:val="Table Fa4"/>
    <w:basedOn w:val="TableProfessional"/>
    <w:rsid w:val="008006BB"/>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4">
    <w:name w:val="Table fa = L 134"/>
    <w:basedOn w:val="TableProfessional"/>
    <w:rsid w:val="008006BB"/>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6">
    <w:name w:val="No List6"/>
    <w:next w:val="NoList"/>
    <w:uiPriority w:val="99"/>
    <w:semiHidden/>
    <w:rsid w:val="00B948F9"/>
  </w:style>
  <w:style w:type="table" w:customStyle="1" w:styleId="TableGrid50">
    <w:name w:val="Table Grid5"/>
    <w:basedOn w:val="TableNormal"/>
    <w:next w:val="TableGrid"/>
    <w:rsid w:val="00B948F9"/>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5">
    <w:name w:val="Article / Section5"/>
    <w:basedOn w:val="NoList"/>
    <w:next w:val="ArticleSection"/>
    <w:rsid w:val="00B948F9"/>
  </w:style>
  <w:style w:type="table" w:customStyle="1" w:styleId="Table3Deffects15">
    <w:name w:val="Table 3D effects 15"/>
    <w:basedOn w:val="TableList8"/>
    <w:next w:val="Table3Deffects1"/>
    <w:rsid w:val="00B948F9"/>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4">
    <w:name w:val="Table 3D effects 24"/>
    <w:basedOn w:val="TableNormal"/>
    <w:next w:val="Table3Deffects2"/>
    <w:rsid w:val="00B948F9"/>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4">
    <w:name w:val="Table 3D effects 34"/>
    <w:basedOn w:val="TableNormal"/>
    <w:next w:val="Table3Deffects3"/>
    <w:rsid w:val="00B948F9"/>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
    <w:name w:val="Table Classic 14"/>
    <w:basedOn w:val="TableNormal"/>
    <w:next w:val="TableClassic1"/>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4">
    <w:name w:val="Table Classic 24"/>
    <w:basedOn w:val="TableNormal"/>
    <w:next w:val="TableClassic2"/>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
    <w:name w:val="Table Classic 34"/>
    <w:basedOn w:val="TableNormal"/>
    <w:next w:val="TableClassic3"/>
    <w:rsid w:val="00B948F9"/>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4">
    <w:name w:val="Table Classic 44"/>
    <w:basedOn w:val="TableNormal"/>
    <w:next w:val="TableClassic4"/>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4">
    <w:name w:val="Table Colorful 14"/>
    <w:basedOn w:val="TableNormal"/>
    <w:next w:val="TableColorful1"/>
    <w:rsid w:val="00B948F9"/>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4">
    <w:name w:val="Table Colorful 24"/>
    <w:basedOn w:val="TableNormal"/>
    <w:next w:val="TableColorful2"/>
    <w:rsid w:val="00B948F9"/>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4">
    <w:name w:val="Table Colorful 34"/>
    <w:basedOn w:val="TableNormal"/>
    <w:next w:val="TableColorful3"/>
    <w:rsid w:val="00B948F9"/>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4">
    <w:name w:val="Table Columns 14"/>
    <w:basedOn w:val="TableNormal"/>
    <w:next w:val="TableColumns1"/>
    <w:rsid w:val="00B948F9"/>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4">
    <w:name w:val="Table Columns 24"/>
    <w:basedOn w:val="TableNormal"/>
    <w:next w:val="TableColumns2"/>
    <w:rsid w:val="00B948F9"/>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4">
    <w:name w:val="Table Columns 34"/>
    <w:basedOn w:val="TableNormal"/>
    <w:next w:val="TableColumns3"/>
    <w:rsid w:val="00B948F9"/>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4">
    <w:name w:val="Table Columns 44"/>
    <w:basedOn w:val="TableNormal"/>
    <w:next w:val="TableColumns4"/>
    <w:rsid w:val="00B948F9"/>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TableNormal"/>
    <w:next w:val="TableColumns5"/>
    <w:rsid w:val="00B948F9"/>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4">
    <w:name w:val="Table Contemporary4"/>
    <w:basedOn w:val="TableNormal"/>
    <w:next w:val="TableContemporary"/>
    <w:rsid w:val="00B948F9"/>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4">
    <w:name w:val="Table Elegant4"/>
    <w:basedOn w:val="TableNormal"/>
    <w:next w:val="TableElegant"/>
    <w:rsid w:val="00B948F9"/>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4">
    <w:name w:val="Table Grid 14"/>
    <w:basedOn w:val="TableNormal"/>
    <w:next w:val="TableGrid1"/>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4">
    <w:name w:val="Table Grid 24"/>
    <w:basedOn w:val="TableNormal"/>
    <w:next w:val="TableGrid2"/>
    <w:rsid w:val="00B948F9"/>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4">
    <w:name w:val="Table Grid 34"/>
    <w:basedOn w:val="TableNormal"/>
    <w:next w:val="TableGrid3"/>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4">
    <w:name w:val="Table Grid 44"/>
    <w:basedOn w:val="TableNormal"/>
    <w:next w:val="TableGrid4"/>
    <w:rsid w:val="00B948F9"/>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4">
    <w:name w:val="Table Grid 54"/>
    <w:basedOn w:val="TableNormal"/>
    <w:next w:val="TableGrid5"/>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4">
    <w:name w:val="Table Grid 64"/>
    <w:basedOn w:val="TableNormal"/>
    <w:next w:val="TableGrid6"/>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4">
    <w:name w:val="Table Grid 74"/>
    <w:basedOn w:val="TableNormal"/>
    <w:next w:val="TableGrid7"/>
    <w:rsid w:val="00B948F9"/>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4">
    <w:name w:val="Table Grid 84"/>
    <w:basedOn w:val="TableNormal"/>
    <w:next w:val="TableGrid8"/>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4">
    <w:name w:val="Table List 14"/>
    <w:basedOn w:val="TableNormal"/>
    <w:next w:val="TableList1"/>
    <w:rsid w:val="00B948F9"/>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4">
    <w:name w:val="Table List 24"/>
    <w:basedOn w:val="TableNormal"/>
    <w:next w:val="TableList2"/>
    <w:rsid w:val="00B948F9"/>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4">
    <w:name w:val="Table List 44"/>
    <w:basedOn w:val="TableNormal"/>
    <w:next w:val="TableList4"/>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4">
    <w:name w:val="Table List 54"/>
    <w:basedOn w:val="TableNormal"/>
    <w:next w:val="TableList5"/>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4">
    <w:name w:val="Table List 64"/>
    <w:basedOn w:val="TableNormal"/>
    <w:next w:val="TableList6"/>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4">
    <w:name w:val="Table List 74"/>
    <w:basedOn w:val="TableNormal"/>
    <w:next w:val="TableList7"/>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4">
    <w:name w:val="Table List 84"/>
    <w:basedOn w:val="TableNormal"/>
    <w:next w:val="TableList8"/>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4">
    <w:name w:val="Table Professional4"/>
    <w:basedOn w:val="TableNormal"/>
    <w:next w:val="TableProfessional"/>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4">
    <w:name w:val="Table Simple 14"/>
    <w:basedOn w:val="TableNormal"/>
    <w:next w:val="TableSimple1"/>
    <w:rsid w:val="00B948F9"/>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4">
    <w:name w:val="Table Simple 24"/>
    <w:basedOn w:val="TableNormal"/>
    <w:next w:val="TableSimple2"/>
    <w:rsid w:val="00B948F9"/>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4">
    <w:name w:val="Table Simple 34"/>
    <w:basedOn w:val="TableNormal"/>
    <w:next w:val="TableSimple3"/>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4">
    <w:name w:val="Table Subtle 14"/>
    <w:basedOn w:val="TableNormal"/>
    <w:next w:val="TableSubtle1"/>
    <w:rsid w:val="00B948F9"/>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rsid w:val="00B948F9"/>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4">
    <w:name w:val="Table Theme4"/>
    <w:basedOn w:val="TableNormal"/>
    <w:next w:val="TableTheme"/>
    <w:rsid w:val="00B948F9"/>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4">
    <w:name w:val="Table Web 14"/>
    <w:basedOn w:val="TableNormal"/>
    <w:next w:val="TableWeb1"/>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4">
    <w:name w:val="Table Web 24"/>
    <w:basedOn w:val="TableNormal"/>
    <w:next w:val="TableWeb2"/>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4">
    <w:name w:val="Table Web 34"/>
    <w:basedOn w:val="TableNormal"/>
    <w:next w:val="TableWeb3"/>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4">
    <w:name w:val="TT4"/>
    <w:basedOn w:val="TableNormal"/>
    <w:rsid w:val="00B948F9"/>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5">
    <w:name w:val="Tabel Abi5"/>
    <w:basedOn w:val="TableProfessional"/>
    <w:rsid w:val="00B948F9"/>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4">
    <w:name w:val="G4"/>
    <w:basedOn w:val="TableNormal"/>
    <w:rsid w:val="00B948F9"/>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5">
    <w:name w:val="Gadval Abi (2 color)5"/>
    <w:basedOn w:val="TableProfessional"/>
    <w:rsid w:val="00B948F9"/>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5">
    <w:name w:val="G (1 Color)5"/>
    <w:basedOn w:val="TableProfessional"/>
    <w:rsid w:val="00B948F9"/>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4">
    <w:name w:val="T = Abi + Header4"/>
    <w:basedOn w:val="TableNormal"/>
    <w:rsid w:val="00B948F9"/>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5">
    <w:name w:val="T = Abi   No Header5"/>
    <w:basedOn w:val="TableProfessional"/>
    <w:rsid w:val="00B948F9"/>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5">
    <w:name w:val="Table Sadeh5"/>
    <w:basedOn w:val="TableProfessional"/>
    <w:rsid w:val="00B948F9"/>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4">
    <w:name w:val="T =  Abi 14"/>
    <w:basedOn w:val="TableGrid"/>
    <w:rsid w:val="00B948F9"/>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4">
    <w:name w:val="T =  Abi 24"/>
    <w:basedOn w:val="TableGrid"/>
    <w:rsid w:val="00B948F9"/>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4">
    <w:name w:val="Table Abi =  1.6 = 14"/>
    <w:basedOn w:val="TableNormal"/>
    <w:rsid w:val="00B948F9"/>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4">
    <w:name w:val="Table Abi =  1.6 = 24"/>
    <w:basedOn w:val="TableAbi161"/>
    <w:rsid w:val="00B948F9"/>
    <w:rPr>
      <w:bCs w:val="0"/>
    </w:rPr>
    <w:tblPr/>
    <w:tcPr>
      <w:shd w:val="clear" w:color="auto" w:fill="EBF5FF"/>
    </w:tcPr>
  </w:style>
  <w:style w:type="table" w:customStyle="1" w:styleId="TableAbi115cm4">
    <w:name w:val="Table Abi = 1  =  15 cm4"/>
    <w:basedOn w:val="TableNormal"/>
    <w:rsid w:val="00B948F9"/>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5">
    <w:name w:val="Table Abi = 1  =  14 cm5"/>
    <w:basedOn w:val="TableAbi115cm"/>
    <w:rsid w:val="00B948F9"/>
    <w:tblPr>
      <w:tblInd w:w="680" w:type="dxa"/>
    </w:tblPr>
    <w:tcPr>
      <w:shd w:val="clear" w:color="auto" w:fill="EBF5FF"/>
    </w:tcPr>
    <w:tblStylePr w:type="firstRow">
      <w:tblPr/>
      <w:tcPr>
        <w:shd w:val="clear" w:color="auto" w:fill="BED8FF"/>
      </w:tcPr>
    </w:tblStylePr>
  </w:style>
  <w:style w:type="table" w:customStyle="1" w:styleId="TableAbi215cm5">
    <w:name w:val="Table Abi = 2  =  15 cm5"/>
    <w:basedOn w:val="TableAbi115cm"/>
    <w:rsid w:val="00B948F9"/>
    <w:rPr>
      <w:bCs/>
    </w:rPr>
    <w:tblPr/>
    <w:tcPr>
      <w:shd w:val="clear" w:color="auto" w:fill="EBF5FF"/>
    </w:tcPr>
    <w:tblStylePr w:type="firstRow">
      <w:tblPr/>
      <w:tcPr>
        <w:shd w:val="clear" w:color="auto" w:fill="BED8FF"/>
      </w:tcPr>
    </w:tblStylePr>
  </w:style>
  <w:style w:type="table" w:customStyle="1" w:styleId="TableAbi214cm5">
    <w:name w:val="Table Abi = 2  =  14 cm5"/>
    <w:basedOn w:val="TableAbi215cm"/>
    <w:rsid w:val="00B948F9"/>
    <w:tblPr>
      <w:tblInd w:w="680" w:type="dxa"/>
    </w:tblPr>
    <w:tcPr>
      <w:shd w:val="clear" w:color="auto" w:fill="EBF5FF"/>
    </w:tcPr>
    <w:tblStylePr w:type="firstRow">
      <w:tblPr/>
      <w:tcPr>
        <w:shd w:val="clear" w:color="auto" w:fill="BED8FF"/>
      </w:tcPr>
    </w:tblStylePr>
  </w:style>
  <w:style w:type="table" w:customStyle="1" w:styleId="TableGrid140">
    <w:name w:val="Table Grid14"/>
    <w:basedOn w:val="TableNormal"/>
    <w:next w:val="TableGrid"/>
    <w:rsid w:val="00B948F9"/>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5">
    <w:name w:val="Table Base5"/>
    <w:basedOn w:val="TableProfessional"/>
    <w:rsid w:val="00B948F9"/>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5">
    <w:name w:val="Table Asli5"/>
    <w:basedOn w:val="TableBase"/>
    <w:rsid w:val="00B948F9"/>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5">
    <w:name w:val="Norm-Table15"/>
    <w:basedOn w:val="TableAsli"/>
    <w:rsid w:val="00B948F9"/>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5">
    <w:name w:val="Table B5"/>
    <w:basedOn w:val="TableElegant"/>
    <w:rsid w:val="00B948F9"/>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5">
    <w:name w:val="Table Fa5"/>
    <w:basedOn w:val="TableProfessional"/>
    <w:rsid w:val="00B948F9"/>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5">
    <w:name w:val="Table fa = L 135"/>
    <w:basedOn w:val="TableProfessional"/>
    <w:rsid w:val="00B948F9"/>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7">
    <w:name w:val="No List7"/>
    <w:next w:val="NoList"/>
    <w:uiPriority w:val="99"/>
    <w:semiHidden/>
    <w:rsid w:val="00062BCD"/>
  </w:style>
  <w:style w:type="table" w:customStyle="1" w:styleId="TableGrid60">
    <w:name w:val="Table Grid6"/>
    <w:basedOn w:val="TableNormal"/>
    <w:next w:val="TableGrid"/>
    <w:rsid w:val="00062BCD"/>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
    <w:name w:val="Article / Section6"/>
    <w:basedOn w:val="NoList"/>
    <w:next w:val="ArticleSection"/>
    <w:rsid w:val="00062BCD"/>
  </w:style>
  <w:style w:type="table" w:customStyle="1" w:styleId="Table3Deffects16">
    <w:name w:val="Table 3D effects 16"/>
    <w:basedOn w:val="TableList8"/>
    <w:next w:val="Table3Deffects1"/>
    <w:rsid w:val="00062BCD"/>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5">
    <w:name w:val="Table 3D effects 25"/>
    <w:basedOn w:val="TableNormal"/>
    <w:next w:val="Table3Deffects2"/>
    <w:rsid w:val="00062BCD"/>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5">
    <w:name w:val="Table 3D effects 35"/>
    <w:basedOn w:val="TableNormal"/>
    <w:next w:val="Table3Deffects3"/>
    <w:rsid w:val="00062BCD"/>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5">
    <w:name w:val="Table Classic 15"/>
    <w:basedOn w:val="TableNormal"/>
    <w:next w:val="TableClassic1"/>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5">
    <w:name w:val="Table Classic 25"/>
    <w:basedOn w:val="TableNormal"/>
    <w:next w:val="TableClassic2"/>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5">
    <w:name w:val="Table Classic 35"/>
    <w:basedOn w:val="TableNormal"/>
    <w:next w:val="TableClassic3"/>
    <w:rsid w:val="00062BCD"/>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5">
    <w:name w:val="Table Classic 45"/>
    <w:basedOn w:val="TableNormal"/>
    <w:next w:val="TableClassic4"/>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5">
    <w:name w:val="Table Colorful 15"/>
    <w:basedOn w:val="TableNormal"/>
    <w:next w:val="TableColorful1"/>
    <w:rsid w:val="00062BCD"/>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5">
    <w:name w:val="Table Colorful 25"/>
    <w:basedOn w:val="TableNormal"/>
    <w:next w:val="TableColorful2"/>
    <w:rsid w:val="00062BCD"/>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5">
    <w:name w:val="Table Colorful 35"/>
    <w:basedOn w:val="TableNormal"/>
    <w:next w:val="TableColorful3"/>
    <w:rsid w:val="00062BCD"/>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5">
    <w:name w:val="Table Columns 15"/>
    <w:basedOn w:val="TableNormal"/>
    <w:next w:val="TableColumns1"/>
    <w:rsid w:val="00062BCD"/>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5">
    <w:name w:val="Table Columns 25"/>
    <w:basedOn w:val="TableNormal"/>
    <w:next w:val="TableColumns2"/>
    <w:rsid w:val="00062BCD"/>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5">
    <w:name w:val="Table Columns 35"/>
    <w:basedOn w:val="TableNormal"/>
    <w:next w:val="TableColumns3"/>
    <w:rsid w:val="00062BCD"/>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5">
    <w:name w:val="Table Columns 45"/>
    <w:basedOn w:val="TableNormal"/>
    <w:next w:val="TableColumns4"/>
    <w:rsid w:val="00062BCD"/>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5">
    <w:name w:val="Table Columns 55"/>
    <w:basedOn w:val="TableNormal"/>
    <w:next w:val="TableColumns5"/>
    <w:rsid w:val="00062BCD"/>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5">
    <w:name w:val="Table Contemporary5"/>
    <w:basedOn w:val="TableNormal"/>
    <w:next w:val="TableContemporary"/>
    <w:rsid w:val="00062BCD"/>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5">
    <w:name w:val="Table Elegant5"/>
    <w:basedOn w:val="TableNormal"/>
    <w:next w:val="TableElegant"/>
    <w:rsid w:val="00062BCD"/>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5">
    <w:name w:val="Table Grid 15"/>
    <w:basedOn w:val="TableNormal"/>
    <w:next w:val="TableGrid1"/>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5">
    <w:name w:val="Table Grid 25"/>
    <w:basedOn w:val="TableNormal"/>
    <w:next w:val="TableGrid2"/>
    <w:rsid w:val="00062BCD"/>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5">
    <w:name w:val="Table Grid 35"/>
    <w:basedOn w:val="TableNormal"/>
    <w:next w:val="TableGrid3"/>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5">
    <w:name w:val="Table Grid 45"/>
    <w:basedOn w:val="TableNormal"/>
    <w:next w:val="TableGrid4"/>
    <w:rsid w:val="00062BCD"/>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5">
    <w:name w:val="Table Grid 55"/>
    <w:basedOn w:val="TableNormal"/>
    <w:next w:val="TableGrid5"/>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5">
    <w:name w:val="Table Grid 65"/>
    <w:basedOn w:val="TableNormal"/>
    <w:next w:val="TableGrid6"/>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5">
    <w:name w:val="Table Grid 75"/>
    <w:basedOn w:val="TableNormal"/>
    <w:next w:val="TableGrid7"/>
    <w:rsid w:val="00062BCD"/>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5">
    <w:name w:val="Table Grid 85"/>
    <w:basedOn w:val="TableNormal"/>
    <w:next w:val="TableGrid8"/>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5">
    <w:name w:val="Table List 15"/>
    <w:basedOn w:val="TableNormal"/>
    <w:next w:val="TableList1"/>
    <w:rsid w:val="00062BCD"/>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5">
    <w:name w:val="Table List 25"/>
    <w:basedOn w:val="TableNormal"/>
    <w:next w:val="TableList2"/>
    <w:rsid w:val="00062BCD"/>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5">
    <w:name w:val="Table List 35"/>
    <w:basedOn w:val="TableNormal"/>
    <w:next w:val="TableList3"/>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5">
    <w:name w:val="Table List 45"/>
    <w:basedOn w:val="TableNormal"/>
    <w:next w:val="TableList4"/>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5">
    <w:name w:val="Table List 55"/>
    <w:basedOn w:val="TableNormal"/>
    <w:next w:val="TableList5"/>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5">
    <w:name w:val="Table List 65"/>
    <w:basedOn w:val="TableNormal"/>
    <w:next w:val="TableList6"/>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5">
    <w:name w:val="Table List 75"/>
    <w:basedOn w:val="TableNormal"/>
    <w:next w:val="TableList7"/>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5">
    <w:name w:val="Table List 85"/>
    <w:basedOn w:val="TableNormal"/>
    <w:next w:val="TableList8"/>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5">
    <w:name w:val="Table Professional5"/>
    <w:basedOn w:val="TableNormal"/>
    <w:next w:val="TableProfessional"/>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5">
    <w:name w:val="Table Simple 15"/>
    <w:basedOn w:val="TableNormal"/>
    <w:next w:val="TableSimple1"/>
    <w:rsid w:val="00062BCD"/>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5">
    <w:name w:val="Table Simple 25"/>
    <w:basedOn w:val="TableNormal"/>
    <w:next w:val="TableSimple2"/>
    <w:rsid w:val="00062BCD"/>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5">
    <w:name w:val="Table Simple 35"/>
    <w:basedOn w:val="TableNormal"/>
    <w:next w:val="TableSimple3"/>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5">
    <w:name w:val="Table Subtle 15"/>
    <w:basedOn w:val="TableNormal"/>
    <w:next w:val="TableSubtle1"/>
    <w:rsid w:val="00062BCD"/>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5">
    <w:name w:val="Table Subtle 25"/>
    <w:basedOn w:val="TableNormal"/>
    <w:next w:val="TableSubtle2"/>
    <w:rsid w:val="00062BCD"/>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5">
    <w:name w:val="Table Theme5"/>
    <w:basedOn w:val="TableNormal"/>
    <w:next w:val="TableTheme"/>
    <w:rsid w:val="00062BCD"/>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5">
    <w:name w:val="Table Web 15"/>
    <w:basedOn w:val="TableNormal"/>
    <w:next w:val="TableWeb1"/>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5">
    <w:name w:val="Table Web 25"/>
    <w:basedOn w:val="TableNormal"/>
    <w:next w:val="TableWeb2"/>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5">
    <w:name w:val="Table Web 35"/>
    <w:basedOn w:val="TableNormal"/>
    <w:next w:val="TableWeb3"/>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5">
    <w:name w:val="TT5"/>
    <w:basedOn w:val="TableNormal"/>
    <w:rsid w:val="00062BCD"/>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6">
    <w:name w:val="Tabel Abi6"/>
    <w:basedOn w:val="TableProfessional"/>
    <w:rsid w:val="00062BC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5">
    <w:name w:val="G5"/>
    <w:basedOn w:val="TableNormal"/>
    <w:rsid w:val="00062BCD"/>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6">
    <w:name w:val="Gadval Abi (2 color)6"/>
    <w:basedOn w:val="TableProfessional"/>
    <w:rsid w:val="00062BC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6">
    <w:name w:val="G (1 Color)6"/>
    <w:basedOn w:val="TableProfessional"/>
    <w:rsid w:val="00062BC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5">
    <w:name w:val="T = Abi + Header5"/>
    <w:basedOn w:val="TableNormal"/>
    <w:rsid w:val="00062BCD"/>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6">
    <w:name w:val="T = Abi   No Header6"/>
    <w:basedOn w:val="TableProfessional"/>
    <w:rsid w:val="00062BC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6">
    <w:name w:val="Table Sadeh6"/>
    <w:basedOn w:val="TableProfessional"/>
    <w:rsid w:val="00062BC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5">
    <w:name w:val="T =  Abi 15"/>
    <w:basedOn w:val="TableGrid"/>
    <w:rsid w:val="00062BCD"/>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5">
    <w:name w:val="T =  Abi 25"/>
    <w:basedOn w:val="TableGrid"/>
    <w:rsid w:val="00062BCD"/>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5">
    <w:name w:val="Table Abi =  1.6 = 15"/>
    <w:basedOn w:val="TableNormal"/>
    <w:rsid w:val="00062BCD"/>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5">
    <w:name w:val="Table Abi =  1.6 = 25"/>
    <w:basedOn w:val="TableAbi161"/>
    <w:rsid w:val="00062BCD"/>
    <w:rPr>
      <w:bCs w:val="0"/>
    </w:rPr>
    <w:tblPr/>
    <w:tcPr>
      <w:shd w:val="clear" w:color="auto" w:fill="EBF5FF"/>
    </w:tcPr>
  </w:style>
  <w:style w:type="table" w:customStyle="1" w:styleId="TableAbi115cm5">
    <w:name w:val="Table Abi = 1  =  15 cm5"/>
    <w:basedOn w:val="TableNormal"/>
    <w:rsid w:val="00062BCD"/>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6">
    <w:name w:val="Table Abi = 1  =  14 cm6"/>
    <w:basedOn w:val="TableAbi115cm"/>
    <w:rsid w:val="00062BCD"/>
    <w:tblPr>
      <w:tblInd w:w="680" w:type="dxa"/>
    </w:tblPr>
    <w:tcPr>
      <w:shd w:val="clear" w:color="auto" w:fill="EBF5FF"/>
    </w:tcPr>
    <w:tblStylePr w:type="firstRow">
      <w:tblPr/>
      <w:tcPr>
        <w:shd w:val="clear" w:color="auto" w:fill="BED8FF"/>
      </w:tcPr>
    </w:tblStylePr>
  </w:style>
  <w:style w:type="table" w:customStyle="1" w:styleId="TableAbi215cm6">
    <w:name w:val="Table Abi = 2  =  15 cm6"/>
    <w:basedOn w:val="TableAbi115cm"/>
    <w:rsid w:val="00062BCD"/>
    <w:rPr>
      <w:bCs/>
    </w:rPr>
    <w:tblPr/>
    <w:tcPr>
      <w:shd w:val="clear" w:color="auto" w:fill="EBF5FF"/>
    </w:tcPr>
    <w:tblStylePr w:type="firstRow">
      <w:tblPr/>
      <w:tcPr>
        <w:shd w:val="clear" w:color="auto" w:fill="BED8FF"/>
      </w:tcPr>
    </w:tblStylePr>
  </w:style>
  <w:style w:type="table" w:customStyle="1" w:styleId="TableAbi214cm6">
    <w:name w:val="Table Abi = 2  =  14 cm6"/>
    <w:basedOn w:val="TableAbi215cm"/>
    <w:rsid w:val="00062BCD"/>
    <w:tblPr>
      <w:tblInd w:w="680" w:type="dxa"/>
    </w:tblPr>
    <w:tcPr>
      <w:shd w:val="clear" w:color="auto" w:fill="EBF5FF"/>
    </w:tcPr>
    <w:tblStylePr w:type="firstRow">
      <w:tblPr/>
      <w:tcPr>
        <w:shd w:val="clear" w:color="auto" w:fill="BED8FF"/>
      </w:tcPr>
    </w:tblStylePr>
  </w:style>
  <w:style w:type="table" w:customStyle="1" w:styleId="TableGrid150">
    <w:name w:val="Table Grid15"/>
    <w:basedOn w:val="TableNormal"/>
    <w:next w:val="TableGrid"/>
    <w:rsid w:val="00062BCD"/>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6">
    <w:name w:val="Table Base6"/>
    <w:basedOn w:val="TableProfessional"/>
    <w:rsid w:val="00062BCD"/>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6">
    <w:name w:val="Table Asli6"/>
    <w:basedOn w:val="TableBase"/>
    <w:rsid w:val="00062BCD"/>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6">
    <w:name w:val="Norm-Table16"/>
    <w:basedOn w:val="TableAsli"/>
    <w:rsid w:val="00062BCD"/>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6">
    <w:name w:val="Table B6"/>
    <w:basedOn w:val="TableElegant"/>
    <w:rsid w:val="00062BC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6">
    <w:name w:val="Table Fa6"/>
    <w:basedOn w:val="TableProfessional"/>
    <w:rsid w:val="00062BCD"/>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6">
    <w:name w:val="Table fa = L 136"/>
    <w:basedOn w:val="TableProfessional"/>
    <w:rsid w:val="00062BCD"/>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8">
    <w:name w:val="No List8"/>
    <w:next w:val="NoList"/>
    <w:uiPriority w:val="99"/>
    <w:semiHidden/>
    <w:rsid w:val="00116913"/>
  </w:style>
  <w:style w:type="table" w:customStyle="1" w:styleId="TableGrid70">
    <w:name w:val="Table Grid7"/>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7">
    <w:name w:val="Article / Section7"/>
    <w:basedOn w:val="NoList"/>
    <w:next w:val="ArticleSection"/>
    <w:rsid w:val="00116913"/>
  </w:style>
  <w:style w:type="table" w:customStyle="1" w:styleId="Table3Deffects17">
    <w:name w:val="Table 3D effects 17"/>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6">
    <w:name w:val="Table 3D effects 26"/>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6">
    <w:name w:val="Table 3D effects 36"/>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6">
    <w:name w:val="Table Classic 16"/>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6">
    <w:name w:val="Table Classic 26"/>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6">
    <w:name w:val="Table Classic 36"/>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6">
    <w:name w:val="Table Classic 46"/>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6">
    <w:name w:val="Table Colorful 16"/>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6">
    <w:name w:val="Table Colorful 26"/>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6">
    <w:name w:val="Table Colorful 36"/>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6">
    <w:name w:val="Table Columns 16"/>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6">
    <w:name w:val="Table Columns 26"/>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6">
    <w:name w:val="Table Columns 36"/>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6">
    <w:name w:val="Table Columns 46"/>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6">
    <w:name w:val="Table Columns 56"/>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6">
    <w:name w:val="Table Contemporary6"/>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6">
    <w:name w:val="Table Elegant6"/>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6">
    <w:name w:val="Table Grid 16"/>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6">
    <w:name w:val="Table Grid 26"/>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6">
    <w:name w:val="Table Grid 36"/>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6">
    <w:name w:val="Table Grid 46"/>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6">
    <w:name w:val="Table Grid 56"/>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6">
    <w:name w:val="Table Grid 66"/>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6">
    <w:name w:val="Table Grid 76"/>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6">
    <w:name w:val="Table Grid 86"/>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6">
    <w:name w:val="Table List 16"/>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6">
    <w:name w:val="Table List 26"/>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6">
    <w:name w:val="Table List 36"/>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6">
    <w:name w:val="Table List 46"/>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6">
    <w:name w:val="Table List 56"/>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6">
    <w:name w:val="Table List 66"/>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6">
    <w:name w:val="Table List 76"/>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6">
    <w:name w:val="Table List 86"/>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6">
    <w:name w:val="Table Professional6"/>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6">
    <w:name w:val="Table Simple 16"/>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6">
    <w:name w:val="Table Simple 26"/>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6">
    <w:name w:val="Table Simple 36"/>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6">
    <w:name w:val="Table Subtle 16"/>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6">
    <w:name w:val="Table Subtle 26"/>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6">
    <w:name w:val="Table Theme6"/>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6">
    <w:name w:val="Table Web 16"/>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6">
    <w:name w:val="Table Web 26"/>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6">
    <w:name w:val="Table Web 36"/>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6">
    <w:name w:val="TT6"/>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7">
    <w:name w:val="Tabel Abi7"/>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6">
    <w:name w:val="G6"/>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7">
    <w:name w:val="Gadval Abi (2 color)7"/>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7">
    <w:name w:val="G (1 Color)7"/>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6">
    <w:name w:val="T = Abi + Header6"/>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7">
    <w:name w:val="T = Abi   No Header7"/>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7">
    <w:name w:val="Table Sadeh7"/>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6">
    <w:name w:val="T =  Abi 16"/>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6">
    <w:name w:val="T =  Abi 26"/>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6">
    <w:name w:val="Table Abi =  1.6 = 16"/>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6">
    <w:name w:val="Table Abi =  1.6 = 26"/>
    <w:basedOn w:val="TableAbi161"/>
    <w:rsid w:val="00116913"/>
    <w:rPr>
      <w:bCs w:val="0"/>
    </w:rPr>
    <w:tblPr/>
    <w:tcPr>
      <w:shd w:val="clear" w:color="auto" w:fill="EBF5FF"/>
    </w:tcPr>
  </w:style>
  <w:style w:type="table" w:customStyle="1" w:styleId="TableAbi115cm6">
    <w:name w:val="Table Abi = 1  =  15 cm6"/>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7">
    <w:name w:val="Table Abi = 1  =  14 cm7"/>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7">
    <w:name w:val="Table Abi = 2  =  15 cm7"/>
    <w:basedOn w:val="TableAbi115cm"/>
    <w:rsid w:val="00116913"/>
    <w:rPr>
      <w:bCs/>
    </w:rPr>
    <w:tblPr/>
    <w:tcPr>
      <w:shd w:val="clear" w:color="auto" w:fill="EBF5FF"/>
    </w:tcPr>
    <w:tblStylePr w:type="firstRow">
      <w:tblPr/>
      <w:tcPr>
        <w:shd w:val="clear" w:color="auto" w:fill="BED8FF"/>
      </w:tcPr>
    </w:tblStylePr>
  </w:style>
  <w:style w:type="table" w:customStyle="1" w:styleId="TableAbi214cm7">
    <w:name w:val="Table Abi = 2  =  14 cm7"/>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60">
    <w:name w:val="Table Grid16"/>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7">
    <w:name w:val="Table Base7"/>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7">
    <w:name w:val="Table Asli7"/>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7">
    <w:name w:val="Norm-Table17"/>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7">
    <w:name w:val="Table B7"/>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7">
    <w:name w:val="Table Fa7"/>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7">
    <w:name w:val="Table fa = L 137"/>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9">
    <w:name w:val="No List9"/>
    <w:next w:val="NoList"/>
    <w:uiPriority w:val="99"/>
    <w:semiHidden/>
    <w:rsid w:val="00116913"/>
  </w:style>
  <w:style w:type="table" w:customStyle="1" w:styleId="TableGrid80">
    <w:name w:val="Table Grid8"/>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8">
    <w:name w:val="Article / Section8"/>
    <w:basedOn w:val="NoList"/>
    <w:next w:val="ArticleSection"/>
    <w:rsid w:val="00116913"/>
  </w:style>
  <w:style w:type="table" w:customStyle="1" w:styleId="Table3Deffects18">
    <w:name w:val="Table 3D effects 18"/>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7">
    <w:name w:val="Table 3D effects 27"/>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7">
    <w:name w:val="Table 3D effects 37"/>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7">
    <w:name w:val="Table Classic 17"/>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7">
    <w:name w:val="Table Classic 27"/>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7">
    <w:name w:val="Table Classic 37"/>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7">
    <w:name w:val="Table Classic 47"/>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7">
    <w:name w:val="Table Colorful 17"/>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7">
    <w:name w:val="Table Colorful 27"/>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7">
    <w:name w:val="Table Colorful 37"/>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7">
    <w:name w:val="Table Columns 17"/>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7">
    <w:name w:val="Table Columns 27"/>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7">
    <w:name w:val="Table Columns 37"/>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7">
    <w:name w:val="Table Columns 47"/>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7">
    <w:name w:val="Table Columns 57"/>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7">
    <w:name w:val="Table Contemporary7"/>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7">
    <w:name w:val="Table Elegant7"/>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7">
    <w:name w:val="Table Grid 17"/>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7">
    <w:name w:val="Table Grid 27"/>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7">
    <w:name w:val="Table Grid 37"/>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7">
    <w:name w:val="Table Grid 47"/>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7">
    <w:name w:val="Table Grid 57"/>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7">
    <w:name w:val="Table Grid 67"/>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7">
    <w:name w:val="Table Grid 77"/>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7">
    <w:name w:val="Table Grid 87"/>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7">
    <w:name w:val="Table List 17"/>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7">
    <w:name w:val="Table List 27"/>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7">
    <w:name w:val="Table List 37"/>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7">
    <w:name w:val="Table List 47"/>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7">
    <w:name w:val="Table List 57"/>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7">
    <w:name w:val="Table List 67"/>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7">
    <w:name w:val="Table List 77"/>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7">
    <w:name w:val="Table List 87"/>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7">
    <w:name w:val="Table Professional7"/>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7">
    <w:name w:val="Table Simple 17"/>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7">
    <w:name w:val="Table Simple 27"/>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7">
    <w:name w:val="Table Simple 37"/>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7">
    <w:name w:val="Table Subtle 17"/>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7">
    <w:name w:val="Table Subtle 27"/>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7">
    <w:name w:val="Table Theme7"/>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7">
    <w:name w:val="Table Web 17"/>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7">
    <w:name w:val="Table Web 27"/>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7">
    <w:name w:val="Table Web 37"/>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7">
    <w:name w:val="TT7"/>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8">
    <w:name w:val="Tabel Abi8"/>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7">
    <w:name w:val="G7"/>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8">
    <w:name w:val="Gadval Abi (2 color)8"/>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8">
    <w:name w:val="G (1 Color)8"/>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7">
    <w:name w:val="T = Abi + Header7"/>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8">
    <w:name w:val="T = Abi   No Header8"/>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8">
    <w:name w:val="Table Sadeh8"/>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7">
    <w:name w:val="T =  Abi 17"/>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7">
    <w:name w:val="T =  Abi 27"/>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7">
    <w:name w:val="Table Abi =  1.6 = 17"/>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7">
    <w:name w:val="Table Abi =  1.6 = 27"/>
    <w:basedOn w:val="TableAbi161"/>
    <w:rsid w:val="00116913"/>
    <w:rPr>
      <w:bCs w:val="0"/>
    </w:rPr>
    <w:tblPr/>
    <w:tcPr>
      <w:shd w:val="clear" w:color="auto" w:fill="EBF5FF"/>
    </w:tcPr>
  </w:style>
  <w:style w:type="table" w:customStyle="1" w:styleId="TableAbi115cm7">
    <w:name w:val="Table Abi = 1  =  15 cm7"/>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8">
    <w:name w:val="Table Abi = 1  =  14 cm8"/>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8">
    <w:name w:val="Table Abi = 2  =  15 cm8"/>
    <w:basedOn w:val="TableAbi115cm"/>
    <w:rsid w:val="00116913"/>
    <w:rPr>
      <w:bCs/>
    </w:rPr>
    <w:tblPr/>
    <w:tcPr>
      <w:shd w:val="clear" w:color="auto" w:fill="EBF5FF"/>
    </w:tcPr>
    <w:tblStylePr w:type="firstRow">
      <w:tblPr/>
      <w:tcPr>
        <w:shd w:val="clear" w:color="auto" w:fill="BED8FF"/>
      </w:tcPr>
    </w:tblStylePr>
  </w:style>
  <w:style w:type="table" w:customStyle="1" w:styleId="TableAbi214cm8">
    <w:name w:val="Table Abi = 2  =  14 cm8"/>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70">
    <w:name w:val="Table Grid17"/>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8">
    <w:name w:val="Table Base8"/>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8">
    <w:name w:val="Table Asli8"/>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8">
    <w:name w:val="Norm-Table18"/>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8">
    <w:name w:val="Table B8"/>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8">
    <w:name w:val="Table Fa8"/>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8">
    <w:name w:val="Table fa = L 138"/>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10">
    <w:name w:val="No List10"/>
    <w:next w:val="NoList"/>
    <w:uiPriority w:val="99"/>
    <w:semiHidden/>
    <w:rsid w:val="00116913"/>
  </w:style>
  <w:style w:type="table" w:customStyle="1" w:styleId="TableGrid9">
    <w:name w:val="Table Grid9"/>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9">
    <w:name w:val="Article / Section9"/>
    <w:basedOn w:val="NoList"/>
    <w:next w:val="ArticleSection"/>
    <w:rsid w:val="00116913"/>
  </w:style>
  <w:style w:type="table" w:customStyle="1" w:styleId="Table3Deffects19">
    <w:name w:val="Table 3D effects 19"/>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8">
    <w:name w:val="Table 3D effects 28"/>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8">
    <w:name w:val="Table 3D effects 38"/>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8">
    <w:name w:val="Table Classic 18"/>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8">
    <w:name w:val="Table Classic 28"/>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8">
    <w:name w:val="Table Classic 38"/>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8">
    <w:name w:val="Table Classic 48"/>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8">
    <w:name w:val="Table Colorful 18"/>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8">
    <w:name w:val="Table Colorful 28"/>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8">
    <w:name w:val="Table Colorful 38"/>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8">
    <w:name w:val="Table Columns 18"/>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8">
    <w:name w:val="Table Columns 28"/>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8">
    <w:name w:val="Table Columns 38"/>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8">
    <w:name w:val="Table Columns 48"/>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8">
    <w:name w:val="Table Columns 58"/>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8">
    <w:name w:val="Table Contemporary8"/>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8">
    <w:name w:val="Table Elegant8"/>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8">
    <w:name w:val="Table Grid 18"/>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8">
    <w:name w:val="Table Grid 28"/>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8">
    <w:name w:val="Table Grid 38"/>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8">
    <w:name w:val="Table Grid 48"/>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8">
    <w:name w:val="Table Grid 58"/>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8">
    <w:name w:val="Table Grid 68"/>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8">
    <w:name w:val="Table Grid 78"/>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8">
    <w:name w:val="Table Grid 88"/>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8">
    <w:name w:val="Table List 18"/>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8">
    <w:name w:val="Table List 28"/>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8">
    <w:name w:val="Table List 38"/>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8">
    <w:name w:val="Table List 48"/>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8">
    <w:name w:val="Table List 58"/>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8">
    <w:name w:val="Table List 68"/>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8">
    <w:name w:val="Table List 78"/>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8">
    <w:name w:val="Table List 88"/>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8">
    <w:name w:val="Table Professional8"/>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8">
    <w:name w:val="Table Simple 18"/>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8">
    <w:name w:val="Table Simple 28"/>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8">
    <w:name w:val="Table Simple 38"/>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8">
    <w:name w:val="Table Subtle 18"/>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8">
    <w:name w:val="Table Subtle 28"/>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8">
    <w:name w:val="Table Theme8"/>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8">
    <w:name w:val="Table Web 18"/>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8">
    <w:name w:val="Table Web 28"/>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8">
    <w:name w:val="Table Web 38"/>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8">
    <w:name w:val="TT8"/>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9">
    <w:name w:val="Tabel Abi9"/>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8">
    <w:name w:val="G8"/>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9">
    <w:name w:val="Gadval Abi (2 color)9"/>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9">
    <w:name w:val="G (1 Color)9"/>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8">
    <w:name w:val="T = Abi + Header8"/>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9">
    <w:name w:val="T = Abi   No Header9"/>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9">
    <w:name w:val="Table Sadeh9"/>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8">
    <w:name w:val="T =  Abi 18"/>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8">
    <w:name w:val="T =  Abi 28"/>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8">
    <w:name w:val="Table Abi =  1.6 = 18"/>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8">
    <w:name w:val="Table Abi =  1.6 = 28"/>
    <w:basedOn w:val="TableAbi161"/>
    <w:rsid w:val="00116913"/>
    <w:rPr>
      <w:bCs w:val="0"/>
    </w:rPr>
    <w:tblPr/>
    <w:tcPr>
      <w:shd w:val="clear" w:color="auto" w:fill="EBF5FF"/>
    </w:tcPr>
  </w:style>
  <w:style w:type="table" w:customStyle="1" w:styleId="TableAbi115cm8">
    <w:name w:val="Table Abi = 1  =  15 cm8"/>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9">
    <w:name w:val="Table Abi = 1  =  14 cm9"/>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9">
    <w:name w:val="Table Abi = 2  =  15 cm9"/>
    <w:basedOn w:val="TableAbi115cm"/>
    <w:rsid w:val="00116913"/>
    <w:rPr>
      <w:bCs/>
    </w:rPr>
    <w:tblPr/>
    <w:tcPr>
      <w:shd w:val="clear" w:color="auto" w:fill="EBF5FF"/>
    </w:tcPr>
    <w:tblStylePr w:type="firstRow">
      <w:tblPr/>
      <w:tcPr>
        <w:shd w:val="clear" w:color="auto" w:fill="BED8FF"/>
      </w:tcPr>
    </w:tblStylePr>
  </w:style>
  <w:style w:type="table" w:customStyle="1" w:styleId="TableAbi214cm9">
    <w:name w:val="Table Abi = 2  =  14 cm9"/>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80">
    <w:name w:val="Table Grid18"/>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9">
    <w:name w:val="Table Base9"/>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9">
    <w:name w:val="Table Asli9"/>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9">
    <w:name w:val="Norm-Table19"/>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9">
    <w:name w:val="Table B9"/>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9">
    <w:name w:val="Table Fa9"/>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9">
    <w:name w:val="Table fa = L 139"/>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3.wmf"/></Relationships>
</file>

<file path=word/_rels/header4.xml.rels><?xml version="1.0" encoding="UTF-8" standalone="yes"?>
<Relationships xmlns="http://schemas.openxmlformats.org/package/2006/relationships"><Relationship Id="rId2" Type="http://schemas.openxmlformats.org/officeDocument/2006/relationships/image" Target="media/image5.wmf"/><Relationship Id="rId1" Type="http://schemas.openxmlformats.org/officeDocument/2006/relationships/image" Target="media/image4.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3772</Words>
  <Characters>21506</Characters>
  <Application>Microsoft Office Word</Application>
  <DocSecurity>0</DocSecurity>
  <Lines>179</Lines>
  <Paragraphs>50</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پيشگفتار</vt:lpstr>
      <vt:lpstr>هدف</vt:lpstr>
      <vt:lpstr>دامنه‌ كاربرد</vt:lpstr>
      <vt:lpstr>تعاريف‌</vt:lpstr>
      <vt:lpstr>شناخت</vt:lpstr>
      <vt:lpstr>اندازه‌گيري دارايي ثابت مشهود</vt:lpstr>
      <vt:lpstr>اندازه‌گيري پس از شناخت</vt:lpstr>
      <vt:lpstr>    مشخصات ارزياب</vt:lpstr>
      <vt:lpstr>    مازاد تجديد ارزيابي</vt:lpstr>
      <vt:lpstr>    مبلغ استهلاک‌پذير و دوره استهلاک</vt:lpstr>
      <vt:lpstr>    روش استهلاک</vt:lpstr>
      <vt:lpstr>برکناري دائمي و واگذاري‌</vt:lpstr>
      <vt:lpstr>افشا</vt:lpstr>
      <vt:lpstr>تاريخ‌ اجرا</vt:lpstr>
      <vt:lpstr>مطابقت‌ با استانداردهاي‌ بين‌المللي‌ حسابداري‌</vt:lpstr>
      <vt:lpstr>پيوست</vt:lpstr>
      <vt:lpstr>مباني نتيجه‌گيري</vt:lpstr>
    </vt:vector>
  </TitlesOfParts>
  <Company/>
  <LinksUpToDate>false</LinksUpToDate>
  <CharactersWithSpaces>25228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طاهره زرین کمر</dc:creator>
  <cp:lastModifiedBy>طاهره زرین کمر</cp:lastModifiedBy>
  <cp:revision>3</cp:revision>
  <dcterms:created xsi:type="dcterms:W3CDTF">2025-06-11T10:04:00Z</dcterms:created>
  <dcterms:modified xsi:type="dcterms:W3CDTF">2025-06-11T10:06:00Z</dcterms:modified>
</cp:coreProperties>
</file>